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6D5" w:rsidRPr="00F86932" w:rsidRDefault="006306D5" w:rsidP="006306D5">
      <w:pPr>
        <w:spacing w:line="276" w:lineRule="auto"/>
        <w:jc w:val="both"/>
        <w:rPr>
          <w:rFonts w:ascii="Arial" w:hAnsi="Arial" w:cs="Arial"/>
          <w:sz w:val="22"/>
          <w:szCs w:val="22"/>
        </w:rPr>
      </w:pPr>
    </w:p>
    <w:p w:rsidR="006306D5" w:rsidRPr="00F86932" w:rsidRDefault="006306D5" w:rsidP="006306D5">
      <w:pPr>
        <w:spacing w:line="276" w:lineRule="auto"/>
        <w:jc w:val="both"/>
        <w:rPr>
          <w:rFonts w:ascii="Arial" w:hAnsi="Arial" w:cs="Arial"/>
          <w:sz w:val="22"/>
          <w:szCs w:val="22"/>
        </w:rPr>
      </w:pPr>
      <w:r w:rsidRPr="00F86932">
        <w:rPr>
          <w:rFonts w:ascii="Arial" w:hAnsi="Arial" w:cs="Arial"/>
          <w:noProof/>
          <w:sz w:val="22"/>
          <w:szCs w:val="22"/>
        </w:rPr>
        <mc:AlternateContent>
          <mc:Choice Requires="wps">
            <w:drawing>
              <wp:anchor distT="0" distB="0" distL="114300" distR="114300" simplePos="0" relativeHeight="251663360" behindDoc="0" locked="0" layoutInCell="1" allowOverlap="1" wp14:anchorId="12F10B22" wp14:editId="4444E548">
                <wp:simplePos x="0" y="0"/>
                <wp:positionH relativeFrom="column">
                  <wp:posOffset>171450</wp:posOffset>
                </wp:positionH>
                <wp:positionV relativeFrom="paragraph">
                  <wp:posOffset>-228600</wp:posOffset>
                </wp:positionV>
                <wp:extent cx="914400" cy="0"/>
                <wp:effectExtent l="15240" t="15240" r="22860" b="22860"/>
                <wp:wrapNone/>
                <wp:docPr id="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448A6" id="Line 17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pt" to="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" strokeweight="2.25pt"/>
            </w:pict>
          </mc:Fallback>
        </mc:AlternateContent>
      </w:r>
      <w:r w:rsidRPr="00F86932">
        <w:rPr>
          <w:rFonts w:ascii="Arial" w:hAnsi="Arial" w:cs="Arial"/>
          <w:noProof/>
          <w:sz w:val="22"/>
          <w:szCs w:val="22"/>
        </w:rPr>
        <mc:AlternateContent>
          <mc:Choice Requires="wps">
            <w:drawing>
              <wp:anchor distT="0" distB="0" distL="114300" distR="114300" simplePos="0" relativeHeight="251659264" behindDoc="0" locked="0" layoutInCell="1" allowOverlap="1" wp14:anchorId="0DFBF387" wp14:editId="15BA49C1">
                <wp:simplePos x="0" y="0"/>
                <wp:positionH relativeFrom="column">
                  <wp:posOffset>-36195</wp:posOffset>
                </wp:positionH>
                <wp:positionV relativeFrom="paragraph">
                  <wp:posOffset>-457200</wp:posOffset>
                </wp:positionV>
                <wp:extent cx="6172200" cy="800100"/>
                <wp:effectExtent l="0" t="0" r="1905" b="3810"/>
                <wp:wrapNone/>
                <wp:docPr id="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1FF" w:rsidRPr="00DC1490" w:rsidRDefault="000E11FF" w:rsidP="006306D5">
                            <w:pPr>
                              <w:spacing w:before="120"/>
                              <w:jc w:val="both"/>
                              <w:rPr>
                                <w:rFonts w:ascii="Arial" w:hAnsi="Arial" w:cs="Arial"/>
                                <w:b/>
                                <w:sz w:val="18"/>
                                <w:szCs w:val="18"/>
                              </w:rPr>
                            </w:pPr>
                          </w:p>
                          <w:p w:rsidR="000E11FF" w:rsidRPr="00B7422B" w:rsidRDefault="000E11FF" w:rsidP="006306D5">
                            <w:pPr>
                              <w:spacing w:before="60"/>
                              <w:rPr>
                                <w:rFonts w:ascii="Arial" w:hAnsi="Arial" w:cs="Arial"/>
                                <w:b/>
                                <w:sz w:val="36"/>
                                <w:szCs w:val="36"/>
                              </w:rPr>
                            </w:pPr>
                            <w:r>
                              <w:rPr>
                                <w:rFonts w:ascii="Arial" w:hAnsi="Arial" w:cs="Arial"/>
                                <w:sz w:val="32"/>
                                <w:szCs w:val="32"/>
                              </w:rPr>
                              <w:t xml:space="preserve"> </w:t>
                            </w:r>
                            <w:r w:rsidRPr="00373CD6">
                              <w:rPr>
                                <w:rFonts w:ascii="Arial" w:hAnsi="Arial" w:cs="Arial"/>
                                <w:b/>
                                <w:sz w:val="48"/>
                                <w:szCs w:val="48"/>
                              </w:rPr>
                              <w:t>TCVN</w:t>
                            </w:r>
                            <w:r>
                              <w:rPr>
                                <w:rFonts w:ascii="Arial" w:hAnsi="Arial" w:cs="Arial"/>
                                <w:sz w:val="32"/>
                                <w:szCs w:val="32"/>
                              </w:rPr>
                              <w:t xml:space="preserve">     </w:t>
                            </w:r>
                            <w:r w:rsidRPr="00B2001E">
                              <w:rPr>
                                <w:rFonts w:ascii="Arial" w:hAnsi="Arial" w:cs="Arial"/>
                                <w:b/>
                                <w:spacing w:val="100"/>
                                <w:sz w:val="36"/>
                                <w:szCs w:val="36"/>
                              </w:rPr>
                              <w:t>TIÊU CHUẨN QUỐC GIA</w:t>
                            </w:r>
                            <w:r>
                              <w:rPr>
                                <w:rFonts w:ascii="Arial" w:hAnsi="Arial" w:cs="Arial"/>
                                <w:b/>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BF387" id="_x0000_t202" coordsize="21600,21600" o:spt="202" path="m,l,21600r21600,l21600,xe">
                <v:stroke joinstyle="miter"/>
                <v:path gradientshapeok="t" o:connecttype="rect"/>
              </v:shapetype>
              <v:shape id="Text Box 173" o:spid="_x0000_s1026" type="#_x0000_t202" style="position:absolute;left:0;text-align:left;margin-left:-2.85pt;margin-top:-36pt;width:48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ipggIAABE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" stroked="f">
                <v:textbox>
                  <w:txbxContent>
                    <w:p w:rsidR="000E11FF" w:rsidRPr="00DC1490" w:rsidRDefault="000E11FF" w:rsidP="006306D5">
                      <w:pPr>
                        <w:spacing w:before="120"/>
                        <w:jc w:val="both"/>
                        <w:rPr>
                          <w:rFonts w:ascii="Arial" w:hAnsi="Arial" w:cs="Arial"/>
                          <w:b/>
                          <w:sz w:val="18"/>
                          <w:szCs w:val="18"/>
                        </w:rPr>
                      </w:pPr>
                    </w:p>
                    <w:p w:rsidR="000E11FF" w:rsidRPr="00B7422B" w:rsidRDefault="000E11FF" w:rsidP="006306D5">
                      <w:pPr>
                        <w:spacing w:before="60"/>
                        <w:rPr>
                          <w:rFonts w:ascii="Arial" w:hAnsi="Arial" w:cs="Arial"/>
                          <w:b/>
                          <w:sz w:val="36"/>
                          <w:szCs w:val="36"/>
                        </w:rPr>
                      </w:pPr>
                      <w:r>
                        <w:rPr>
                          <w:rFonts w:ascii="Arial" w:hAnsi="Arial" w:cs="Arial"/>
                          <w:sz w:val="32"/>
                          <w:szCs w:val="32"/>
                        </w:rPr>
                        <w:t xml:space="preserve"> </w:t>
                      </w:r>
                      <w:r w:rsidRPr="00373CD6">
                        <w:rPr>
                          <w:rFonts w:ascii="Arial" w:hAnsi="Arial" w:cs="Arial"/>
                          <w:b/>
                          <w:sz w:val="48"/>
                          <w:szCs w:val="48"/>
                        </w:rPr>
                        <w:t>TCVN</w:t>
                      </w:r>
                      <w:r>
                        <w:rPr>
                          <w:rFonts w:ascii="Arial" w:hAnsi="Arial" w:cs="Arial"/>
                          <w:sz w:val="32"/>
                          <w:szCs w:val="32"/>
                        </w:rPr>
                        <w:t xml:space="preserve">     </w:t>
                      </w:r>
                      <w:r w:rsidRPr="00B2001E">
                        <w:rPr>
                          <w:rFonts w:ascii="Arial" w:hAnsi="Arial" w:cs="Arial"/>
                          <w:b/>
                          <w:spacing w:val="100"/>
                          <w:sz w:val="36"/>
                          <w:szCs w:val="36"/>
                        </w:rPr>
                        <w:t>TIÊU CHUẨN QUỐC GIA</w:t>
                      </w:r>
                      <w:r>
                        <w:rPr>
                          <w:rFonts w:ascii="Arial" w:hAnsi="Arial" w:cs="Arial"/>
                          <w:b/>
                          <w:sz w:val="36"/>
                          <w:szCs w:val="36"/>
                        </w:rPr>
                        <w:t xml:space="preserve"> </w:t>
                      </w:r>
                    </w:p>
                  </w:txbxContent>
                </v:textbox>
              </v:shape>
            </w:pict>
          </mc:Fallback>
        </mc:AlternateContent>
      </w:r>
    </w:p>
    <w:p w:rsidR="006306D5" w:rsidRPr="00F86932" w:rsidRDefault="006306D5" w:rsidP="006306D5">
      <w:pPr>
        <w:tabs>
          <w:tab w:val="left" w:pos="3836"/>
        </w:tabs>
        <w:spacing w:line="276" w:lineRule="auto"/>
        <w:jc w:val="both"/>
        <w:rPr>
          <w:rFonts w:ascii="Arial" w:hAnsi="Arial" w:cs="Arial"/>
          <w:sz w:val="22"/>
          <w:szCs w:val="22"/>
        </w:rPr>
      </w:pPr>
      <w:r w:rsidRPr="00F86932">
        <w:rPr>
          <w:rFonts w:ascii="Arial" w:hAnsi="Arial" w:cs="Arial"/>
          <w:noProof/>
          <w:sz w:val="22"/>
          <w:szCs w:val="22"/>
        </w:rPr>
        <mc:AlternateContent>
          <mc:Choice Requires="wps">
            <w:drawing>
              <wp:anchor distT="0" distB="0" distL="114300" distR="114300" simplePos="0" relativeHeight="251660288" behindDoc="0" locked="0" layoutInCell="1" allowOverlap="1" wp14:anchorId="3B4DBDE0" wp14:editId="3079FBF0">
                <wp:simplePos x="0" y="0"/>
                <wp:positionH relativeFrom="margin">
                  <wp:posOffset>-796290</wp:posOffset>
                </wp:positionH>
                <wp:positionV relativeFrom="topMargin">
                  <wp:posOffset>1151890</wp:posOffset>
                </wp:positionV>
                <wp:extent cx="7635600" cy="396000"/>
                <wp:effectExtent l="0" t="0" r="3810" b="4445"/>
                <wp:wrapNone/>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5600" cy="3960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1FF" w:rsidRDefault="000E11FF" w:rsidP="0063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DBDE0" id="Text Box 174" o:spid="_x0000_s1027" type="#_x0000_t202" style="position:absolute;left:0;text-align:left;margin-left:-62.7pt;margin-top:90.7pt;width:601.2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" fillcolor="#f90" stroked="f">
                <v:textbox>
                  <w:txbxContent>
                    <w:p w:rsidR="000E11FF" w:rsidRDefault="000E11FF" w:rsidP="006306D5"/>
                  </w:txbxContent>
                </v:textbox>
                <w10:wrap anchorx="margin" anchory="margin"/>
              </v:shape>
            </w:pict>
          </mc:Fallback>
        </mc:AlternateContent>
      </w:r>
      <w:r w:rsidRPr="00F86932">
        <w:rPr>
          <w:rFonts w:ascii="Arial" w:hAnsi="Arial" w:cs="Arial"/>
          <w:noProof/>
          <w:sz w:val="22"/>
          <w:szCs w:val="22"/>
        </w:rPr>
        <mc:AlternateContent>
          <mc:Choice Requires="wps">
            <w:drawing>
              <wp:anchor distT="0" distB="0" distL="114300" distR="114300" simplePos="0" relativeHeight="251662336" behindDoc="0" locked="0" layoutInCell="1" allowOverlap="1" wp14:anchorId="1D86027C" wp14:editId="391A16FB">
                <wp:simplePos x="0" y="0"/>
                <wp:positionH relativeFrom="column">
                  <wp:posOffset>171450</wp:posOffset>
                </wp:positionH>
                <wp:positionV relativeFrom="paragraph">
                  <wp:posOffset>40640</wp:posOffset>
                </wp:positionV>
                <wp:extent cx="914400" cy="0"/>
                <wp:effectExtent l="15240" t="15240" r="22860" b="22860"/>
                <wp:wrapNone/>
                <wp:docPr id="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1CC0F" id="Line 17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2pt" to="8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D4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" strokeweight="2.25pt"/>
            </w:pict>
          </mc:Fallback>
        </mc:AlternateContent>
      </w:r>
    </w:p>
    <w:p w:rsidR="006306D5" w:rsidRPr="00F86932" w:rsidRDefault="006306D5" w:rsidP="006306D5">
      <w:pPr>
        <w:tabs>
          <w:tab w:val="left" w:pos="3836"/>
        </w:tabs>
        <w:spacing w:line="276" w:lineRule="auto"/>
        <w:jc w:val="both"/>
        <w:rPr>
          <w:rFonts w:ascii="Arial" w:hAnsi="Arial" w:cs="Arial"/>
          <w:sz w:val="22"/>
          <w:szCs w:val="22"/>
        </w:rPr>
      </w:pPr>
    </w:p>
    <w:p w:rsidR="006306D5" w:rsidRPr="00F86932" w:rsidRDefault="006306D5" w:rsidP="006306D5">
      <w:pPr>
        <w:tabs>
          <w:tab w:val="left" w:pos="3836"/>
        </w:tabs>
        <w:spacing w:line="276" w:lineRule="auto"/>
        <w:jc w:val="both"/>
        <w:rPr>
          <w:rFonts w:ascii="Arial" w:hAnsi="Arial" w:cs="Arial"/>
          <w:sz w:val="22"/>
          <w:szCs w:val="22"/>
        </w:rPr>
      </w:pPr>
    </w:p>
    <w:p w:rsidR="006306D5" w:rsidRPr="00F86932" w:rsidRDefault="006306D5" w:rsidP="006306D5">
      <w:pPr>
        <w:pStyle w:val="TieudeIndex"/>
        <w:spacing w:line="276" w:lineRule="auto"/>
        <w:jc w:val="center"/>
        <w:rPr>
          <w:rFonts w:cs="Arial"/>
          <w:sz w:val="22"/>
          <w:szCs w:val="22"/>
        </w:rPr>
      </w:pPr>
    </w:p>
    <w:p w:rsidR="006306D5" w:rsidRPr="00F86932" w:rsidRDefault="006306D5" w:rsidP="006306D5">
      <w:pPr>
        <w:pStyle w:val="TieudeIndex"/>
        <w:spacing w:line="276" w:lineRule="auto"/>
        <w:jc w:val="center"/>
        <w:outlineLvl w:val="0"/>
        <w:rPr>
          <w:rFonts w:cs="Arial"/>
          <w:sz w:val="36"/>
          <w:szCs w:val="22"/>
        </w:rPr>
      </w:pPr>
      <w:bookmarkStart w:id="0" w:name="_Toc57315986"/>
      <w:bookmarkStart w:id="1" w:name="_Toc65217837"/>
      <w:bookmarkStart w:id="2" w:name="_Toc65217906"/>
      <w:bookmarkStart w:id="3" w:name="_Toc66424325"/>
      <w:bookmarkStart w:id="4" w:name="_Toc67993795"/>
      <w:bookmarkStart w:id="5" w:name="_Toc68015141"/>
      <w:bookmarkStart w:id="6" w:name="_Toc68015333"/>
      <w:bookmarkStart w:id="7" w:name="_Toc68015515"/>
      <w:r w:rsidRPr="00F86932">
        <w:rPr>
          <w:rFonts w:cs="Arial"/>
          <w:sz w:val="36"/>
          <w:szCs w:val="22"/>
        </w:rPr>
        <w:t xml:space="preserve">TCVN </w:t>
      </w:r>
      <w:r w:rsidR="00554AF1">
        <w:rPr>
          <w:rFonts w:cs="Arial"/>
          <w:sz w:val="36"/>
          <w:szCs w:val="22"/>
        </w:rPr>
        <w:t>7568-25</w:t>
      </w:r>
      <w:r w:rsidRPr="00F86932">
        <w:rPr>
          <w:rFonts w:cs="Arial"/>
          <w:sz w:val="36"/>
          <w:szCs w:val="22"/>
        </w:rPr>
        <w:t>:20</w:t>
      </w:r>
      <w:bookmarkEnd w:id="0"/>
      <w:bookmarkEnd w:id="1"/>
      <w:bookmarkEnd w:id="2"/>
      <w:bookmarkEnd w:id="3"/>
      <w:bookmarkEnd w:id="4"/>
      <w:bookmarkEnd w:id="5"/>
      <w:bookmarkEnd w:id="6"/>
      <w:bookmarkEnd w:id="7"/>
      <w:r w:rsidR="00086F6F">
        <w:rPr>
          <w:rFonts w:cs="Arial"/>
          <w:sz w:val="36"/>
          <w:szCs w:val="22"/>
        </w:rPr>
        <w:t>XX</w:t>
      </w:r>
    </w:p>
    <w:p w:rsidR="006306D5" w:rsidRPr="00F86932" w:rsidRDefault="006306D5" w:rsidP="006306D5">
      <w:pPr>
        <w:pStyle w:val="TieudeIndex"/>
        <w:spacing w:line="276" w:lineRule="auto"/>
        <w:jc w:val="center"/>
        <w:outlineLvl w:val="0"/>
        <w:rPr>
          <w:rFonts w:cs="Arial"/>
          <w:sz w:val="22"/>
          <w:szCs w:val="22"/>
        </w:rPr>
      </w:pPr>
      <w:r w:rsidRPr="00F86932">
        <w:rPr>
          <w:rFonts w:cs="Arial"/>
          <w:sz w:val="22"/>
          <w:szCs w:val="22"/>
        </w:rPr>
        <w:t>DỰ THẢO</w:t>
      </w:r>
    </w:p>
    <w:p w:rsidR="006306D5" w:rsidRPr="00F86932" w:rsidRDefault="006306D5" w:rsidP="006306D5">
      <w:pPr>
        <w:pStyle w:val="TieudeIndex"/>
        <w:spacing w:line="276" w:lineRule="auto"/>
        <w:rPr>
          <w:rFonts w:cs="Arial"/>
          <w:sz w:val="22"/>
          <w:szCs w:val="22"/>
        </w:rPr>
      </w:pPr>
    </w:p>
    <w:p w:rsidR="006306D5" w:rsidRPr="00F86932" w:rsidRDefault="006306D5" w:rsidP="006306D5">
      <w:pPr>
        <w:pStyle w:val="TieudeIndex"/>
        <w:spacing w:line="276" w:lineRule="auto"/>
        <w:rPr>
          <w:rFonts w:cs="Arial"/>
          <w:sz w:val="22"/>
          <w:szCs w:val="22"/>
        </w:rPr>
      </w:pPr>
    </w:p>
    <w:p w:rsidR="006306D5" w:rsidRPr="00F86932" w:rsidRDefault="006306D5" w:rsidP="006306D5">
      <w:pPr>
        <w:pStyle w:val="TieudeIndex"/>
        <w:spacing w:line="276" w:lineRule="auto"/>
        <w:rPr>
          <w:rFonts w:cs="Arial"/>
          <w:sz w:val="22"/>
          <w:szCs w:val="22"/>
        </w:rPr>
      </w:pPr>
    </w:p>
    <w:p w:rsidR="006306D5" w:rsidRPr="00F86932" w:rsidRDefault="006306D5" w:rsidP="006306D5">
      <w:pPr>
        <w:pStyle w:val="TieudeIndex"/>
        <w:spacing w:line="276" w:lineRule="auto"/>
        <w:rPr>
          <w:rFonts w:cs="Arial"/>
          <w:sz w:val="22"/>
          <w:szCs w:val="22"/>
        </w:rPr>
      </w:pPr>
    </w:p>
    <w:p w:rsidR="006306D5" w:rsidRPr="00F86932" w:rsidRDefault="006306D5" w:rsidP="006306D5">
      <w:pPr>
        <w:pStyle w:val="TieudeIndex"/>
        <w:spacing w:line="276" w:lineRule="auto"/>
        <w:rPr>
          <w:rFonts w:cs="Arial"/>
          <w:sz w:val="22"/>
          <w:szCs w:val="22"/>
        </w:rPr>
      </w:pPr>
    </w:p>
    <w:p w:rsidR="006306D5" w:rsidRPr="00F86932" w:rsidRDefault="006306D5" w:rsidP="006306D5">
      <w:pPr>
        <w:pStyle w:val="TieudeIndex"/>
        <w:spacing w:line="276" w:lineRule="auto"/>
        <w:rPr>
          <w:rFonts w:cs="Arial"/>
          <w:sz w:val="22"/>
          <w:szCs w:val="22"/>
        </w:rPr>
      </w:pPr>
    </w:p>
    <w:p w:rsidR="006306D5" w:rsidRPr="00F86932" w:rsidRDefault="006306D5" w:rsidP="006306D5">
      <w:pPr>
        <w:pStyle w:val="TieudeIndex"/>
        <w:spacing w:line="276" w:lineRule="auto"/>
        <w:rPr>
          <w:rFonts w:cs="Arial"/>
          <w:sz w:val="22"/>
          <w:szCs w:val="22"/>
        </w:rPr>
      </w:pPr>
    </w:p>
    <w:p w:rsidR="006306D5" w:rsidRPr="00F86932" w:rsidRDefault="006306D5" w:rsidP="006306D5">
      <w:pPr>
        <w:pStyle w:val="TieudeIndex"/>
        <w:spacing w:line="276" w:lineRule="auto"/>
        <w:rPr>
          <w:rFonts w:cs="Arial"/>
          <w:sz w:val="22"/>
          <w:szCs w:val="22"/>
        </w:rPr>
      </w:pPr>
    </w:p>
    <w:p w:rsidR="006306D5" w:rsidRPr="00F86932" w:rsidRDefault="006306D5" w:rsidP="006306D5">
      <w:pPr>
        <w:pStyle w:val="TieudeIndex"/>
        <w:spacing w:line="276" w:lineRule="auto"/>
        <w:rPr>
          <w:rFonts w:cs="Arial"/>
          <w:sz w:val="22"/>
          <w:szCs w:val="22"/>
        </w:rPr>
      </w:pPr>
    </w:p>
    <w:p w:rsidR="006306D5" w:rsidRPr="00F86932" w:rsidRDefault="006306D5" w:rsidP="006306D5">
      <w:pPr>
        <w:spacing w:before="120" w:after="120" w:line="276" w:lineRule="auto"/>
        <w:jc w:val="center"/>
        <w:rPr>
          <w:rFonts w:ascii="Arial" w:hAnsi="Arial" w:cs="Arial"/>
          <w:b/>
          <w:sz w:val="36"/>
          <w:szCs w:val="40"/>
        </w:rPr>
      </w:pPr>
      <w:r w:rsidRPr="00F86932">
        <w:rPr>
          <w:rFonts w:ascii="Arial" w:hAnsi="Arial" w:cs="Arial"/>
          <w:b/>
          <w:sz w:val="36"/>
          <w:szCs w:val="40"/>
        </w:rPr>
        <w:t xml:space="preserve">PHÒNG CHÁY CHỮA CHÁY – </w:t>
      </w:r>
      <w:r w:rsidR="00086F6F">
        <w:rPr>
          <w:rFonts w:ascii="Arial" w:hAnsi="Arial" w:cs="Arial"/>
          <w:b/>
          <w:sz w:val="36"/>
          <w:szCs w:val="40"/>
        </w:rPr>
        <w:t>HỆ THỐNG BÁO CHÁY</w:t>
      </w:r>
      <w:r w:rsidRPr="00F86932">
        <w:rPr>
          <w:rFonts w:ascii="Arial" w:hAnsi="Arial" w:cs="Arial"/>
          <w:b/>
          <w:sz w:val="36"/>
          <w:szCs w:val="40"/>
        </w:rPr>
        <w:t xml:space="preserve"> –</w:t>
      </w:r>
      <w:r w:rsidR="00695E8D">
        <w:rPr>
          <w:rFonts w:ascii="Arial" w:hAnsi="Arial" w:cs="Arial"/>
          <w:b/>
          <w:sz w:val="36"/>
          <w:szCs w:val="40"/>
        </w:rPr>
        <w:t xml:space="preserve"> PHẦN 25:</w:t>
      </w:r>
      <w:r w:rsidRPr="00F86932">
        <w:rPr>
          <w:rFonts w:ascii="Arial" w:hAnsi="Arial" w:cs="Arial"/>
          <w:b/>
          <w:sz w:val="36"/>
          <w:szCs w:val="40"/>
        </w:rPr>
        <w:t xml:space="preserve"> </w:t>
      </w:r>
      <w:r w:rsidR="00086F6F">
        <w:rPr>
          <w:rFonts w:ascii="Arial" w:hAnsi="Arial" w:cs="Arial"/>
          <w:b/>
          <w:sz w:val="36"/>
          <w:szCs w:val="40"/>
        </w:rPr>
        <w:t>CÁC THÀNH PHẦN SỬ DỤNG KẾT NỐI BẰNG ĐƯỜNG TRUYỀN VÔ TUYẾN</w:t>
      </w:r>
    </w:p>
    <w:p w:rsidR="00A76EA2" w:rsidRPr="00086F6F" w:rsidRDefault="00A76EA2" w:rsidP="00086F6F">
      <w:pPr>
        <w:jc w:val="center"/>
        <w:rPr>
          <w:rFonts w:ascii="Arial" w:hAnsi="Arial" w:cs="Arial"/>
          <w:b/>
          <w:i/>
        </w:rPr>
      </w:pPr>
      <w:r w:rsidRPr="00086F6F">
        <w:rPr>
          <w:rFonts w:ascii="Arial" w:hAnsi="Arial" w:cs="Arial"/>
          <w:b/>
          <w:i/>
        </w:rPr>
        <w:t xml:space="preserve">Fire protection - </w:t>
      </w:r>
      <w:r w:rsidR="00086F6F" w:rsidRPr="00086F6F">
        <w:rPr>
          <w:rFonts w:ascii="Arial" w:hAnsi="Arial" w:cs="Arial"/>
          <w:b/>
          <w:i/>
        </w:rPr>
        <w:t xml:space="preserve">Fire alarm systems </w:t>
      </w:r>
      <w:r w:rsidRPr="00086F6F">
        <w:rPr>
          <w:rFonts w:ascii="Arial" w:hAnsi="Arial" w:cs="Arial"/>
          <w:b/>
          <w:i/>
        </w:rPr>
        <w:t xml:space="preserve">- </w:t>
      </w:r>
      <w:r w:rsidR="00086F6F" w:rsidRPr="00086F6F">
        <w:rPr>
          <w:rFonts w:ascii="Arial" w:hAnsi="Arial" w:cs="Arial"/>
          <w:b/>
          <w:i/>
        </w:rPr>
        <w:t>Components using radio links</w:t>
      </w:r>
    </w:p>
    <w:p w:rsidR="006306D5" w:rsidRPr="00F86932" w:rsidRDefault="006306D5" w:rsidP="006306D5">
      <w:pPr>
        <w:spacing w:line="276" w:lineRule="auto"/>
        <w:jc w:val="center"/>
        <w:rPr>
          <w:rFonts w:ascii="Arial" w:hAnsi="Arial" w:cs="Arial"/>
          <w:b/>
          <w:sz w:val="36"/>
          <w:szCs w:val="36"/>
        </w:rPr>
      </w:pPr>
    </w:p>
    <w:p w:rsidR="006306D5" w:rsidRPr="00F86932" w:rsidRDefault="006306D5" w:rsidP="006306D5">
      <w:pPr>
        <w:spacing w:line="276" w:lineRule="auto"/>
        <w:jc w:val="center"/>
        <w:rPr>
          <w:rFonts w:ascii="Arial" w:hAnsi="Arial" w:cs="Arial"/>
          <w:b/>
          <w:sz w:val="36"/>
          <w:szCs w:val="36"/>
        </w:rPr>
      </w:pPr>
      <w:r w:rsidRPr="00F86932">
        <w:rPr>
          <w:rFonts w:ascii="Arial" w:hAnsi="Arial" w:cs="Arial"/>
          <w:b/>
          <w:sz w:val="36"/>
          <w:szCs w:val="36"/>
        </w:rPr>
        <w:t xml:space="preserve"> </w:t>
      </w:r>
    </w:p>
    <w:p w:rsidR="006306D5" w:rsidRPr="00F86932" w:rsidRDefault="006306D5" w:rsidP="006306D5">
      <w:pPr>
        <w:spacing w:line="276" w:lineRule="auto"/>
        <w:jc w:val="center"/>
        <w:rPr>
          <w:rFonts w:ascii="Arial" w:hAnsi="Arial" w:cs="Arial"/>
          <w:b/>
          <w:sz w:val="36"/>
          <w:szCs w:val="36"/>
        </w:rPr>
      </w:pPr>
    </w:p>
    <w:p w:rsidR="006306D5" w:rsidRPr="00F86932" w:rsidRDefault="006306D5" w:rsidP="006306D5">
      <w:pPr>
        <w:spacing w:line="276" w:lineRule="auto"/>
        <w:jc w:val="center"/>
        <w:rPr>
          <w:rFonts w:ascii="Arial" w:hAnsi="Arial" w:cs="Arial"/>
          <w:b/>
          <w:sz w:val="36"/>
          <w:szCs w:val="36"/>
        </w:rPr>
      </w:pPr>
    </w:p>
    <w:p w:rsidR="006306D5" w:rsidRPr="00F86932" w:rsidRDefault="006306D5" w:rsidP="006306D5">
      <w:pPr>
        <w:tabs>
          <w:tab w:val="left" w:pos="3836"/>
        </w:tabs>
        <w:spacing w:line="276" w:lineRule="auto"/>
        <w:jc w:val="both"/>
        <w:rPr>
          <w:rFonts w:ascii="Arial" w:hAnsi="Arial" w:cs="Arial"/>
          <w:b/>
          <w:sz w:val="36"/>
          <w:szCs w:val="36"/>
        </w:rPr>
      </w:pPr>
    </w:p>
    <w:p w:rsidR="006306D5" w:rsidRPr="00F86932" w:rsidRDefault="006306D5" w:rsidP="006306D5">
      <w:pPr>
        <w:tabs>
          <w:tab w:val="left" w:pos="3836"/>
        </w:tabs>
        <w:spacing w:line="276" w:lineRule="auto"/>
        <w:jc w:val="both"/>
        <w:rPr>
          <w:rFonts w:ascii="Arial" w:hAnsi="Arial" w:cs="Arial"/>
          <w:b/>
          <w:sz w:val="36"/>
          <w:szCs w:val="36"/>
        </w:rPr>
      </w:pPr>
    </w:p>
    <w:p w:rsidR="006306D5" w:rsidRPr="00F86932" w:rsidRDefault="006306D5" w:rsidP="006306D5">
      <w:pPr>
        <w:tabs>
          <w:tab w:val="left" w:pos="3836"/>
        </w:tabs>
        <w:spacing w:line="276" w:lineRule="auto"/>
        <w:jc w:val="both"/>
        <w:rPr>
          <w:rFonts w:ascii="Arial" w:hAnsi="Arial" w:cs="Arial"/>
          <w:b/>
          <w:sz w:val="22"/>
          <w:szCs w:val="22"/>
        </w:rPr>
      </w:pPr>
    </w:p>
    <w:p w:rsidR="006306D5" w:rsidRPr="00F86932" w:rsidRDefault="006306D5" w:rsidP="006306D5">
      <w:pPr>
        <w:tabs>
          <w:tab w:val="left" w:pos="3836"/>
        </w:tabs>
        <w:spacing w:line="276" w:lineRule="auto"/>
        <w:jc w:val="right"/>
        <w:rPr>
          <w:rFonts w:ascii="Arial" w:hAnsi="Arial" w:cs="Arial"/>
          <w:b/>
          <w:sz w:val="22"/>
          <w:szCs w:val="22"/>
        </w:rPr>
      </w:pPr>
    </w:p>
    <w:p w:rsidR="006306D5" w:rsidRPr="00F86932" w:rsidRDefault="006306D5" w:rsidP="006306D5">
      <w:pPr>
        <w:tabs>
          <w:tab w:val="left" w:pos="3836"/>
        </w:tabs>
        <w:spacing w:before="120" w:after="120" w:line="276" w:lineRule="auto"/>
        <w:jc w:val="center"/>
        <w:outlineLvl w:val="0"/>
        <w:rPr>
          <w:rFonts w:ascii="Arial" w:hAnsi="Arial" w:cs="Arial"/>
          <w:b/>
          <w:szCs w:val="22"/>
        </w:rPr>
      </w:pPr>
      <w:bookmarkStart w:id="8" w:name="_Toc57315988"/>
      <w:bookmarkStart w:id="9" w:name="_Toc65217839"/>
      <w:bookmarkStart w:id="10" w:name="_Toc65217908"/>
      <w:bookmarkStart w:id="11" w:name="_Toc66424327"/>
      <w:bookmarkStart w:id="12" w:name="_Toc67993797"/>
      <w:bookmarkStart w:id="13" w:name="_Toc68015143"/>
      <w:bookmarkStart w:id="14" w:name="_Toc68015335"/>
      <w:bookmarkStart w:id="15" w:name="_Toc68015517"/>
      <w:r w:rsidRPr="00F86932">
        <w:rPr>
          <w:rFonts w:ascii="Arial" w:hAnsi="Arial" w:cs="Arial"/>
          <w:b/>
          <w:noProof/>
          <w:szCs w:val="22"/>
        </w:rPr>
        <mc:AlternateContent>
          <mc:Choice Requires="wps">
            <w:drawing>
              <wp:anchor distT="0" distB="0" distL="114300" distR="114300" simplePos="0" relativeHeight="251658240" behindDoc="0" locked="0" layoutInCell="1" allowOverlap="1" wp14:anchorId="23EAFED7" wp14:editId="093F467D">
                <wp:simplePos x="0" y="0"/>
                <wp:positionH relativeFrom="column">
                  <wp:posOffset>-796290</wp:posOffset>
                </wp:positionH>
                <wp:positionV relativeFrom="bottomMargin">
                  <wp:posOffset>-972186</wp:posOffset>
                </wp:positionV>
                <wp:extent cx="7674610" cy="1677035"/>
                <wp:effectExtent l="0" t="0" r="2540" b="0"/>
                <wp:wrapNone/>
                <wp:docPr id="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4610" cy="1677035"/>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1FF" w:rsidRDefault="000E11FF" w:rsidP="0063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AFED7" id="Text Box 175" o:spid="_x0000_s1028" type="#_x0000_t202" style="position:absolute;left:0;text-align:left;margin-left:-62.7pt;margin-top:-76.55pt;width:604.3pt;height:13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" fillcolor="#f90" stroked="f">
                <v:textbox>
                  <w:txbxContent>
                    <w:p w:rsidR="000E11FF" w:rsidRDefault="000E11FF" w:rsidP="006306D5"/>
                  </w:txbxContent>
                </v:textbox>
                <w10:wrap anchory="margin"/>
              </v:shape>
            </w:pict>
          </mc:Fallback>
        </mc:AlternateContent>
      </w:r>
      <w:r w:rsidRPr="00F86932">
        <w:rPr>
          <w:rFonts w:ascii="Arial" w:hAnsi="Arial" w:cs="Arial"/>
          <w:b/>
          <w:szCs w:val="22"/>
        </w:rPr>
        <w:t xml:space="preserve">HÀ NỘI </w:t>
      </w:r>
      <w:r w:rsidR="00187144">
        <w:rPr>
          <w:rFonts w:ascii="Arial" w:hAnsi="Arial" w:cs="Arial"/>
          <w:b/>
          <w:szCs w:val="22"/>
        </w:rPr>
        <w:t>–</w:t>
      </w:r>
      <w:r w:rsidRPr="00F86932">
        <w:rPr>
          <w:rFonts w:ascii="Arial" w:hAnsi="Arial" w:cs="Arial"/>
          <w:b/>
          <w:szCs w:val="22"/>
        </w:rPr>
        <w:t xml:space="preserve"> 20</w:t>
      </w:r>
      <w:bookmarkEnd w:id="8"/>
      <w:bookmarkEnd w:id="9"/>
      <w:bookmarkEnd w:id="10"/>
      <w:bookmarkEnd w:id="11"/>
      <w:bookmarkEnd w:id="12"/>
      <w:bookmarkEnd w:id="13"/>
      <w:bookmarkEnd w:id="14"/>
      <w:bookmarkEnd w:id="15"/>
      <w:r w:rsidR="00187144">
        <w:rPr>
          <w:rFonts w:ascii="Arial" w:hAnsi="Arial" w:cs="Arial"/>
          <w:b/>
          <w:szCs w:val="22"/>
        </w:rPr>
        <w:t>XX</w:t>
      </w:r>
    </w:p>
    <w:p w:rsidR="006306D5" w:rsidRPr="00F86932" w:rsidRDefault="006306D5" w:rsidP="006306D5">
      <w:pPr>
        <w:tabs>
          <w:tab w:val="left" w:pos="3836"/>
        </w:tabs>
        <w:spacing w:line="276" w:lineRule="auto"/>
        <w:jc w:val="both"/>
        <w:rPr>
          <w:rFonts w:ascii="Arial" w:hAnsi="Arial" w:cs="Arial"/>
          <w:b/>
          <w:sz w:val="22"/>
          <w:szCs w:val="22"/>
        </w:rPr>
      </w:pPr>
    </w:p>
    <w:p w:rsidR="006306D5" w:rsidRPr="00F86932" w:rsidRDefault="006306D5" w:rsidP="006306D5">
      <w:pPr>
        <w:pStyle w:val="TieudeIndex"/>
        <w:spacing w:line="276" w:lineRule="auto"/>
        <w:rPr>
          <w:rFonts w:cs="Arial"/>
          <w:sz w:val="22"/>
          <w:szCs w:val="22"/>
        </w:rPr>
        <w:sectPr w:rsidR="006306D5" w:rsidRPr="00F86932" w:rsidSect="006C2CEC">
          <w:headerReference w:type="even" r:id="rId7"/>
          <w:headerReference w:type="default" r:id="rId8"/>
          <w:footerReference w:type="even" r:id="rId9"/>
          <w:footerReference w:type="default" r:id="rId10"/>
          <w:headerReference w:type="first" r:id="rId11"/>
          <w:pgSz w:w="11907" w:h="16840" w:code="9"/>
          <w:pgMar w:top="1134" w:right="680" w:bottom="1134" w:left="1134" w:header="567" w:footer="567" w:gutter="0"/>
          <w:pgNumType w:start="1"/>
          <w:cols w:space="720"/>
          <w:docGrid w:linePitch="360"/>
        </w:sectPr>
      </w:pPr>
    </w:p>
    <w:p w:rsidR="006306D5" w:rsidRPr="00F86932" w:rsidRDefault="006306D5" w:rsidP="006306D5">
      <w:pPr>
        <w:pStyle w:val="Heading1"/>
        <w:jc w:val="left"/>
        <w:rPr>
          <w:rFonts w:ascii="Arial" w:hAnsi="Arial" w:cs="Arial"/>
          <w:b w:val="0"/>
        </w:rPr>
      </w:pPr>
      <w:bookmarkStart w:id="16" w:name="_Toc57315989"/>
      <w:bookmarkStart w:id="17" w:name="_Toc66424328"/>
      <w:bookmarkStart w:id="18" w:name="_Toc68015518"/>
      <w:r w:rsidRPr="00F86932">
        <w:rPr>
          <w:rFonts w:ascii="Arial" w:hAnsi="Arial" w:cs="Arial"/>
          <w:sz w:val="24"/>
        </w:rPr>
        <w:lastRenderedPageBreak/>
        <w:t>Lời nói đầu</w:t>
      </w:r>
      <w:bookmarkEnd w:id="16"/>
      <w:bookmarkEnd w:id="17"/>
      <w:bookmarkEnd w:id="18"/>
    </w:p>
    <w:p w:rsidR="006306D5" w:rsidRPr="00F86932" w:rsidRDefault="00554AF1" w:rsidP="006306D5">
      <w:pPr>
        <w:spacing w:before="120" w:line="276" w:lineRule="auto"/>
        <w:ind w:right="-29"/>
        <w:jc w:val="both"/>
        <w:rPr>
          <w:rFonts w:ascii="Arial" w:hAnsi="Arial" w:cs="Arial"/>
        </w:rPr>
      </w:pPr>
      <w:r>
        <w:rPr>
          <w:rFonts w:ascii="Arial" w:hAnsi="Arial" w:cs="Arial"/>
          <w:b/>
        </w:rPr>
        <w:t>TCVN 7568-25</w:t>
      </w:r>
      <w:r w:rsidR="00086F6F">
        <w:rPr>
          <w:rFonts w:ascii="Arial" w:hAnsi="Arial" w:cs="Arial"/>
          <w:b/>
        </w:rPr>
        <w:t xml:space="preserve"> : 20XX</w:t>
      </w:r>
      <w:r w:rsidR="006306D5" w:rsidRPr="00F86932">
        <w:rPr>
          <w:rFonts w:ascii="Arial" w:hAnsi="Arial" w:cs="Arial"/>
        </w:rPr>
        <w:t xml:space="preserve"> do Cục Cảnh sát phòng cháy, chữa cháy và cứu nạn, cứu hộ biên soạn, Bộ Công an đề nghị, Tổng cục Tiêu chuẩn Đo lường Chất lượng thẩm định, Bộ Khoa học và Công nghệ công bố. </w:t>
      </w: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line="276" w:lineRule="auto"/>
        <w:rPr>
          <w:rFonts w:ascii="Arial" w:hAnsi="Arial" w:cs="Arial"/>
        </w:rPr>
      </w:pPr>
    </w:p>
    <w:p w:rsidR="006306D5" w:rsidRPr="00F86932" w:rsidRDefault="006306D5" w:rsidP="006306D5">
      <w:pPr>
        <w:spacing w:before="120" w:line="276" w:lineRule="auto"/>
        <w:ind w:right="2296"/>
        <w:jc w:val="both"/>
        <w:rPr>
          <w:rFonts w:ascii="Arial" w:hAnsi="Arial" w:cs="Arial"/>
        </w:rPr>
      </w:pPr>
      <w:r w:rsidRPr="00F86932">
        <w:rPr>
          <w:rFonts w:ascii="Arial" w:hAnsi="Arial" w:cs="Arial"/>
          <w:noProof/>
        </w:rPr>
        <w:lastRenderedPageBreak/>
        <mc:AlternateContent>
          <mc:Choice Requires="wps">
            <w:drawing>
              <wp:anchor distT="0" distB="0" distL="114300" distR="114300" simplePos="0" relativeHeight="251666432" behindDoc="0" locked="0" layoutInCell="1" allowOverlap="1" wp14:anchorId="460D1CF1" wp14:editId="001C2F9B">
                <wp:simplePos x="0" y="0"/>
                <wp:positionH relativeFrom="column">
                  <wp:posOffset>4115</wp:posOffset>
                </wp:positionH>
                <wp:positionV relativeFrom="paragraph">
                  <wp:posOffset>-105614</wp:posOffset>
                </wp:positionV>
                <wp:extent cx="6422390" cy="7315"/>
                <wp:effectExtent l="0" t="0" r="35560" b="31115"/>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7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6C2C" id="Line 2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3pt" to="50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" strokeweight="1.5pt"/>
            </w:pict>
          </mc:Fallback>
        </mc:AlternateContent>
      </w:r>
    </w:p>
    <w:p w:rsidR="006306D5" w:rsidRPr="00F86932" w:rsidRDefault="006306D5" w:rsidP="006306D5">
      <w:pPr>
        <w:spacing w:line="276" w:lineRule="auto"/>
        <w:jc w:val="both"/>
        <w:rPr>
          <w:rFonts w:ascii="Arial" w:hAnsi="Arial" w:cs="Arial"/>
        </w:rPr>
        <w:sectPr w:rsidR="006306D5" w:rsidRPr="00F86932" w:rsidSect="00AC3B91">
          <w:headerReference w:type="default" r:id="rId12"/>
          <w:footerReference w:type="even" r:id="rId13"/>
          <w:footerReference w:type="default" r:id="rId14"/>
          <w:pgSz w:w="11907" w:h="16840" w:code="9"/>
          <w:pgMar w:top="1134" w:right="680" w:bottom="1134" w:left="1134" w:header="567" w:footer="567" w:gutter="0"/>
          <w:pgNumType w:start="2" w:chapStyle="1"/>
          <w:cols w:space="720"/>
        </w:sectPr>
      </w:pPr>
    </w:p>
    <w:p w:rsidR="006306D5" w:rsidRPr="00F86932" w:rsidRDefault="006306D5" w:rsidP="006306D5">
      <w:pPr>
        <w:spacing w:line="276" w:lineRule="auto"/>
        <w:jc w:val="both"/>
        <w:rPr>
          <w:rFonts w:ascii="Arial" w:hAnsi="Arial" w:cs="Arial"/>
        </w:rPr>
      </w:pPr>
      <w:r w:rsidRPr="00F86932">
        <w:rPr>
          <w:rFonts w:ascii="Arial" w:hAnsi="Arial" w:cs="Arial"/>
          <w:noProof/>
        </w:rPr>
        <w:lastRenderedPageBreak/>
        <mc:AlternateContent>
          <mc:Choice Requires="wps">
            <w:drawing>
              <wp:anchor distT="0" distB="0" distL="114300" distR="114300" simplePos="0" relativeHeight="251665408" behindDoc="0" locked="0" layoutInCell="1" allowOverlap="1" wp14:anchorId="686A4860" wp14:editId="50677B31">
                <wp:simplePos x="0" y="0"/>
                <wp:positionH relativeFrom="column">
                  <wp:posOffset>4115</wp:posOffset>
                </wp:positionH>
                <wp:positionV relativeFrom="paragraph">
                  <wp:posOffset>107264</wp:posOffset>
                </wp:positionV>
                <wp:extent cx="6422745" cy="0"/>
                <wp:effectExtent l="0" t="0" r="35560" b="19050"/>
                <wp:wrapNone/>
                <wp:docPr id="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7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C265E" id="Line 2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45pt" to="506.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eZ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" strokeweight="1.5pt"/>
            </w:pict>
          </mc:Fallback>
        </mc:AlternateContent>
      </w:r>
      <w:r w:rsidRPr="00F86932">
        <w:rPr>
          <w:rFonts w:ascii="Arial" w:hAnsi="Arial" w:cs="Arial"/>
          <w:b/>
          <w:noProof/>
        </w:rPr>
        <mc:AlternateContent>
          <mc:Choice Requires="wps">
            <w:drawing>
              <wp:anchor distT="0" distB="0" distL="114300" distR="114300" simplePos="0" relativeHeight="251664384" behindDoc="0" locked="0" layoutInCell="1" allowOverlap="1" wp14:anchorId="3D1F8BCD" wp14:editId="7E42FE5A">
                <wp:simplePos x="0" y="0"/>
                <wp:positionH relativeFrom="column">
                  <wp:posOffset>0</wp:posOffset>
                </wp:positionH>
                <wp:positionV relativeFrom="paragraph">
                  <wp:posOffset>-342900</wp:posOffset>
                </wp:positionV>
                <wp:extent cx="6576060" cy="571500"/>
                <wp:effectExtent l="0" t="0" r="0" b="0"/>
                <wp:wrapNone/>
                <wp:docPr id="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1FF" w:rsidRDefault="000E11FF" w:rsidP="006306D5">
                            <w:pPr>
                              <w:spacing w:before="120" w:line="281" w:lineRule="auto"/>
                              <w:ind w:left="-142"/>
                            </w:pPr>
                            <w:r w:rsidRPr="00DF1F17">
                              <w:rPr>
                                <w:rFonts w:ascii="Arial" w:hAnsi="Arial" w:cs="Arial"/>
                                <w:b/>
                                <w:sz w:val="28"/>
                                <w:szCs w:val="28"/>
                              </w:rPr>
                              <w:t xml:space="preserve">TIÊU CHUẨN </w:t>
                            </w:r>
                            <w:r>
                              <w:rPr>
                                <w:rFonts w:ascii="Arial" w:hAnsi="Arial" w:cs="Arial"/>
                                <w:b/>
                                <w:sz w:val="28"/>
                                <w:szCs w:val="28"/>
                              </w:rPr>
                              <w:t>QU</w:t>
                            </w:r>
                            <w:r w:rsidRPr="00B7422B">
                              <w:rPr>
                                <w:rFonts w:ascii="Arial" w:hAnsi="Arial" w:cs="Arial"/>
                                <w:b/>
                                <w:sz w:val="28"/>
                                <w:szCs w:val="28"/>
                              </w:rPr>
                              <w:t>ỐC</w:t>
                            </w:r>
                            <w:r>
                              <w:rPr>
                                <w:rFonts w:ascii="Arial" w:hAnsi="Arial" w:cs="Arial"/>
                                <w:b/>
                                <w:sz w:val="28"/>
                                <w:szCs w:val="28"/>
                              </w:rPr>
                              <w:t xml:space="preserve"> GIA </w:t>
                            </w:r>
                            <w:r w:rsidRPr="00DF1F17">
                              <w:rPr>
                                <w:rFonts w:ascii="Arial" w:hAnsi="Arial" w:cs="Arial"/>
                                <w:b/>
                                <w:sz w:val="28"/>
                                <w:szCs w:val="28"/>
                              </w:rPr>
                              <w:t>TCVN</w:t>
                            </w:r>
                            <w:r>
                              <w:rPr>
                                <w:rFonts w:ascii="Arial" w:hAnsi="Arial" w:cs="Arial"/>
                                <w:b/>
                                <w:sz w:val="28"/>
                                <w:szCs w:val="28"/>
                              </w:rPr>
                              <w:t xml:space="preserve"> </w:t>
                            </w:r>
                            <w:r>
                              <w:rPr>
                                <w:rFonts w:ascii="Arial" w:hAnsi="Arial" w:cs="Arial"/>
                                <w:b/>
                                <w:color w:val="000000" w:themeColor="text1"/>
                                <w:sz w:val="28"/>
                                <w:szCs w:val="28"/>
                              </w:rPr>
                              <w:t>7568-25</w:t>
                            </w:r>
                            <w:r>
                              <w:rPr>
                                <w:rFonts w:ascii="Arial" w:hAnsi="Arial" w:cs="Arial"/>
                                <w:b/>
                                <w:sz w:val="28"/>
                                <w:szCs w:val="28"/>
                              </w:rPr>
                              <w:t>:</w:t>
                            </w:r>
                            <w:r w:rsidRPr="00DF1F17">
                              <w:rPr>
                                <w:rFonts w:ascii="Arial" w:hAnsi="Arial" w:cs="Arial"/>
                                <w:b/>
                                <w:sz w:val="28"/>
                                <w:szCs w:val="28"/>
                              </w:rPr>
                              <w:t>20</w:t>
                            </w:r>
                            <w:r>
                              <w:rPr>
                                <w:rFonts w:ascii="Arial" w:hAnsi="Arial" w:cs="Arial"/>
                                <w:b/>
                                <w:sz w:val="28"/>
                                <w:szCs w:val="28"/>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8BCD" id="Text Box 210" o:spid="_x0000_s1029" type="#_x0000_t202" style="position:absolute;left:0;text-align:left;margin-left:0;margin-top:-27pt;width:517.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" stroked="f">
                <v:textbox>
                  <w:txbxContent>
                    <w:p w:rsidR="000E11FF" w:rsidRDefault="000E11FF" w:rsidP="006306D5">
                      <w:pPr>
                        <w:spacing w:before="120" w:line="281" w:lineRule="auto"/>
                        <w:ind w:left="-142"/>
                      </w:pPr>
                      <w:r w:rsidRPr="00DF1F17">
                        <w:rPr>
                          <w:rFonts w:ascii="Arial" w:hAnsi="Arial" w:cs="Arial"/>
                          <w:b/>
                          <w:sz w:val="28"/>
                          <w:szCs w:val="28"/>
                        </w:rPr>
                        <w:t xml:space="preserve">TIÊU CHUẨN </w:t>
                      </w:r>
                      <w:r>
                        <w:rPr>
                          <w:rFonts w:ascii="Arial" w:hAnsi="Arial" w:cs="Arial"/>
                          <w:b/>
                          <w:sz w:val="28"/>
                          <w:szCs w:val="28"/>
                        </w:rPr>
                        <w:t>QU</w:t>
                      </w:r>
                      <w:r w:rsidRPr="00B7422B">
                        <w:rPr>
                          <w:rFonts w:ascii="Arial" w:hAnsi="Arial" w:cs="Arial"/>
                          <w:b/>
                          <w:sz w:val="28"/>
                          <w:szCs w:val="28"/>
                        </w:rPr>
                        <w:t>ỐC</w:t>
                      </w:r>
                      <w:r>
                        <w:rPr>
                          <w:rFonts w:ascii="Arial" w:hAnsi="Arial" w:cs="Arial"/>
                          <w:b/>
                          <w:sz w:val="28"/>
                          <w:szCs w:val="28"/>
                        </w:rPr>
                        <w:t xml:space="preserve"> GIA </w:t>
                      </w:r>
                      <w:r w:rsidRPr="00DF1F17">
                        <w:rPr>
                          <w:rFonts w:ascii="Arial" w:hAnsi="Arial" w:cs="Arial"/>
                          <w:b/>
                          <w:sz w:val="28"/>
                          <w:szCs w:val="28"/>
                        </w:rPr>
                        <w:t>TCVN</w:t>
                      </w:r>
                      <w:r>
                        <w:rPr>
                          <w:rFonts w:ascii="Arial" w:hAnsi="Arial" w:cs="Arial"/>
                          <w:b/>
                          <w:sz w:val="28"/>
                          <w:szCs w:val="28"/>
                        </w:rPr>
                        <w:t xml:space="preserve"> </w:t>
                      </w:r>
                      <w:r>
                        <w:rPr>
                          <w:rFonts w:ascii="Arial" w:hAnsi="Arial" w:cs="Arial"/>
                          <w:b/>
                          <w:color w:val="000000" w:themeColor="text1"/>
                          <w:sz w:val="28"/>
                          <w:szCs w:val="28"/>
                        </w:rPr>
                        <w:t>7568-25</w:t>
                      </w:r>
                      <w:r>
                        <w:rPr>
                          <w:rFonts w:ascii="Arial" w:hAnsi="Arial" w:cs="Arial"/>
                          <w:b/>
                          <w:sz w:val="28"/>
                          <w:szCs w:val="28"/>
                        </w:rPr>
                        <w:t>:</w:t>
                      </w:r>
                      <w:r w:rsidRPr="00DF1F17">
                        <w:rPr>
                          <w:rFonts w:ascii="Arial" w:hAnsi="Arial" w:cs="Arial"/>
                          <w:b/>
                          <w:sz w:val="28"/>
                          <w:szCs w:val="28"/>
                        </w:rPr>
                        <w:t>20</w:t>
                      </w:r>
                      <w:r>
                        <w:rPr>
                          <w:rFonts w:ascii="Arial" w:hAnsi="Arial" w:cs="Arial"/>
                          <w:b/>
                          <w:sz w:val="28"/>
                          <w:szCs w:val="28"/>
                        </w:rPr>
                        <w:t>XX</w:t>
                      </w:r>
                    </w:p>
                  </w:txbxContent>
                </v:textbox>
              </v:shape>
            </w:pict>
          </mc:Fallback>
        </mc:AlternateContent>
      </w:r>
    </w:p>
    <w:p w:rsidR="006306D5" w:rsidRPr="00F86932" w:rsidRDefault="006306D5" w:rsidP="006C2CEC">
      <w:pPr>
        <w:spacing w:before="120" w:line="276" w:lineRule="auto"/>
        <w:jc w:val="both"/>
        <w:rPr>
          <w:rFonts w:ascii="Arial" w:hAnsi="Arial" w:cs="Arial"/>
          <w:b/>
          <w:sz w:val="32"/>
          <w:szCs w:val="40"/>
        </w:rPr>
      </w:pPr>
      <w:r w:rsidRPr="00F86932">
        <w:rPr>
          <w:rFonts w:ascii="Arial" w:hAnsi="Arial" w:cs="Arial"/>
          <w:b/>
          <w:sz w:val="32"/>
          <w:szCs w:val="40"/>
        </w:rPr>
        <w:t xml:space="preserve">Phòng cháy chữa cháy – </w:t>
      </w:r>
      <w:r w:rsidR="00086F6F">
        <w:rPr>
          <w:rFonts w:ascii="Arial" w:hAnsi="Arial" w:cs="Arial"/>
          <w:b/>
          <w:sz w:val="32"/>
          <w:szCs w:val="40"/>
        </w:rPr>
        <w:t>Hệ thống báo cháy – Các thành phần sử dụng kết nối bằng đường truyền vô tuyến</w:t>
      </w:r>
    </w:p>
    <w:p w:rsidR="0083006F" w:rsidRPr="00F86932" w:rsidRDefault="00086F6F" w:rsidP="006C2CEC">
      <w:pPr>
        <w:spacing w:line="276" w:lineRule="auto"/>
        <w:jc w:val="both"/>
        <w:rPr>
          <w:rFonts w:ascii="Arial" w:hAnsi="Arial" w:cs="Arial"/>
          <w:b/>
          <w:i/>
          <w:szCs w:val="40"/>
        </w:rPr>
      </w:pPr>
      <w:r w:rsidRPr="00086F6F">
        <w:rPr>
          <w:rFonts w:ascii="Arial" w:hAnsi="Arial" w:cs="Arial"/>
          <w:b/>
          <w:i/>
        </w:rPr>
        <w:t>Fire protection - Fire alarm systems - Components using radio links</w:t>
      </w:r>
    </w:p>
    <w:p w:rsidR="006306D5" w:rsidRPr="00F86932" w:rsidRDefault="006306D5" w:rsidP="00554AF1">
      <w:pPr>
        <w:pStyle w:val="Heading1"/>
        <w:spacing w:before="120" w:after="0" w:line="276" w:lineRule="auto"/>
        <w:jc w:val="both"/>
        <w:rPr>
          <w:rFonts w:ascii="Arial" w:hAnsi="Arial" w:cs="Arial"/>
          <w:sz w:val="24"/>
          <w:szCs w:val="24"/>
        </w:rPr>
      </w:pPr>
      <w:bookmarkStart w:id="19" w:name="_Toc66424329"/>
      <w:bookmarkStart w:id="20" w:name="_Toc68015519"/>
      <w:r w:rsidRPr="00F86932">
        <w:rPr>
          <w:rFonts w:ascii="Arial" w:hAnsi="Arial" w:cs="Arial"/>
        </w:rPr>
        <w:t>1. Phạm vi áp dụng</w:t>
      </w:r>
      <w:bookmarkEnd w:id="19"/>
      <w:bookmarkEnd w:id="20"/>
    </w:p>
    <w:p w:rsidR="00086F6F" w:rsidRPr="00086F6F" w:rsidRDefault="00086F6F" w:rsidP="006C2CEC">
      <w:pPr>
        <w:jc w:val="both"/>
        <w:rPr>
          <w:rFonts w:ascii="Arial" w:hAnsi="Arial" w:cs="Arial"/>
          <w:sz w:val="22"/>
          <w:szCs w:val="22"/>
        </w:rPr>
      </w:pPr>
      <w:r w:rsidRPr="00086F6F">
        <w:rPr>
          <w:rFonts w:ascii="Arial" w:hAnsi="Arial" w:cs="Arial"/>
          <w:sz w:val="22"/>
          <w:szCs w:val="22"/>
        </w:rPr>
        <w:t>Tiêu chuẩn này quy định về yêu cầu kỹ thuật, phương pháp thử và các tiêu chí hoạt động của hệ thống báo cháy lắp đặt trong và xung quanh tòa nhà, liên kết với nhau qua đường truyền vô tuyến (RF).  Đồng thời tiêu chuẩn này cũng đưa ra các yêu cầu về việc đánh giá tính phù hợp của các phần tử trong hệ thống báo cháy không dây.</w:t>
      </w:r>
    </w:p>
    <w:p w:rsidR="00086F6F" w:rsidRPr="00086F6F" w:rsidRDefault="00086F6F" w:rsidP="006C2CEC">
      <w:pPr>
        <w:jc w:val="both"/>
        <w:rPr>
          <w:rFonts w:ascii="Arial" w:hAnsi="Arial" w:cs="Arial"/>
          <w:sz w:val="22"/>
          <w:szCs w:val="22"/>
        </w:rPr>
      </w:pPr>
      <w:r w:rsidRPr="00086F6F">
        <w:rPr>
          <w:rFonts w:ascii="Arial" w:hAnsi="Arial" w:cs="Arial"/>
          <w:sz w:val="22"/>
          <w:szCs w:val="22"/>
        </w:rPr>
        <w:t>Vì các thiết bị không dây đó làm việc cùng với nhau trong một hệ thống, tiêu chuẩn này cũng đưa ra các yêu cầu đối với một hệ thống hoàn chỉnh.</w:t>
      </w:r>
    </w:p>
    <w:p w:rsidR="00086F6F" w:rsidRPr="00086F6F" w:rsidRDefault="00086F6F" w:rsidP="006C2CEC">
      <w:pPr>
        <w:jc w:val="both"/>
        <w:rPr>
          <w:rFonts w:ascii="Arial" w:hAnsi="Arial" w:cs="Arial"/>
          <w:sz w:val="22"/>
          <w:szCs w:val="22"/>
        </w:rPr>
      </w:pPr>
      <w:r w:rsidRPr="00086F6F">
        <w:rPr>
          <w:rFonts w:ascii="Arial" w:hAnsi="Arial" w:cs="Arial"/>
          <w:sz w:val="22"/>
          <w:szCs w:val="22"/>
        </w:rPr>
        <w:t>Khi một hệ thống báo cháy sử dụng đường truyền vô tuyến, hệ thống đó phải đồng thời đáp ứng Tiêu c</w:t>
      </w:r>
      <w:r w:rsidR="00E758BC">
        <w:rPr>
          <w:rFonts w:ascii="Arial" w:hAnsi="Arial" w:cs="Arial"/>
          <w:sz w:val="22"/>
          <w:szCs w:val="22"/>
        </w:rPr>
        <w:t>huẩn kỹ thuật quốc gia TCVN 7568</w:t>
      </w:r>
      <w:r w:rsidRPr="00086F6F">
        <w:rPr>
          <w:rFonts w:ascii="Arial" w:hAnsi="Arial" w:cs="Arial"/>
          <w:sz w:val="22"/>
          <w:szCs w:val="22"/>
        </w:rPr>
        <w:t xml:space="preserve"> và các tiêu chuẩn khác về hệ thống báo cháy. Những yêu cầu tương ứng về dây dẫn được thay thế bằng những yêu cầu về kết nối không dây được mô tả trong phần này của tiêu chuẩn.</w:t>
      </w:r>
    </w:p>
    <w:p w:rsidR="00086F6F" w:rsidRPr="00086F6F" w:rsidRDefault="00086F6F" w:rsidP="006C2CEC">
      <w:pPr>
        <w:jc w:val="both"/>
        <w:rPr>
          <w:rFonts w:ascii="Arial" w:hAnsi="Arial" w:cs="Arial"/>
          <w:sz w:val="22"/>
          <w:szCs w:val="22"/>
        </w:rPr>
      </w:pPr>
      <w:r w:rsidRPr="00086F6F">
        <w:rPr>
          <w:rFonts w:ascii="Arial" w:hAnsi="Arial" w:cs="Arial"/>
          <w:sz w:val="22"/>
          <w:szCs w:val="22"/>
        </w:rPr>
        <w:t>Tiêu chuẩn này không quy định về:</w:t>
      </w:r>
    </w:p>
    <w:p w:rsidR="00086F6F" w:rsidRPr="00086F6F" w:rsidRDefault="00086F6F" w:rsidP="006C2CEC">
      <w:pPr>
        <w:jc w:val="both"/>
        <w:rPr>
          <w:rFonts w:ascii="Arial" w:hAnsi="Arial" w:cs="Arial"/>
          <w:sz w:val="22"/>
          <w:szCs w:val="22"/>
        </w:rPr>
      </w:pPr>
      <w:r w:rsidRPr="00086F6F">
        <w:rPr>
          <w:rFonts w:ascii="Arial" w:hAnsi="Arial" w:cs="Arial"/>
          <w:sz w:val="22"/>
          <w:szCs w:val="22"/>
        </w:rPr>
        <w:t>- Quy định về phổ vô tuyến, ví dụ: tần số, nguồn điện xuất ra của thiết bị;</w:t>
      </w:r>
    </w:p>
    <w:p w:rsidR="00086F6F" w:rsidRPr="00086F6F" w:rsidRDefault="00086F6F" w:rsidP="006C2CEC">
      <w:pPr>
        <w:jc w:val="both"/>
        <w:rPr>
          <w:rFonts w:ascii="Arial" w:hAnsi="Arial" w:cs="Arial"/>
          <w:sz w:val="22"/>
          <w:szCs w:val="22"/>
        </w:rPr>
      </w:pPr>
      <w:r w:rsidRPr="00086F6F">
        <w:rPr>
          <w:rFonts w:ascii="Arial" w:hAnsi="Arial" w:cs="Arial"/>
          <w:sz w:val="22"/>
          <w:szCs w:val="22"/>
        </w:rPr>
        <w:t>- Số lượng thiết bị không dây tố</w:t>
      </w:r>
      <w:r w:rsidR="00554AF1">
        <w:rPr>
          <w:rFonts w:ascii="Arial" w:hAnsi="Arial" w:cs="Arial"/>
          <w:sz w:val="22"/>
          <w:szCs w:val="22"/>
        </w:rPr>
        <w:t>i đa cho phép sử dụng trong hệ thống báo cháy hoặc trên một đường truyền vô tuyến</w:t>
      </w:r>
      <w:r w:rsidRPr="00086F6F">
        <w:rPr>
          <w:rFonts w:ascii="Arial" w:hAnsi="Arial" w:cs="Arial"/>
          <w:sz w:val="22"/>
          <w:szCs w:val="22"/>
        </w:rPr>
        <w:t>.</w:t>
      </w:r>
    </w:p>
    <w:p w:rsidR="006306D5" w:rsidRPr="00086F6F" w:rsidRDefault="00086F6F" w:rsidP="006C2CEC">
      <w:pPr>
        <w:jc w:val="both"/>
        <w:rPr>
          <w:rFonts w:ascii="Arial" w:hAnsi="Arial" w:cs="Arial"/>
          <w:sz w:val="22"/>
          <w:szCs w:val="22"/>
        </w:rPr>
      </w:pPr>
      <w:r w:rsidRPr="00086F6F">
        <w:rPr>
          <w:rFonts w:ascii="Arial" w:hAnsi="Arial" w:cs="Arial"/>
          <w:sz w:val="22"/>
          <w:szCs w:val="22"/>
        </w:rPr>
        <w:t xml:space="preserve">- Số lượng thiết bị không dây tối đa cho phép được mất </w:t>
      </w:r>
      <w:r w:rsidR="00554AF1">
        <w:rPr>
          <w:rFonts w:ascii="Arial" w:hAnsi="Arial" w:cs="Arial"/>
          <w:sz w:val="22"/>
          <w:szCs w:val="22"/>
        </w:rPr>
        <w:t>kết nối trên một đường truyền vô tuyến</w:t>
      </w:r>
      <w:r w:rsidRPr="00086F6F">
        <w:rPr>
          <w:rFonts w:ascii="Arial" w:hAnsi="Arial" w:cs="Arial"/>
          <w:sz w:val="22"/>
          <w:szCs w:val="22"/>
        </w:rPr>
        <w:t>.</w:t>
      </w:r>
    </w:p>
    <w:p w:rsidR="006306D5" w:rsidRPr="00F86932" w:rsidRDefault="006306D5" w:rsidP="00554AF1">
      <w:pPr>
        <w:pStyle w:val="Heading1"/>
        <w:spacing w:before="120" w:after="0"/>
        <w:jc w:val="both"/>
        <w:rPr>
          <w:rFonts w:ascii="Arial" w:hAnsi="Arial" w:cs="Arial"/>
          <w:sz w:val="24"/>
          <w:szCs w:val="24"/>
        </w:rPr>
      </w:pPr>
      <w:bookmarkStart w:id="21" w:name="_Toc66424330"/>
      <w:bookmarkStart w:id="22" w:name="_Toc68015520"/>
      <w:r w:rsidRPr="00F86932">
        <w:rPr>
          <w:rFonts w:ascii="Arial" w:hAnsi="Arial" w:cs="Arial"/>
          <w:sz w:val="24"/>
          <w:szCs w:val="24"/>
        </w:rPr>
        <w:t>2. Tài liệu viện dẫn</w:t>
      </w:r>
      <w:bookmarkEnd w:id="21"/>
      <w:bookmarkEnd w:id="22"/>
    </w:p>
    <w:p w:rsidR="006306D5" w:rsidRDefault="006306D5" w:rsidP="006C2CEC">
      <w:pPr>
        <w:spacing w:before="120" w:after="120" w:line="276" w:lineRule="auto"/>
        <w:jc w:val="both"/>
        <w:rPr>
          <w:rFonts w:ascii="Arial" w:hAnsi="Arial" w:cs="Arial"/>
          <w:sz w:val="22"/>
        </w:rPr>
      </w:pPr>
      <w:r w:rsidRPr="00F86932">
        <w:rPr>
          <w:rFonts w:ascii="Arial" w:hAnsi="Arial" w:cs="Arial"/>
          <w:sz w:val="22"/>
        </w:rPr>
        <w:t>Các tài liệu viện dẫn sau rất cần thiết cho việc áp dụng tiêu chuẩn này. Đối với các tài liệu viện dẫn có ghi năm công bố thì áp dụng phiên bản được nêu. Đối với các tài liệu viện dẫn không ghi năm công bố thì áp dụng phiên bản mới nhất, bao gồm cả các sửa đổi bổ sung (nếu có).</w:t>
      </w:r>
      <w:bookmarkStart w:id="23" w:name="_Toc66424331"/>
      <w:bookmarkStart w:id="24" w:name="_Toc68015521"/>
    </w:p>
    <w:p w:rsidR="006C2CEC" w:rsidRPr="00904514" w:rsidRDefault="006C2CEC" w:rsidP="006C2CEC">
      <w:pPr>
        <w:rPr>
          <w:rFonts w:ascii="Arial" w:hAnsi="Arial" w:cs="Arial"/>
          <w:i/>
          <w:color w:val="000000" w:themeColor="text1"/>
          <w:sz w:val="22"/>
          <w:szCs w:val="22"/>
        </w:rPr>
      </w:pPr>
      <w:r w:rsidRPr="00904514">
        <w:rPr>
          <w:rFonts w:ascii="Arial" w:hAnsi="Arial" w:cs="Arial"/>
          <w:i/>
          <w:color w:val="000000" w:themeColor="text1"/>
          <w:sz w:val="22"/>
          <w:szCs w:val="22"/>
        </w:rPr>
        <w:t>TCVN 5738 Phòng cháy chữa ch</w:t>
      </w:r>
      <w:r w:rsidRPr="00904514">
        <w:rPr>
          <w:rFonts w:ascii="Arial" w:eastAsia="Microsoft YaHei" w:hAnsi="Arial" w:cs="Arial"/>
          <w:i/>
          <w:color w:val="000000" w:themeColor="text1"/>
          <w:sz w:val="22"/>
          <w:szCs w:val="22"/>
        </w:rPr>
        <w:t>á</w:t>
      </w:r>
      <w:r w:rsidRPr="00904514">
        <w:rPr>
          <w:rFonts w:ascii="Arial" w:hAnsi="Arial" w:cs="Arial"/>
          <w:i/>
          <w:color w:val="000000" w:themeColor="text1"/>
          <w:sz w:val="22"/>
          <w:szCs w:val="22"/>
        </w:rPr>
        <w:t xml:space="preserve">y </w:t>
      </w:r>
      <w:r w:rsidRPr="00904514">
        <w:rPr>
          <w:rFonts w:ascii="Arial" w:eastAsia="Microsoft YaHei" w:hAnsi="Arial" w:cs="Arial"/>
          <w:i/>
          <w:color w:val="000000" w:themeColor="text1"/>
          <w:sz w:val="22"/>
          <w:szCs w:val="22"/>
        </w:rPr>
        <w:t>–</w:t>
      </w:r>
      <w:r w:rsidRPr="00904514">
        <w:rPr>
          <w:rFonts w:ascii="Arial" w:hAnsi="Arial" w:cs="Arial"/>
          <w:i/>
          <w:color w:val="000000" w:themeColor="text1"/>
          <w:sz w:val="22"/>
          <w:szCs w:val="22"/>
        </w:rPr>
        <w:t xml:space="preserve"> Hệ thống b</w:t>
      </w:r>
      <w:r w:rsidRPr="00904514">
        <w:rPr>
          <w:rFonts w:ascii="Arial" w:eastAsia="Microsoft YaHei" w:hAnsi="Arial" w:cs="Arial"/>
          <w:i/>
          <w:color w:val="000000" w:themeColor="text1"/>
          <w:sz w:val="22"/>
          <w:szCs w:val="22"/>
        </w:rPr>
        <w:t>á</w:t>
      </w:r>
      <w:r w:rsidRPr="00904514">
        <w:rPr>
          <w:rFonts w:ascii="Arial" w:hAnsi="Arial" w:cs="Arial"/>
          <w:i/>
          <w:color w:val="000000" w:themeColor="text1"/>
          <w:sz w:val="22"/>
          <w:szCs w:val="22"/>
        </w:rPr>
        <w:t>o ch</w:t>
      </w:r>
      <w:r w:rsidRPr="00904514">
        <w:rPr>
          <w:rFonts w:ascii="Arial" w:eastAsia="Microsoft YaHei" w:hAnsi="Arial" w:cs="Arial"/>
          <w:i/>
          <w:color w:val="000000" w:themeColor="text1"/>
          <w:sz w:val="22"/>
          <w:szCs w:val="22"/>
        </w:rPr>
        <w:t>á</w:t>
      </w:r>
      <w:r w:rsidRPr="00904514">
        <w:rPr>
          <w:rFonts w:ascii="Arial" w:hAnsi="Arial" w:cs="Arial"/>
          <w:i/>
          <w:color w:val="000000" w:themeColor="text1"/>
          <w:sz w:val="22"/>
          <w:szCs w:val="22"/>
        </w:rPr>
        <w:t xml:space="preserve">y </w:t>
      </w:r>
      <w:r w:rsidRPr="00904514">
        <w:rPr>
          <w:rFonts w:ascii="Arial" w:eastAsia="Microsoft YaHei" w:hAnsi="Arial" w:cs="Arial"/>
          <w:i/>
          <w:color w:val="000000" w:themeColor="text1"/>
          <w:sz w:val="22"/>
          <w:szCs w:val="22"/>
        </w:rPr>
        <w:t>–</w:t>
      </w:r>
      <w:r w:rsidRPr="00904514">
        <w:rPr>
          <w:rFonts w:ascii="Arial" w:hAnsi="Arial" w:cs="Arial"/>
          <w:i/>
          <w:color w:val="000000" w:themeColor="text1"/>
          <w:sz w:val="22"/>
          <w:szCs w:val="22"/>
        </w:rPr>
        <w:t xml:space="preserve"> Y</w:t>
      </w:r>
      <w:r w:rsidRPr="00904514">
        <w:rPr>
          <w:rFonts w:ascii="Arial" w:eastAsia="Microsoft YaHei" w:hAnsi="Arial" w:cs="Arial"/>
          <w:i/>
          <w:color w:val="000000" w:themeColor="text1"/>
          <w:sz w:val="22"/>
          <w:szCs w:val="22"/>
        </w:rPr>
        <w:t>ê</w:t>
      </w:r>
      <w:r w:rsidRPr="00904514">
        <w:rPr>
          <w:rFonts w:ascii="Arial" w:hAnsi="Arial" w:cs="Arial"/>
          <w:i/>
          <w:color w:val="000000" w:themeColor="text1"/>
          <w:sz w:val="22"/>
          <w:szCs w:val="22"/>
        </w:rPr>
        <w:t>u cầu kỹ thuật.</w:t>
      </w:r>
    </w:p>
    <w:p w:rsidR="00EC3DB6" w:rsidRPr="00904514" w:rsidRDefault="00EC3DB6" w:rsidP="006C2CEC">
      <w:pPr>
        <w:rPr>
          <w:rFonts w:ascii="Arial" w:hAnsi="Arial" w:cs="Arial"/>
          <w:bCs/>
          <w:i/>
          <w:color w:val="000000" w:themeColor="text1"/>
          <w:sz w:val="22"/>
          <w:szCs w:val="22"/>
          <w:shd w:val="clear" w:color="auto" w:fill="FFFFFF"/>
        </w:rPr>
      </w:pPr>
      <w:r w:rsidRPr="00904514">
        <w:rPr>
          <w:rFonts w:ascii="Arial" w:hAnsi="Arial" w:cs="Arial"/>
          <w:bCs/>
          <w:i/>
          <w:color w:val="000000" w:themeColor="text1"/>
          <w:sz w:val="22"/>
          <w:szCs w:val="22"/>
          <w:shd w:val="clear" w:color="auto" w:fill="FFFFFF"/>
        </w:rPr>
        <w:t>TCVN 7568-1 Hệ thống báo cháy – Phần 1: Quy định chung và định nghĩa.</w:t>
      </w:r>
    </w:p>
    <w:p w:rsidR="006C2CEC" w:rsidRPr="006C2CEC" w:rsidRDefault="00EC3DB6" w:rsidP="006C2CEC">
      <w:pPr>
        <w:rPr>
          <w:rFonts w:ascii="Arial" w:hAnsi="Arial" w:cs="Arial"/>
          <w:i/>
          <w:sz w:val="22"/>
          <w:szCs w:val="22"/>
        </w:rPr>
      </w:pPr>
      <w:r w:rsidRPr="00904514">
        <w:rPr>
          <w:rFonts w:ascii="Arial" w:hAnsi="Arial" w:cs="Arial"/>
          <w:bCs/>
          <w:i/>
          <w:color w:val="000000" w:themeColor="text1"/>
          <w:sz w:val="22"/>
          <w:szCs w:val="22"/>
          <w:shd w:val="clear" w:color="auto" w:fill="FFFFFF"/>
        </w:rPr>
        <w:t>TCVN 7568-2 Hệ thống báo cháy – Phần 2: Trung tâm báo cháy.</w:t>
      </w:r>
      <w:r w:rsidR="006C2CEC" w:rsidRPr="00904514">
        <w:rPr>
          <w:rFonts w:ascii="Arial" w:hAnsi="Arial" w:cs="Arial"/>
          <w:i/>
          <w:color w:val="000000" w:themeColor="text1"/>
          <w:sz w:val="22"/>
          <w:szCs w:val="22"/>
        </w:rPr>
        <w:br/>
      </w:r>
      <w:r w:rsidRPr="00904514">
        <w:rPr>
          <w:rFonts w:ascii="Arial" w:hAnsi="Arial" w:cs="Arial"/>
          <w:i/>
          <w:color w:val="000000" w:themeColor="text1"/>
          <w:sz w:val="22"/>
          <w:szCs w:val="22"/>
          <w:shd w:val="clear" w:color="auto" w:fill="FFFFFF"/>
        </w:rPr>
        <w:t>TCVN 7568-4 Hệ thống báo cháy - Phần 4: Thiết bị cấp nguồn.</w:t>
      </w:r>
      <w:r w:rsidR="006C2CEC" w:rsidRPr="00904514">
        <w:rPr>
          <w:rFonts w:ascii="Arial" w:hAnsi="Arial" w:cs="Arial"/>
          <w:i/>
          <w:color w:val="000000" w:themeColor="text1"/>
          <w:sz w:val="22"/>
          <w:szCs w:val="22"/>
        </w:rPr>
        <w:br/>
      </w:r>
      <w:r w:rsidRPr="00904514">
        <w:rPr>
          <w:rFonts w:ascii="Arial" w:hAnsi="Arial" w:cs="Arial"/>
          <w:i/>
          <w:color w:val="000000" w:themeColor="text1"/>
          <w:sz w:val="22"/>
          <w:szCs w:val="22"/>
          <w:shd w:val="clear" w:color="auto" w:fill="FFFFFF"/>
        </w:rPr>
        <w:t>TCVN 7568-5 Hệ thống báo cháy - Phần 5: Đầu báo cháy nhiệt kiểu điểm</w:t>
      </w:r>
      <w:r w:rsidR="006C2CEC" w:rsidRPr="00904514">
        <w:rPr>
          <w:rFonts w:ascii="Arial" w:hAnsi="Arial" w:cs="Arial"/>
          <w:i/>
          <w:color w:val="000000" w:themeColor="text1"/>
          <w:sz w:val="22"/>
          <w:szCs w:val="22"/>
        </w:rPr>
        <w:br/>
      </w:r>
      <w:r w:rsidRPr="00904514">
        <w:rPr>
          <w:rFonts w:ascii="Arial" w:hAnsi="Arial" w:cs="Arial"/>
          <w:i/>
          <w:color w:val="000000" w:themeColor="text1"/>
          <w:sz w:val="22"/>
          <w:szCs w:val="22"/>
          <w:shd w:val="clear" w:color="auto" w:fill="FFFFFF"/>
        </w:rPr>
        <w:t>TCVN 7568-11 Hệ thống báo cháy- Phần 11: Đầu báo cháy nhiệt kiểu điểm</w:t>
      </w:r>
      <w:r w:rsidR="006C2CEC" w:rsidRPr="00904514">
        <w:rPr>
          <w:rFonts w:ascii="Arial" w:hAnsi="Arial" w:cs="Arial"/>
          <w:i/>
          <w:color w:val="000000" w:themeColor="text1"/>
          <w:sz w:val="22"/>
          <w:szCs w:val="22"/>
        </w:rPr>
        <w:br/>
      </w:r>
      <w:r w:rsidRPr="00904514">
        <w:rPr>
          <w:rFonts w:ascii="Arial" w:hAnsi="Arial" w:cs="Arial"/>
          <w:i/>
          <w:color w:val="000000" w:themeColor="text1"/>
          <w:sz w:val="22"/>
          <w:szCs w:val="22"/>
          <w:shd w:val="clear" w:color="auto" w:fill="FFFFFF"/>
        </w:rPr>
        <w:t>TCVN 7568-18 Hệ thống báo cháy- Phần 18: Thiết bị vào/ra</w:t>
      </w:r>
      <w:r w:rsidR="006C2CEC" w:rsidRPr="00904514">
        <w:rPr>
          <w:rFonts w:ascii="Arial" w:hAnsi="Arial" w:cs="Arial"/>
          <w:i/>
          <w:color w:val="000000" w:themeColor="text1"/>
          <w:sz w:val="22"/>
          <w:szCs w:val="22"/>
        </w:rPr>
        <w:br/>
      </w:r>
      <w:r w:rsidRPr="00904514">
        <w:rPr>
          <w:rFonts w:ascii="Arial" w:hAnsi="Arial" w:cs="Arial"/>
          <w:i/>
          <w:color w:val="000000" w:themeColor="text1"/>
          <w:sz w:val="22"/>
          <w:szCs w:val="22"/>
        </w:rPr>
        <w:t>TCVN 7699-1 Thử nghiệm môi trường – Phần 1: Quy định chung và hướng dẫn</w:t>
      </w:r>
      <w:r w:rsidR="006C2CEC" w:rsidRPr="00904514">
        <w:rPr>
          <w:rFonts w:ascii="Arial" w:hAnsi="Arial" w:cs="Arial"/>
          <w:i/>
          <w:color w:val="000000" w:themeColor="text1"/>
          <w:sz w:val="22"/>
          <w:szCs w:val="22"/>
        </w:rPr>
        <w:br/>
      </w:r>
      <w:r>
        <w:rPr>
          <w:rFonts w:ascii="Arial" w:hAnsi="Arial" w:cs="Arial"/>
          <w:i/>
          <w:sz w:val="22"/>
          <w:szCs w:val="22"/>
        </w:rPr>
        <w:t>TCVN 7699-2-1 Thử nghiệm môi trường – Phần 2-1: Các thử nghiệm – Thử nghiệm A: Lạnh</w:t>
      </w:r>
    </w:p>
    <w:p w:rsidR="008F7FA6" w:rsidRDefault="008F7FA6" w:rsidP="006C2CEC">
      <w:pPr>
        <w:rPr>
          <w:rFonts w:ascii="Arial" w:hAnsi="Arial" w:cs="Arial"/>
          <w:i/>
          <w:sz w:val="22"/>
          <w:szCs w:val="22"/>
        </w:rPr>
      </w:pPr>
      <w:r>
        <w:rPr>
          <w:rFonts w:ascii="Arial" w:hAnsi="Arial" w:cs="Arial"/>
          <w:i/>
          <w:sz w:val="22"/>
          <w:szCs w:val="22"/>
        </w:rPr>
        <w:t>TCVN 7699-2-2</w:t>
      </w:r>
      <w:r w:rsidR="00EC3DB6">
        <w:rPr>
          <w:rFonts w:ascii="Arial" w:hAnsi="Arial" w:cs="Arial"/>
          <w:i/>
          <w:sz w:val="22"/>
          <w:szCs w:val="22"/>
        </w:rPr>
        <w:t xml:space="preserve"> Thử nghiệm môi trường – Phần 2-2: Các thử nghiệm – Thử nghiệm B: Nóng khô</w:t>
      </w:r>
      <w:r w:rsidR="006C2CEC" w:rsidRPr="006C2CEC">
        <w:rPr>
          <w:rFonts w:ascii="Arial" w:hAnsi="Arial" w:cs="Arial"/>
          <w:i/>
          <w:sz w:val="22"/>
          <w:szCs w:val="22"/>
        </w:rPr>
        <w:br/>
      </w:r>
      <w:r>
        <w:rPr>
          <w:rFonts w:ascii="Arial" w:hAnsi="Arial" w:cs="Arial"/>
          <w:i/>
          <w:sz w:val="22"/>
          <w:szCs w:val="22"/>
        </w:rPr>
        <w:t>TCVN 7699-2-6 Thử nghiệm môi trường – Phần 2-6: Các thử nghiệm – Thử nghiệm FC: Rung (hình sin)</w:t>
      </w:r>
      <w:r w:rsidR="006C2CEC" w:rsidRPr="006C2CEC">
        <w:rPr>
          <w:rFonts w:ascii="Arial" w:hAnsi="Arial" w:cs="Arial"/>
          <w:i/>
          <w:sz w:val="22"/>
          <w:szCs w:val="22"/>
        </w:rPr>
        <w:br/>
      </w:r>
      <w:r>
        <w:rPr>
          <w:rFonts w:ascii="Arial" w:hAnsi="Arial" w:cs="Arial"/>
          <w:i/>
          <w:sz w:val="22"/>
          <w:szCs w:val="22"/>
        </w:rPr>
        <w:t>TCVN 7699-2-27 Thử nghiệm môi trường – Phần 2-27: Các thử nghiệm – Thử nghiệm EA và hướng dẫn: Xóc</w:t>
      </w:r>
      <w:r w:rsidR="006C2CEC" w:rsidRPr="006C2CEC">
        <w:rPr>
          <w:rFonts w:ascii="Arial" w:hAnsi="Arial" w:cs="Arial"/>
          <w:i/>
          <w:sz w:val="22"/>
          <w:szCs w:val="22"/>
        </w:rPr>
        <w:br/>
      </w:r>
      <w:r>
        <w:rPr>
          <w:rFonts w:ascii="Arial" w:hAnsi="Arial" w:cs="Arial"/>
          <w:i/>
          <w:sz w:val="22"/>
          <w:szCs w:val="22"/>
        </w:rPr>
        <w:t>TCVN 7699-2-30 Thử nghiệm môi trường – Phần 2-30: Các thử nghiệm – Thử nghiệm Db: Nóng ẩm, Chu kỳ (Chu kỳ 12h + 12h)</w:t>
      </w:r>
      <w:r w:rsidRPr="006C2CEC">
        <w:rPr>
          <w:rFonts w:ascii="Arial" w:hAnsi="Arial" w:cs="Arial"/>
          <w:i/>
          <w:sz w:val="22"/>
          <w:szCs w:val="22"/>
        </w:rPr>
        <w:t xml:space="preserve"> </w:t>
      </w:r>
    </w:p>
    <w:p w:rsidR="00904514" w:rsidRDefault="008F7FA6" w:rsidP="006C2CEC">
      <w:pPr>
        <w:rPr>
          <w:rFonts w:ascii="Arial" w:hAnsi="Arial" w:cs="Arial"/>
          <w:i/>
          <w:sz w:val="22"/>
          <w:szCs w:val="22"/>
        </w:rPr>
      </w:pPr>
      <w:r>
        <w:rPr>
          <w:rFonts w:ascii="Arial" w:hAnsi="Arial" w:cs="Arial"/>
          <w:i/>
          <w:sz w:val="22"/>
          <w:szCs w:val="22"/>
        </w:rPr>
        <w:t>TCVN 7699-2-42 Thử nghiệm môi trường – Phần 2-42: Các thử nghiệm – Thử nghiệm Kc: Thử nghiệm bằng lưu huỳnh dioxit đối với các tiếp điểm và mối nối.</w:t>
      </w:r>
      <w:r w:rsidR="006C2CEC" w:rsidRPr="006C2CEC">
        <w:rPr>
          <w:rFonts w:ascii="Arial" w:hAnsi="Arial" w:cs="Arial"/>
          <w:i/>
          <w:sz w:val="22"/>
          <w:szCs w:val="22"/>
        </w:rPr>
        <w:br/>
      </w:r>
      <w:r>
        <w:rPr>
          <w:rFonts w:ascii="Arial" w:hAnsi="Arial" w:cs="Arial"/>
          <w:i/>
          <w:sz w:val="22"/>
          <w:szCs w:val="22"/>
        </w:rPr>
        <w:t>TCVN 7699-2-78 Thử nghiệm môi trường – Phần 2-78: Các thử nghiệm – Thử nghiệm CAB: Nóng ẩm, không đổi</w:t>
      </w:r>
      <w:r w:rsidR="006C2CEC" w:rsidRPr="006C2CEC">
        <w:rPr>
          <w:rFonts w:ascii="Arial" w:hAnsi="Arial" w:cs="Arial"/>
          <w:i/>
          <w:sz w:val="22"/>
          <w:szCs w:val="22"/>
        </w:rPr>
        <w:br/>
      </w:r>
      <w:r w:rsidR="00904514">
        <w:rPr>
          <w:rFonts w:ascii="Arial" w:hAnsi="Arial" w:cs="Arial"/>
          <w:i/>
          <w:sz w:val="22"/>
          <w:szCs w:val="22"/>
        </w:rPr>
        <w:t>TCVN 12527-1</w:t>
      </w:r>
      <w:r w:rsidR="006C2CEC" w:rsidRPr="006C2CEC">
        <w:rPr>
          <w:rFonts w:ascii="Arial" w:hAnsi="Arial" w:cs="Arial"/>
          <w:i/>
          <w:sz w:val="22"/>
          <w:szCs w:val="22"/>
        </w:rPr>
        <w:t xml:space="preserve"> </w:t>
      </w:r>
      <w:r w:rsidR="00904514">
        <w:rPr>
          <w:rFonts w:ascii="Arial" w:hAnsi="Arial" w:cs="Arial"/>
          <w:i/>
          <w:sz w:val="22"/>
          <w:szCs w:val="22"/>
        </w:rPr>
        <w:t>Điện âm – Máy đo mức âm — Phần 1: Các yêu cầu</w:t>
      </w:r>
    </w:p>
    <w:p w:rsidR="006C2CEC" w:rsidRPr="006C2CEC" w:rsidRDefault="00904514" w:rsidP="006C2CEC">
      <w:pPr>
        <w:rPr>
          <w:rFonts w:ascii="Arial" w:hAnsi="Arial" w:cs="Arial"/>
          <w:i/>
          <w:sz w:val="22"/>
          <w:szCs w:val="22"/>
        </w:rPr>
      </w:pPr>
      <w:r w:rsidRPr="006C2CEC">
        <w:rPr>
          <w:rFonts w:ascii="Arial" w:hAnsi="Arial" w:cs="Arial"/>
          <w:i/>
          <w:sz w:val="22"/>
          <w:szCs w:val="22"/>
        </w:rPr>
        <w:t>IEC 61620:1998, Insulating liquids — Determination of the dielectric dissipation factor by measurement of the conductance and capacitance — Test method</w:t>
      </w:r>
      <w:r w:rsidR="006C2CEC" w:rsidRPr="006C2CEC">
        <w:rPr>
          <w:rFonts w:ascii="Arial" w:hAnsi="Arial" w:cs="Arial"/>
          <w:i/>
          <w:sz w:val="22"/>
          <w:szCs w:val="22"/>
        </w:rPr>
        <w:br/>
        <w:t>ITU-T O.153, Basic parameters for the measurement of error per</w:t>
      </w:r>
      <w:r w:rsidR="006C2CEC">
        <w:rPr>
          <w:rFonts w:ascii="Arial" w:hAnsi="Arial" w:cs="Arial"/>
          <w:i/>
          <w:sz w:val="22"/>
          <w:szCs w:val="22"/>
        </w:rPr>
        <w:t xml:space="preserve">formance at bit rates below the primary </w:t>
      </w:r>
      <w:r w:rsidR="006C2CEC" w:rsidRPr="006C2CEC">
        <w:rPr>
          <w:rFonts w:ascii="Arial" w:hAnsi="Arial" w:cs="Arial"/>
          <w:i/>
          <w:sz w:val="22"/>
          <w:szCs w:val="22"/>
        </w:rPr>
        <w:t>rate</w:t>
      </w:r>
      <w:r w:rsidR="006C2CEC" w:rsidRPr="006C2CEC">
        <w:rPr>
          <w:rFonts w:ascii="Arial" w:hAnsi="Arial" w:cs="Arial"/>
          <w:i/>
          <w:sz w:val="22"/>
          <w:szCs w:val="22"/>
        </w:rPr>
        <w:br/>
      </w:r>
      <w:r w:rsidR="006C2CEC" w:rsidRPr="006C2CEC">
        <w:rPr>
          <w:rFonts w:ascii="Arial" w:hAnsi="Arial" w:cs="Arial"/>
          <w:i/>
          <w:sz w:val="22"/>
          <w:szCs w:val="22"/>
        </w:rPr>
        <w:lastRenderedPageBreak/>
        <w:t>EN 50130-4, Alarm systems — Part 4: Electromagnetic compatibility — Pr</w:t>
      </w:r>
      <w:r w:rsidR="006C2CEC">
        <w:rPr>
          <w:rFonts w:ascii="Arial" w:hAnsi="Arial" w:cs="Arial"/>
          <w:i/>
          <w:sz w:val="22"/>
          <w:szCs w:val="22"/>
        </w:rPr>
        <w:t xml:space="preserve">oduct family standard: Immunity </w:t>
      </w:r>
      <w:r w:rsidR="006C2CEC" w:rsidRPr="006C2CEC">
        <w:rPr>
          <w:rFonts w:ascii="Arial" w:hAnsi="Arial" w:cs="Arial"/>
          <w:i/>
          <w:sz w:val="22"/>
          <w:szCs w:val="22"/>
        </w:rPr>
        <w:t>requirements for components of fire, intruder and social alarm systems</w:t>
      </w:r>
    </w:p>
    <w:p w:rsidR="006C2CEC" w:rsidRPr="006C2CEC" w:rsidRDefault="006C2CEC" w:rsidP="006C2CEC">
      <w:pPr>
        <w:spacing w:before="120" w:after="120" w:line="276" w:lineRule="auto"/>
        <w:jc w:val="both"/>
        <w:rPr>
          <w:rFonts w:ascii="Arial" w:hAnsi="Arial" w:cs="Arial"/>
          <w:sz w:val="22"/>
        </w:rPr>
      </w:pPr>
    </w:p>
    <w:p w:rsidR="006306D5" w:rsidRPr="00F86932" w:rsidRDefault="006306D5" w:rsidP="006306D5">
      <w:pPr>
        <w:pStyle w:val="Heading1"/>
        <w:spacing w:before="120" w:after="120" w:line="276" w:lineRule="auto"/>
        <w:jc w:val="both"/>
        <w:rPr>
          <w:rFonts w:ascii="Arial" w:hAnsi="Arial" w:cs="Arial"/>
          <w:sz w:val="24"/>
          <w:szCs w:val="24"/>
        </w:rPr>
      </w:pPr>
      <w:r w:rsidRPr="00F86932">
        <w:rPr>
          <w:rFonts w:ascii="Arial" w:hAnsi="Arial" w:cs="Arial"/>
          <w:sz w:val="24"/>
          <w:szCs w:val="24"/>
        </w:rPr>
        <w:t>3. Thuật ngữ và định nghĩa</w:t>
      </w:r>
      <w:bookmarkEnd w:id="23"/>
      <w:bookmarkEnd w:id="24"/>
    </w:p>
    <w:p w:rsidR="006C2CEC" w:rsidRPr="006C2CEC" w:rsidRDefault="006C2CEC" w:rsidP="006C2CEC">
      <w:pPr>
        <w:jc w:val="both"/>
        <w:rPr>
          <w:rFonts w:ascii="Arial" w:hAnsi="Arial" w:cs="Arial"/>
          <w:sz w:val="22"/>
          <w:szCs w:val="22"/>
        </w:rPr>
      </w:pPr>
      <w:bookmarkStart w:id="25" w:name="_Toc66424332"/>
      <w:r w:rsidRPr="006C2CEC">
        <w:rPr>
          <w:rFonts w:ascii="Arial" w:hAnsi="Arial" w:cs="Arial"/>
          <w:sz w:val="22"/>
          <w:szCs w:val="22"/>
        </w:rPr>
        <w:t>Tiêu chuẩn này áp dụng định nghĩa tại TCVN 5738</w:t>
      </w:r>
      <w:r w:rsidR="00904514">
        <w:rPr>
          <w:rFonts w:ascii="Arial" w:hAnsi="Arial" w:cs="Arial"/>
          <w:sz w:val="22"/>
          <w:szCs w:val="22"/>
        </w:rPr>
        <w:t xml:space="preserve"> và bộ TCVN 7568</w:t>
      </w:r>
      <w:r w:rsidRPr="006C2CEC">
        <w:rPr>
          <w:rFonts w:ascii="Arial" w:hAnsi="Arial" w:cs="Arial"/>
          <w:sz w:val="22"/>
          <w:szCs w:val="22"/>
        </w:rPr>
        <w:t>.</w:t>
      </w:r>
    </w:p>
    <w:p w:rsidR="006C2CEC" w:rsidRPr="006C2CEC" w:rsidRDefault="006C2CEC" w:rsidP="006C2CEC">
      <w:pPr>
        <w:jc w:val="both"/>
        <w:rPr>
          <w:rFonts w:ascii="Arial" w:hAnsi="Arial" w:cs="Arial"/>
          <w:sz w:val="22"/>
          <w:szCs w:val="22"/>
        </w:rPr>
      </w:pPr>
      <w:r w:rsidRPr="006C2CEC">
        <w:rPr>
          <w:rFonts w:ascii="Arial" w:hAnsi="Arial" w:cs="Arial"/>
          <w:sz w:val="22"/>
          <w:szCs w:val="22"/>
        </w:rPr>
        <w:t>Ngoài ra các thuật ngữ và định nghĩa trong tiêu chuẩn này được hiểu như sau.</w:t>
      </w:r>
    </w:p>
    <w:p w:rsidR="00E758BC" w:rsidRDefault="00E758BC" w:rsidP="006C2CEC">
      <w:pPr>
        <w:spacing w:before="120"/>
        <w:jc w:val="both"/>
        <w:rPr>
          <w:rFonts w:ascii="Arial" w:hAnsi="Arial" w:cs="Arial"/>
          <w:b/>
          <w:sz w:val="22"/>
          <w:szCs w:val="22"/>
        </w:rPr>
      </w:pPr>
      <w:r>
        <w:rPr>
          <w:rFonts w:ascii="Arial" w:hAnsi="Arial" w:cs="Arial"/>
          <w:b/>
          <w:sz w:val="22"/>
          <w:szCs w:val="22"/>
        </w:rPr>
        <w:t>3.1</w:t>
      </w:r>
    </w:p>
    <w:p w:rsidR="00C416FF" w:rsidRDefault="00E758BC" w:rsidP="00E758BC">
      <w:pPr>
        <w:jc w:val="both"/>
        <w:rPr>
          <w:rFonts w:ascii="Arial" w:hAnsi="Arial" w:cs="Arial"/>
          <w:b/>
          <w:sz w:val="22"/>
          <w:szCs w:val="22"/>
        </w:rPr>
      </w:pPr>
      <w:r>
        <w:rPr>
          <w:rFonts w:ascii="Arial" w:hAnsi="Arial" w:cs="Arial"/>
          <w:b/>
          <w:sz w:val="22"/>
          <w:szCs w:val="22"/>
        </w:rPr>
        <w:t xml:space="preserve">Khả năng chọn lọc kênh lân </w:t>
      </w:r>
      <w:r w:rsidRPr="00C416FF">
        <w:rPr>
          <w:rFonts w:ascii="Arial" w:hAnsi="Arial" w:cs="Arial"/>
          <w:b/>
        </w:rPr>
        <w:t>cận</w:t>
      </w:r>
      <w:r w:rsidR="00C416FF" w:rsidRPr="00C416FF">
        <w:rPr>
          <w:rFonts w:ascii="Arial" w:hAnsi="Arial" w:cs="Arial"/>
          <w:b/>
        </w:rPr>
        <w:t xml:space="preserve"> (</w:t>
      </w:r>
      <w:r w:rsidR="00C416FF" w:rsidRPr="00C416FF">
        <w:rPr>
          <w:rStyle w:val="fontstyle01"/>
          <w:sz w:val="24"/>
          <w:szCs w:val="24"/>
        </w:rPr>
        <w:t>adjacent channel selectivity)</w:t>
      </w:r>
    </w:p>
    <w:p w:rsidR="00E758BC" w:rsidRPr="00C416FF" w:rsidRDefault="00E758BC" w:rsidP="00E758BC">
      <w:pPr>
        <w:jc w:val="both"/>
        <w:rPr>
          <w:rFonts w:ascii="Arial" w:hAnsi="Arial" w:cs="Arial"/>
          <w:b/>
          <w:sz w:val="22"/>
          <w:szCs w:val="22"/>
        </w:rPr>
      </w:pPr>
      <w:r>
        <w:rPr>
          <w:rFonts w:ascii="Arial" w:hAnsi="Arial" w:cs="Arial"/>
          <w:sz w:val="22"/>
          <w:szCs w:val="22"/>
        </w:rPr>
        <w:t>K</w:t>
      </w:r>
      <w:r w:rsidRPr="00E758BC">
        <w:rPr>
          <w:rFonts w:ascii="Arial" w:hAnsi="Arial" w:cs="Arial"/>
          <w:sz w:val="22"/>
          <w:szCs w:val="22"/>
        </w:rPr>
        <w:t xml:space="preserve">hả năng hoạt </w:t>
      </w:r>
      <w:r w:rsidRPr="00C416FF">
        <w:rPr>
          <w:rFonts w:ascii="Arial" w:hAnsi="Arial" w:cs="Arial"/>
          <w:color w:val="000000" w:themeColor="text1"/>
          <w:sz w:val="22"/>
          <w:szCs w:val="22"/>
        </w:rPr>
        <w:t>động</w:t>
      </w:r>
      <w:r w:rsidR="0051589A" w:rsidRPr="00C416FF">
        <w:rPr>
          <w:rFonts w:ascii="Arial" w:hAnsi="Arial" w:cs="Arial"/>
          <w:color w:val="000000" w:themeColor="text1"/>
          <w:sz w:val="22"/>
          <w:szCs w:val="22"/>
        </w:rPr>
        <w:t xml:space="preserve"> </w:t>
      </w:r>
      <w:r w:rsidR="00C416FF" w:rsidRPr="00C416FF">
        <w:rPr>
          <w:rFonts w:ascii="Arial" w:hAnsi="Arial" w:cs="Arial"/>
          <w:color w:val="000000" w:themeColor="text1"/>
          <w:sz w:val="22"/>
          <w:szCs w:val="22"/>
        </w:rPr>
        <w:t>ổn định</w:t>
      </w:r>
      <w:r w:rsidRPr="00C416FF">
        <w:rPr>
          <w:rFonts w:ascii="Arial" w:hAnsi="Arial" w:cs="Arial"/>
          <w:color w:val="000000" w:themeColor="text1"/>
          <w:sz w:val="22"/>
          <w:szCs w:val="22"/>
        </w:rPr>
        <w:t xml:space="preserve"> của </w:t>
      </w:r>
      <w:r w:rsidRPr="00E758BC">
        <w:rPr>
          <w:rFonts w:ascii="Arial" w:hAnsi="Arial" w:cs="Arial"/>
          <w:sz w:val="22"/>
          <w:szCs w:val="22"/>
        </w:rPr>
        <w:t>máy thu khi có tín hiệu không mong muốn khác tần số với tín hiệu mong muốn một lượng bằng với khoảng cách kênh lân cận mà thiết bị dự định sử dụng.</w:t>
      </w:r>
    </w:p>
    <w:p w:rsidR="006C2CEC" w:rsidRPr="006C2CEC" w:rsidRDefault="00E758BC" w:rsidP="006C2CEC">
      <w:pPr>
        <w:spacing w:before="120"/>
        <w:jc w:val="both"/>
        <w:rPr>
          <w:rFonts w:ascii="Arial" w:hAnsi="Arial" w:cs="Arial"/>
          <w:b/>
          <w:sz w:val="22"/>
          <w:szCs w:val="22"/>
        </w:rPr>
      </w:pPr>
      <w:r>
        <w:rPr>
          <w:rFonts w:ascii="Arial" w:hAnsi="Arial" w:cs="Arial"/>
          <w:b/>
          <w:sz w:val="22"/>
          <w:szCs w:val="22"/>
        </w:rPr>
        <w:t>3.2</w:t>
      </w:r>
    </w:p>
    <w:p w:rsidR="006C2CEC" w:rsidRPr="006C2CEC" w:rsidRDefault="006C2CEC" w:rsidP="006C2CEC">
      <w:pPr>
        <w:jc w:val="both"/>
        <w:rPr>
          <w:rFonts w:ascii="Arial" w:hAnsi="Arial" w:cs="Arial"/>
          <w:sz w:val="22"/>
          <w:szCs w:val="22"/>
        </w:rPr>
      </w:pPr>
      <w:r w:rsidRPr="006C2CEC">
        <w:rPr>
          <w:rFonts w:ascii="Arial" w:hAnsi="Arial" w:cs="Arial"/>
          <w:b/>
          <w:sz w:val="22"/>
          <w:szCs w:val="22"/>
        </w:rPr>
        <w:t>Ăng ten</w:t>
      </w:r>
      <w:r w:rsidR="00C416FF">
        <w:rPr>
          <w:rFonts w:ascii="Arial" w:hAnsi="Arial" w:cs="Arial"/>
          <w:b/>
          <w:sz w:val="22"/>
          <w:szCs w:val="22"/>
        </w:rPr>
        <w:t xml:space="preserve"> (antenna)</w:t>
      </w:r>
    </w:p>
    <w:p w:rsidR="006C2CEC" w:rsidRPr="006C2CEC" w:rsidRDefault="006C2CEC" w:rsidP="006C2CEC">
      <w:pPr>
        <w:jc w:val="both"/>
        <w:rPr>
          <w:rFonts w:ascii="Arial" w:hAnsi="Arial" w:cs="Arial"/>
          <w:sz w:val="22"/>
          <w:szCs w:val="22"/>
        </w:rPr>
      </w:pPr>
      <w:r w:rsidRPr="006C2CEC">
        <w:rPr>
          <w:rFonts w:ascii="Arial" w:hAnsi="Arial" w:cs="Arial"/>
          <w:sz w:val="22"/>
          <w:szCs w:val="22"/>
        </w:rPr>
        <w:t>Thành phần của một phần tử vô tuyến trong hệ thống báo cháy có chức năng kết nối phần tử vô tuyến đó với các phần tử khác ở những nơi có tần số vô tuyến truyền qua.</w:t>
      </w:r>
    </w:p>
    <w:p w:rsidR="006C2CEC" w:rsidRPr="006C2CEC" w:rsidRDefault="00E758BC" w:rsidP="006C2CEC">
      <w:pPr>
        <w:spacing w:before="120"/>
        <w:jc w:val="both"/>
        <w:rPr>
          <w:rFonts w:ascii="Arial" w:hAnsi="Arial" w:cs="Arial"/>
          <w:b/>
          <w:sz w:val="22"/>
          <w:szCs w:val="22"/>
        </w:rPr>
      </w:pPr>
      <w:r>
        <w:rPr>
          <w:rFonts w:ascii="Arial" w:hAnsi="Arial" w:cs="Arial"/>
          <w:b/>
          <w:sz w:val="22"/>
          <w:szCs w:val="22"/>
        </w:rPr>
        <w:t>3.3</w:t>
      </w:r>
    </w:p>
    <w:p w:rsidR="006C2CEC" w:rsidRPr="006C2CEC" w:rsidRDefault="006C2CEC" w:rsidP="006C2CEC">
      <w:pPr>
        <w:jc w:val="both"/>
        <w:rPr>
          <w:rFonts w:ascii="Arial" w:hAnsi="Arial" w:cs="Arial"/>
          <w:sz w:val="22"/>
          <w:szCs w:val="22"/>
        </w:rPr>
      </w:pPr>
      <w:r w:rsidRPr="006C2CEC">
        <w:rPr>
          <w:rFonts w:ascii="Arial" w:hAnsi="Arial" w:cs="Arial"/>
          <w:b/>
          <w:sz w:val="22"/>
          <w:szCs w:val="22"/>
        </w:rPr>
        <w:t>Băng tần hoạt động</w:t>
      </w:r>
      <w:r w:rsidR="00C416FF">
        <w:rPr>
          <w:rFonts w:ascii="Arial" w:hAnsi="Arial" w:cs="Arial"/>
          <w:b/>
          <w:sz w:val="22"/>
          <w:szCs w:val="22"/>
        </w:rPr>
        <w:t xml:space="preserve"> (assigned band)</w:t>
      </w:r>
    </w:p>
    <w:p w:rsidR="006C2CEC" w:rsidRDefault="006C2CEC" w:rsidP="006C2CEC">
      <w:pPr>
        <w:jc w:val="both"/>
        <w:rPr>
          <w:rFonts w:ascii="Arial" w:hAnsi="Arial" w:cs="Arial"/>
          <w:sz w:val="22"/>
          <w:szCs w:val="22"/>
        </w:rPr>
      </w:pPr>
      <w:r w:rsidRPr="006C2CEC">
        <w:rPr>
          <w:rFonts w:ascii="Arial" w:hAnsi="Arial" w:cs="Arial"/>
          <w:sz w:val="22"/>
          <w:szCs w:val="22"/>
        </w:rPr>
        <w:t>Dải tần số mà thiết bị được phép hoạt động.</w:t>
      </w:r>
    </w:p>
    <w:p w:rsidR="00380EA0" w:rsidRPr="006C2CEC" w:rsidRDefault="00380EA0" w:rsidP="00380EA0">
      <w:pPr>
        <w:spacing w:before="120"/>
        <w:jc w:val="both"/>
        <w:rPr>
          <w:rFonts w:ascii="Arial" w:hAnsi="Arial" w:cs="Arial"/>
          <w:b/>
          <w:sz w:val="22"/>
          <w:szCs w:val="22"/>
        </w:rPr>
      </w:pPr>
      <w:r>
        <w:rPr>
          <w:rFonts w:ascii="Arial" w:hAnsi="Arial" w:cs="Arial"/>
          <w:b/>
          <w:sz w:val="22"/>
          <w:szCs w:val="22"/>
        </w:rPr>
        <w:t>3.4</w:t>
      </w:r>
    </w:p>
    <w:p w:rsidR="00380EA0" w:rsidRPr="006C2CEC" w:rsidRDefault="00171ABC" w:rsidP="00380EA0">
      <w:pPr>
        <w:jc w:val="both"/>
        <w:rPr>
          <w:rFonts w:ascii="Arial" w:hAnsi="Arial" w:cs="Arial"/>
          <w:b/>
          <w:sz w:val="22"/>
          <w:szCs w:val="22"/>
        </w:rPr>
      </w:pPr>
      <w:r>
        <w:rPr>
          <w:rFonts w:ascii="Arial" w:hAnsi="Arial" w:cs="Arial"/>
          <w:b/>
          <w:sz w:val="22"/>
          <w:szCs w:val="22"/>
        </w:rPr>
        <w:t>Nguồn tự chủ</w:t>
      </w:r>
      <w:r w:rsidR="00C416FF">
        <w:rPr>
          <w:rFonts w:ascii="Arial" w:hAnsi="Arial" w:cs="Arial"/>
          <w:b/>
          <w:sz w:val="22"/>
          <w:szCs w:val="22"/>
        </w:rPr>
        <w:t xml:space="preserve"> (autonomous power source)</w:t>
      </w:r>
    </w:p>
    <w:p w:rsidR="00380EA0" w:rsidRPr="006C2CEC" w:rsidRDefault="00380EA0" w:rsidP="00380EA0">
      <w:pPr>
        <w:jc w:val="both"/>
        <w:rPr>
          <w:rFonts w:ascii="Arial" w:hAnsi="Arial" w:cs="Arial"/>
          <w:sz w:val="22"/>
          <w:szCs w:val="22"/>
        </w:rPr>
      </w:pPr>
      <w:r w:rsidRPr="006C2CEC">
        <w:rPr>
          <w:rFonts w:ascii="Arial" w:hAnsi="Arial" w:cs="Arial"/>
          <w:sz w:val="22"/>
          <w:szCs w:val="22"/>
        </w:rPr>
        <w:t>Thi</w:t>
      </w:r>
      <w:r w:rsidR="00C416FF">
        <w:rPr>
          <w:rFonts w:ascii="Arial" w:hAnsi="Arial" w:cs="Arial"/>
          <w:sz w:val="22"/>
          <w:szCs w:val="22"/>
        </w:rPr>
        <w:t>ết bị cấp nguồn độc lập (ví dụ:</w:t>
      </w:r>
      <w:r w:rsidRPr="006C2CEC">
        <w:rPr>
          <w:rFonts w:ascii="Arial" w:hAnsi="Arial" w:cs="Arial"/>
          <w:sz w:val="22"/>
          <w:szCs w:val="22"/>
        </w:rPr>
        <w:t xml:space="preserve"> không có bất cứ kết nối nào với nguồn cấp điện lưới hay bất cứ hệ thống nào khác) không có khả năng tự sạc trong quá trình hoạt động và tự nó có khả năng cấp nguồn cho phần tử không dây hoạt động.</w:t>
      </w:r>
    </w:p>
    <w:p w:rsidR="00380EA0" w:rsidRPr="006C2CEC" w:rsidRDefault="00380EA0" w:rsidP="00380EA0">
      <w:pPr>
        <w:jc w:val="both"/>
        <w:rPr>
          <w:rFonts w:ascii="Arial" w:hAnsi="Arial" w:cs="Arial"/>
          <w:sz w:val="22"/>
          <w:szCs w:val="22"/>
        </w:rPr>
      </w:pPr>
      <w:r w:rsidRPr="006C2CEC">
        <w:rPr>
          <w:rFonts w:ascii="Arial" w:hAnsi="Arial" w:cs="Arial"/>
          <w:sz w:val="22"/>
          <w:szCs w:val="22"/>
        </w:rPr>
        <w:t xml:space="preserve">Ghi chú: </w:t>
      </w:r>
      <w:r>
        <w:rPr>
          <w:rFonts w:ascii="Arial" w:hAnsi="Arial" w:cs="Arial"/>
          <w:sz w:val="22"/>
          <w:szCs w:val="22"/>
        </w:rPr>
        <w:t xml:space="preserve">Một </w:t>
      </w:r>
      <w:r w:rsidR="00171ABC">
        <w:rPr>
          <w:rFonts w:ascii="Arial" w:hAnsi="Arial" w:cs="Arial"/>
          <w:sz w:val="22"/>
          <w:szCs w:val="22"/>
        </w:rPr>
        <w:t>nguồn tự chủ</w:t>
      </w:r>
      <w:r>
        <w:rPr>
          <w:rFonts w:ascii="Arial" w:hAnsi="Arial" w:cs="Arial"/>
          <w:sz w:val="22"/>
          <w:szCs w:val="22"/>
        </w:rPr>
        <w:t xml:space="preserve"> là (ví dụ như</w:t>
      </w:r>
      <w:r w:rsidRPr="006C2CEC">
        <w:rPr>
          <w:rFonts w:ascii="Arial" w:hAnsi="Arial" w:cs="Arial"/>
          <w:sz w:val="22"/>
          <w:szCs w:val="22"/>
        </w:rPr>
        <w:t>) một bộ ắc quy.</w:t>
      </w:r>
    </w:p>
    <w:p w:rsidR="00380EA0" w:rsidRPr="006C2CEC" w:rsidRDefault="00380EA0" w:rsidP="00380EA0">
      <w:pPr>
        <w:spacing w:before="120"/>
        <w:jc w:val="both"/>
        <w:rPr>
          <w:rFonts w:ascii="Arial" w:hAnsi="Arial" w:cs="Arial"/>
          <w:b/>
          <w:sz w:val="22"/>
          <w:szCs w:val="22"/>
        </w:rPr>
      </w:pPr>
      <w:r>
        <w:rPr>
          <w:rFonts w:ascii="Arial" w:hAnsi="Arial" w:cs="Arial"/>
          <w:b/>
          <w:sz w:val="22"/>
          <w:szCs w:val="22"/>
        </w:rPr>
        <w:t>3.5</w:t>
      </w:r>
    </w:p>
    <w:p w:rsidR="00380EA0" w:rsidRPr="006C2CEC" w:rsidRDefault="00380EA0" w:rsidP="00380EA0">
      <w:pPr>
        <w:jc w:val="both"/>
        <w:rPr>
          <w:rFonts w:ascii="Arial" w:hAnsi="Arial" w:cs="Arial"/>
          <w:b/>
          <w:sz w:val="22"/>
          <w:szCs w:val="22"/>
        </w:rPr>
      </w:pPr>
      <w:r w:rsidRPr="006C2CEC">
        <w:rPr>
          <w:rFonts w:ascii="Arial" w:hAnsi="Arial" w:cs="Arial"/>
          <w:b/>
          <w:sz w:val="22"/>
          <w:szCs w:val="22"/>
        </w:rPr>
        <w:t>Trạm gốc</w:t>
      </w:r>
      <w:r w:rsidR="00C416FF">
        <w:rPr>
          <w:rFonts w:ascii="Arial" w:hAnsi="Arial" w:cs="Arial"/>
          <w:b/>
          <w:sz w:val="22"/>
          <w:szCs w:val="22"/>
        </w:rPr>
        <w:t xml:space="preserve"> (base station)</w:t>
      </w:r>
    </w:p>
    <w:p w:rsidR="00380EA0" w:rsidRPr="006C2CEC" w:rsidRDefault="00380EA0" w:rsidP="006C2CEC">
      <w:pPr>
        <w:jc w:val="both"/>
        <w:rPr>
          <w:rFonts w:ascii="Arial" w:hAnsi="Arial" w:cs="Arial"/>
          <w:sz w:val="22"/>
          <w:szCs w:val="22"/>
        </w:rPr>
      </w:pPr>
      <w:r w:rsidRPr="006C2CEC">
        <w:rPr>
          <w:rFonts w:ascii="Arial" w:hAnsi="Arial" w:cs="Arial"/>
          <w:sz w:val="22"/>
          <w:szCs w:val="22"/>
        </w:rPr>
        <w:t xml:space="preserve">Bộ thu phát trong hệ thống, chịu trách nhiệm liên kết với một </w:t>
      </w:r>
      <w:r>
        <w:rPr>
          <w:rFonts w:ascii="Arial" w:hAnsi="Arial" w:cs="Arial"/>
          <w:sz w:val="22"/>
          <w:szCs w:val="22"/>
        </w:rPr>
        <w:t>số lượng nhất định các phần tử.</w:t>
      </w:r>
    </w:p>
    <w:p w:rsidR="00275440" w:rsidRPr="00380EA0" w:rsidRDefault="00275440" w:rsidP="006C2CEC">
      <w:pPr>
        <w:spacing w:before="120"/>
        <w:jc w:val="both"/>
        <w:rPr>
          <w:rFonts w:ascii="Arial" w:hAnsi="Arial" w:cs="Arial"/>
          <w:b/>
          <w:color w:val="000000" w:themeColor="text1"/>
          <w:sz w:val="22"/>
          <w:szCs w:val="22"/>
        </w:rPr>
      </w:pPr>
      <w:r w:rsidRPr="00380EA0">
        <w:rPr>
          <w:rFonts w:ascii="Arial" w:hAnsi="Arial" w:cs="Arial"/>
          <w:b/>
          <w:color w:val="000000" w:themeColor="text1"/>
          <w:sz w:val="22"/>
          <w:szCs w:val="22"/>
        </w:rPr>
        <w:t>3.6</w:t>
      </w:r>
    </w:p>
    <w:p w:rsidR="00DE586A" w:rsidRPr="00380EA0" w:rsidRDefault="00DE586A" w:rsidP="00275440">
      <w:pPr>
        <w:jc w:val="both"/>
        <w:rPr>
          <w:rFonts w:ascii="Arial" w:hAnsi="Arial" w:cs="Arial"/>
          <w:b/>
          <w:color w:val="000000" w:themeColor="text1"/>
          <w:sz w:val="22"/>
          <w:szCs w:val="22"/>
        </w:rPr>
      </w:pPr>
      <w:r w:rsidRPr="00380EA0">
        <w:rPr>
          <w:rFonts w:ascii="Arial" w:hAnsi="Arial" w:cs="Arial"/>
          <w:b/>
          <w:color w:val="000000" w:themeColor="text1"/>
          <w:sz w:val="22"/>
          <w:szCs w:val="22"/>
        </w:rPr>
        <w:t>Khả năng chặn hoặc giảm nhạy</w:t>
      </w:r>
      <w:r w:rsidR="00C416FF">
        <w:rPr>
          <w:rFonts w:ascii="Arial" w:hAnsi="Arial" w:cs="Arial"/>
          <w:b/>
          <w:color w:val="000000" w:themeColor="text1"/>
          <w:sz w:val="22"/>
          <w:szCs w:val="22"/>
        </w:rPr>
        <w:t xml:space="preserve"> </w:t>
      </w:r>
      <w:r w:rsidR="00614421">
        <w:rPr>
          <w:rFonts w:ascii="Arial" w:hAnsi="Arial" w:cs="Arial"/>
          <w:b/>
          <w:color w:val="000000" w:themeColor="text1"/>
          <w:sz w:val="22"/>
          <w:szCs w:val="22"/>
        </w:rPr>
        <w:t>(blocking or desensitization)</w:t>
      </w:r>
    </w:p>
    <w:p w:rsidR="00275440" w:rsidRPr="00380EA0" w:rsidRDefault="00275440" w:rsidP="00275440">
      <w:pPr>
        <w:jc w:val="both"/>
        <w:rPr>
          <w:rFonts w:ascii="Arial" w:hAnsi="Arial" w:cs="Arial"/>
          <w:color w:val="000000" w:themeColor="text1"/>
          <w:sz w:val="22"/>
          <w:szCs w:val="22"/>
        </w:rPr>
      </w:pPr>
      <w:r w:rsidRPr="00380EA0">
        <w:rPr>
          <w:rFonts w:ascii="Arial" w:hAnsi="Arial" w:cs="Arial"/>
          <w:color w:val="000000" w:themeColor="text1"/>
          <w:sz w:val="22"/>
          <w:szCs w:val="22"/>
        </w:rPr>
        <w:t xml:space="preserve">Khả năng của máy thu để nhận tín </w:t>
      </w:r>
      <w:r w:rsidRPr="00C416FF">
        <w:rPr>
          <w:rFonts w:ascii="Arial" w:hAnsi="Arial" w:cs="Arial"/>
          <w:color w:val="000000" w:themeColor="text1"/>
          <w:sz w:val="22"/>
          <w:szCs w:val="22"/>
        </w:rPr>
        <w:t>hiệu</w:t>
      </w:r>
      <w:r w:rsidR="00E409EE" w:rsidRPr="00C416FF">
        <w:rPr>
          <w:rFonts w:ascii="Arial" w:hAnsi="Arial" w:cs="Arial"/>
          <w:color w:val="000000" w:themeColor="text1"/>
          <w:sz w:val="22"/>
          <w:szCs w:val="22"/>
        </w:rPr>
        <w:t xml:space="preserve"> đã</w:t>
      </w:r>
      <w:r w:rsidRPr="00C416FF">
        <w:rPr>
          <w:rFonts w:ascii="Arial" w:hAnsi="Arial" w:cs="Arial"/>
          <w:color w:val="000000" w:themeColor="text1"/>
          <w:sz w:val="22"/>
          <w:szCs w:val="22"/>
        </w:rPr>
        <w:t xml:space="preserve"> điều</w:t>
      </w:r>
      <w:r w:rsidRPr="00380EA0">
        <w:rPr>
          <w:rFonts w:ascii="Arial" w:hAnsi="Arial" w:cs="Arial"/>
          <w:color w:val="000000" w:themeColor="text1"/>
          <w:sz w:val="22"/>
          <w:szCs w:val="22"/>
        </w:rPr>
        <w:t xml:space="preserve"> chế mong muốn mà không vượt quá mức suy giảm cho trước do sự hiện diện của tín hiệu đầu vào không mong muốn ở bất kỳ tần số nào khác với tần số đáp ứng của máy thu hoặc các kênh hoặc băng tần lân cận</w:t>
      </w:r>
    </w:p>
    <w:p w:rsidR="006C2CEC" w:rsidRPr="006C2CEC" w:rsidRDefault="00E758BC" w:rsidP="006C2CEC">
      <w:pPr>
        <w:spacing w:before="120"/>
        <w:jc w:val="both"/>
        <w:rPr>
          <w:rFonts w:ascii="Arial" w:hAnsi="Arial" w:cs="Arial"/>
          <w:b/>
          <w:sz w:val="22"/>
          <w:szCs w:val="22"/>
        </w:rPr>
      </w:pPr>
      <w:r>
        <w:rPr>
          <w:rFonts w:ascii="Arial" w:hAnsi="Arial" w:cs="Arial"/>
          <w:b/>
          <w:sz w:val="22"/>
          <w:szCs w:val="22"/>
        </w:rPr>
        <w:t>3.7</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Xung đột</w:t>
      </w:r>
      <w:r w:rsidR="00614421">
        <w:rPr>
          <w:rFonts w:ascii="Arial" w:hAnsi="Arial" w:cs="Arial"/>
          <w:b/>
          <w:sz w:val="22"/>
          <w:szCs w:val="22"/>
        </w:rPr>
        <w:t xml:space="preserve"> (collision)</w:t>
      </w:r>
    </w:p>
    <w:p w:rsidR="006C2CEC" w:rsidRPr="006C2CEC" w:rsidRDefault="0051589A" w:rsidP="006C2CEC">
      <w:pPr>
        <w:jc w:val="both"/>
        <w:rPr>
          <w:rFonts w:ascii="Arial" w:hAnsi="Arial" w:cs="Arial"/>
          <w:sz w:val="22"/>
          <w:szCs w:val="22"/>
        </w:rPr>
      </w:pPr>
      <w:r>
        <w:rPr>
          <w:rFonts w:ascii="Arial" w:hAnsi="Arial" w:cs="Arial"/>
          <w:sz w:val="22"/>
          <w:szCs w:val="22"/>
        </w:rPr>
        <w:t>Sự phát tín hiệu đồng thời</w:t>
      </w:r>
      <w:r w:rsidR="006C2CEC" w:rsidRPr="006C2CEC">
        <w:rPr>
          <w:rFonts w:ascii="Arial" w:hAnsi="Arial" w:cs="Arial"/>
          <w:sz w:val="22"/>
          <w:szCs w:val="22"/>
        </w:rPr>
        <w:t xml:space="preserve"> từ 2 hoặc nhiều hơn các phần tử tru</w:t>
      </w:r>
      <w:r>
        <w:rPr>
          <w:rFonts w:ascii="Arial" w:hAnsi="Arial" w:cs="Arial"/>
          <w:sz w:val="22"/>
          <w:szCs w:val="22"/>
        </w:rPr>
        <w:t>yền tin trong cùng một hệ thống với tín hiệu đủ mạnh do sự tác động lẫn nhau</w:t>
      </w:r>
      <w:r w:rsidR="006C2CEC" w:rsidRPr="006C2CEC">
        <w:rPr>
          <w:rFonts w:ascii="Arial" w:hAnsi="Arial" w:cs="Arial"/>
          <w:sz w:val="22"/>
          <w:szCs w:val="22"/>
        </w:rPr>
        <w:t xml:space="preserve"> sẽ gây ra sự gián đoạn hoặc triệt tiêu thông tin được truyền tải qua tín hiệu vô tuyến.</w:t>
      </w:r>
    </w:p>
    <w:p w:rsidR="006C2CEC" w:rsidRPr="00C416FF" w:rsidRDefault="00E758BC" w:rsidP="006C2CEC">
      <w:pPr>
        <w:spacing w:before="120"/>
        <w:jc w:val="both"/>
        <w:rPr>
          <w:rFonts w:ascii="Arial" w:hAnsi="Arial" w:cs="Arial"/>
          <w:b/>
          <w:sz w:val="22"/>
          <w:szCs w:val="22"/>
        </w:rPr>
      </w:pPr>
      <w:r w:rsidRPr="00C416FF">
        <w:rPr>
          <w:rFonts w:ascii="Arial" w:hAnsi="Arial" w:cs="Arial"/>
          <w:b/>
          <w:sz w:val="22"/>
          <w:szCs w:val="22"/>
        </w:rPr>
        <w:t>3.8</w:t>
      </w:r>
    </w:p>
    <w:p w:rsidR="006C2CEC" w:rsidRPr="00C416FF" w:rsidRDefault="006C2CEC" w:rsidP="006C2CEC">
      <w:pPr>
        <w:jc w:val="both"/>
        <w:rPr>
          <w:rFonts w:ascii="Arial" w:hAnsi="Arial" w:cs="Arial"/>
          <w:b/>
          <w:sz w:val="22"/>
          <w:szCs w:val="22"/>
        </w:rPr>
      </w:pPr>
      <w:r w:rsidRPr="00C416FF">
        <w:rPr>
          <w:rFonts w:ascii="Arial" w:hAnsi="Arial" w:cs="Arial"/>
          <w:b/>
          <w:sz w:val="22"/>
          <w:szCs w:val="22"/>
        </w:rPr>
        <w:t>Khả năng tương thích</w:t>
      </w:r>
      <w:r w:rsidR="00614421">
        <w:rPr>
          <w:rFonts w:ascii="Arial" w:hAnsi="Arial" w:cs="Arial"/>
          <w:b/>
          <w:sz w:val="22"/>
          <w:szCs w:val="22"/>
        </w:rPr>
        <w:t xml:space="preserve"> (compatibility)</w:t>
      </w:r>
    </w:p>
    <w:p w:rsidR="00C416FF" w:rsidRPr="00C416FF" w:rsidRDefault="006C2CEC" w:rsidP="006C2CEC">
      <w:pPr>
        <w:jc w:val="both"/>
        <w:rPr>
          <w:rFonts w:ascii="Arial" w:hAnsi="Arial" w:cs="Arial"/>
          <w:sz w:val="22"/>
          <w:szCs w:val="22"/>
        </w:rPr>
      </w:pPr>
      <w:r w:rsidRPr="00C416FF">
        <w:rPr>
          <w:rFonts w:ascii="Arial" w:hAnsi="Arial" w:cs="Arial"/>
          <w:sz w:val="22"/>
          <w:szCs w:val="22"/>
        </w:rPr>
        <w:t xml:space="preserve">Khả năng </w:t>
      </w:r>
      <w:r w:rsidR="0051589A" w:rsidRPr="00C416FF">
        <w:rPr>
          <w:rFonts w:ascii="Arial" w:hAnsi="Arial" w:cs="Arial"/>
          <w:sz w:val="22"/>
          <w:szCs w:val="22"/>
        </w:rPr>
        <w:t>hoạt động của một thành phần trong</w:t>
      </w:r>
      <w:r w:rsidR="00C416FF" w:rsidRPr="00C416FF">
        <w:rPr>
          <w:rFonts w:ascii="Arial" w:hAnsi="Arial" w:cs="Arial"/>
          <w:sz w:val="22"/>
          <w:szCs w:val="22"/>
        </w:rPr>
        <w:t xml:space="preserve"> hệ thống tương thích</w:t>
      </w:r>
      <w:r w:rsidRPr="00C416FF">
        <w:rPr>
          <w:rFonts w:ascii="Arial" w:hAnsi="Arial" w:cs="Arial"/>
          <w:sz w:val="22"/>
          <w:szCs w:val="22"/>
        </w:rPr>
        <w:t xml:space="preserve"> với m</w:t>
      </w:r>
      <w:r w:rsidR="0051589A" w:rsidRPr="00C416FF">
        <w:rPr>
          <w:rFonts w:ascii="Arial" w:hAnsi="Arial" w:cs="Arial"/>
          <w:sz w:val="22"/>
          <w:szCs w:val="22"/>
        </w:rPr>
        <w:t>ột thành phần khác cùng hệ thống</w:t>
      </w:r>
      <w:r w:rsidR="00C416FF" w:rsidRPr="00C416FF">
        <w:rPr>
          <w:rFonts w:ascii="Arial" w:hAnsi="Arial" w:cs="Arial"/>
          <w:sz w:val="22"/>
          <w:szCs w:val="22"/>
        </w:rPr>
        <w:t xml:space="preserve"> theo:</w:t>
      </w:r>
    </w:p>
    <w:p w:rsidR="00C416FF" w:rsidRPr="00C416FF" w:rsidRDefault="00C416FF" w:rsidP="006C2CEC">
      <w:pPr>
        <w:jc w:val="both"/>
        <w:rPr>
          <w:rFonts w:ascii="Arial" w:hAnsi="Arial" w:cs="Arial"/>
          <w:sz w:val="22"/>
          <w:szCs w:val="22"/>
        </w:rPr>
      </w:pPr>
      <w:r w:rsidRPr="00C416FF">
        <w:rPr>
          <w:rFonts w:ascii="Arial" w:hAnsi="Arial" w:cs="Arial"/>
          <w:sz w:val="22"/>
          <w:szCs w:val="22"/>
        </w:rPr>
        <w:t xml:space="preserve">- Các </w:t>
      </w:r>
      <w:r w:rsidR="006C2CEC" w:rsidRPr="00C416FF">
        <w:rPr>
          <w:rFonts w:ascii="Arial" w:hAnsi="Arial" w:cs="Arial"/>
          <w:sz w:val="22"/>
          <w:szCs w:val="22"/>
        </w:rPr>
        <w:t>thông số đ</w:t>
      </w:r>
      <w:r w:rsidR="0051589A" w:rsidRPr="00C416FF">
        <w:rPr>
          <w:rFonts w:ascii="Arial" w:hAnsi="Arial" w:cs="Arial"/>
          <w:sz w:val="22"/>
          <w:szCs w:val="22"/>
        </w:rPr>
        <w:t>ược chỉ định bởi nhà sản xuất</w:t>
      </w:r>
      <w:r w:rsidRPr="00C416FF">
        <w:rPr>
          <w:rFonts w:ascii="Arial" w:hAnsi="Arial" w:cs="Arial"/>
          <w:sz w:val="22"/>
          <w:szCs w:val="22"/>
        </w:rPr>
        <w:t>;</w:t>
      </w:r>
    </w:p>
    <w:p w:rsidR="006C2CEC" w:rsidRPr="00C416FF" w:rsidRDefault="00C416FF" w:rsidP="006C2CEC">
      <w:pPr>
        <w:jc w:val="both"/>
        <w:rPr>
          <w:rFonts w:ascii="Arial" w:hAnsi="Arial" w:cs="Arial"/>
          <w:sz w:val="22"/>
          <w:szCs w:val="22"/>
        </w:rPr>
      </w:pPr>
      <w:r w:rsidRPr="00C416FF">
        <w:rPr>
          <w:rFonts w:ascii="Arial" w:hAnsi="Arial" w:cs="Arial"/>
          <w:sz w:val="22"/>
          <w:szCs w:val="22"/>
        </w:rPr>
        <w:t>- T</w:t>
      </w:r>
      <w:r w:rsidR="006C2CEC" w:rsidRPr="00C416FF">
        <w:rPr>
          <w:rFonts w:ascii="Arial" w:hAnsi="Arial" w:cs="Arial"/>
          <w:sz w:val="22"/>
          <w:szCs w:val="22"/>
        </w:rPr>
        <w:t xml:space="preserve">heo </w:t>
      </w:r>
      <w:r w:rsidRPr="00C416FF">
        <w:rPr>
          <w:rFonts w:ascii="Arial" w:hAnsi="Arial" w:cs="Arial"/>
          <w:sz w:val="22"/>
          <w:szCs w:val="22"/>
        </w:rPr>
        <w:t>các quy định tại bộ TCVN 7568 (nếu có);</w:t>
      </w:r>
    </w:p>
    <w:p w:rsidR="00C416FF" w:rsidRPr="006C2CEC" w:rsidRDefault="00C416FF" w:rsidP="006C2CEC">
      <w:pPr>
        <w:jc w:val="both"/>
        <w:rPr>
          <w:rFonts w:ascii="Arial" w:hAnsi="Arial" w:cs="Arial"/>
          <w:sz w:val="22"/>
          <w:szCs w:val="22"/>
        </w:rPr>
      </w:pPr>
      <w:r w:rsidRPr="00C416FF">
        <w:rPr>
          <w:rFonts w:ascii="Arial" w:hAnsi="Arial" w:cs="Arial"/>
          <w:sz w:val="22"/>
          <w:szCs w:val="22"/>
        </w:rPr>
        <w:t>- Theo các cấu hình cụ thể của hệ thống</w:t>
      </w:r>
      <w:r>
        <w:rPr>
          <w:rFonts w:ascii="Arial" w:hAnsi="Arial" w:cs="Arial"/>
          <w:sz w:val="22"/>
          <w:szCs w:val="22"/>
        </w:rPr>
        <w:t>.</w:t>
      </w:r>
    </w:p>
    <w:p w:rsidR="006C2CEC" w:rsidRPr="004C3661" w:rsidRDefault="00C416FF" w:rsidP="006C2CEC">
      <w:pPr>
        <w:spacing w:before="120"/>
        <w:jc w:val="both"/>
        <w:rPr>
          <w:rFonts w:ascii="Arial" w:hAnsi="Arial" w:cs="Arial"/>
          <w:b/>
          <w:sz w:val="22"/>
          <w:szCs w:val="22"/>
          <w:lang w:val="fr-FR"/>
        </w:rPr>
      </w:pPr>
      <w:r w:rsidRPr="004C3661">
        <w:rPr>
          <w:rFonts w:ascii="Arial" w:hAnsi="Arial" w:cs="Arial"/>
          <w:b/>
          <w:sz w:val="22"/>
          <w:szCs w:val="22"/>
          <w:lang w:val="fr-FR"/>
        </w:rPr>
        <w:t>3.9</w:t>
      </w:r>
    </w:p>
    <w:p w:rsidR="006C2CEC" w:rsidRPr="00614421" w:rsidRDefault="006C2CEC" w:rsidP="006C2CEC">
      <w:pPr>
        <w:jc w:val="both"/>
        <w:rPr>
          <w:rFonts w:ascii="Arial" w:hAnsi="Arial" w:cs="Arial"/>
          <w:b/>
          <w:sz w:val="22"/>
          <w:szCs w:val="22"/>
          <w:lang w:val="fr-FR"/>
        </w:rPr>
      </w:pPr>
      <w:r w:rsidRPr="00614421">
        <w:rPr>
          <w:rFonts w:ascii="Arial" w:hAnsi="Arial" w:cs="Arial"/>
          <w:b/>
          <w:sz w:val="22"/>
          <w:szCs w:val="22"/>
          <w:lang w:val="fr-FR"/>
        </w:rPr>
        <w:t>Mã định danh</w:t>
      </w:r>
      <w:r w:rsidR="00614421" w:rsidRPr="00614421">
        <w:rPr>
          <w:rFonts w:ascii="Arial" w:hAnsi="Arial" w:cs="Arial"/>
          <w:b/>
          <w:sz w:val="22"/>
          <w:szCs w:val="22"/>
          <w:lang w:val="fr-FR"/>
        </w:rPr>
        <w:t xml:space="preserve"> ((identification code)</w:t>
      </w:r>
    </w:p>
    <w:p w:rsidR="006C2CEC" w:rsidRPr="004C3661" w:rsidRDefault="006C2CEC" w:rsidP="006C2CEC">
      <w:pPr>
        <w:jc w:val="both"/>
        <w:rPr>
          <w:rFonts w:ascii="Arial" w:hAnsi="Arial" w:cs="Arial"/>
          <w:sz w:val="22"/>
          <w:szCs w:val="22"/>
          <w:lang w:val="fr-FR"/>
        </w:rPr>
      </w:pPr>
      <w:r w:rsidRPr="004C3661">
        <w:rPr>
          <w:rFonts w:ascii="Arial" w:hAnsi="Arial" w:cs="Arial"/>
          <w:sz w:val="22"/>
          <w:szCs w:val="22"/>
          <w:lang w:val="fr-FR"/>
        </w:rPr>
        <w:t>Một đoạn tín hiệu sử dụng để định danh một sự truyền tin vô tuyến trong hệ thống.</w:t>
      </w:r>
    </w:p>
    <w:p w:rsidR="006C2CEC" w:rsidRPr="006C2CEC" w:rsidRDefault="00C416FF" w:rsidP="006C2CEC">
      <w:pPr>
        <w:spacing w:before="120"/>
        <w:jc w:val="both"/>
        <w:rPr>
          <w:rFonts w:ascii="Arial" w:hAnsi="Arial" w:cs="Arial"/>
          <w:b/>
          <w:sz w:val="22"/>
          <w:szCs w:val="22"/>
        </w:rPr>
      </w:pPr>
      <w:r>
        <w:rPr>
          <w:rFonts w:ascii="Arial" w:hAnsi="Arial" w:cs="Arial"/>
          <w:b/>
          <w:sz w:val="22"/>
          <w:szCs w:val="22"/>
        </w:rPr>
        <w:t>3.10</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Thành phần trung gian</w:t>
      </w:r>
      <w:r w:rsidR="00614421">
        <w:rPr>
          <w:rFonts w:ascii="Arial" w:hAnsi="Arial" w:cs="Arial"/>
          <w:b/>
          <w:sz w:val="22"/>
          <w:szCs w:val="22"/>
        </w:rPr>
        <w:t xml:space="preserve"> (intermediate element)</w:t>
      </w:r>
    </w:p>
    <w:p w:rsidR="006C2CEC" w:rsidRPr="006C2CEC" w:rsidRDefault="006C2CEC" w:rsidP="006C2CEC">
      <w:pPr>
        <w:jc w:val="both"/>
        <w:rPr>
          <w:rFonts w:ascii="Arial" w:hAnsi="Arial" w:cs="Arial"/>
          <w:sz w:val="22"/>
          <w:szCs w:val="22"/>
        </w:rPr>
      </w:pPr>
      <w:r w:rsidRPr="006C2CEC">
        <w:rPr>
          <w:rFonts w:ascii="Arial" w:hAnsi="Arial" w:cs="Arial"/>
          <w:sz w:val="22"/>
          <w:szCs w:val="22"/>
        </w:rPr>
        <w:t>Thiết bị kết nối với đường truyền của một hệ thống phát hiện và cảnh báo cháy, sử dụng để nhận và/hoặc truyền tín hiệu cần thiết cho hoạt động của hệ thống phát hiện và cảnh báo cháy.</w:t>
      </w:r>
    </w:p>
    <w:p w:rsidR="006C2CEC" w:rsidRPr="006C2CEC" w:rsidRDefault="006C2CEC" w:rsidP="006C2CEC">
      <w:pPr>
        <w:jc w:val="both"/>
        <w:rPr>
          <w:rFonts w:ascii="Arial" w:hAnsi="Arial" w:cs="Arial"/>
          <w:sz w:val="22"/>
          <w:szCs w:val="22"/>
        </w:rPr>
      </w:pPr>
      <w:r w:rsidRPr="006C2CEC">
        <w:rPr>
          <w:rFonts w:ascii="Arial" w:hAnsi="Arial" w:cs="Arial"/>
          <w:sz w:val="22"/>
          <w:szCs w:val="22"/>
        </w:rPr>
        <w:lastRenderedPageBreak/>
        <w:t xml:space="preserve">GHI CHÚ: Một thành phần trung gian phải đáp ứng các yêu cầu về thiết bị đầu vào/đầu ra theo Tiêu </w:t>
      </w:r>
      <w:r w:rsidRPr="00CB6B71">
        <w:rPr>
          <w:rFonts w:ascii="Arial" w:hAnsi="Arial" w:cs="Arial"/>
          <w:sz w:val="22"/>
          <w:szCs w:val="22"/>
        </w:rPr>
        <w:t xml:space="preserve">chuẩn </w:t>
      </w:r>
      <w:r w:rsidR="00CB6B71" w:rsidRPr="00CB6B71">
        <w:rPr>
          <w:rFonts w:ascii="Arial" w:hAnsi="Arial" w:cs="Arial"/>
          <w:color w:val="000000" w:themeColor="text1"/>
          <w:sz w:val="22"/>
          <w:szCs w:val="22"/>
          <w:shd w:val="clear" w:color="auto" w:fill="FFFFFF"/>
        </w:rPr>
        <w:t>TCVN 7568</w:t>
      </w:r>
      <w:r w:rsidRPr="00CB6B71">
        <w:rPr>
          <w:rFonts w:ascii="Arial" w:hAnsi="Arial" w:cs="Arial"/>
          <w:sz w:val="22"/>
          <w:szCs w:val="22"/>
        </w:rPr>
        <w:t>-18 nhưng</w:t>
      </w:r>
      <w:r w:rsidRPr="006C2CEC">
        <w:rPr>
          <w:rFonts w:ascii="Arial" w:hAnsi="Arial" w:cs="Arial"/>
          <w:sz w:val="22"/>
          <w:szCs w:val="22"/>
        </w:rPr>
        <w:t xml:space="preserve"> không chỉ giới hạn ở các tín hiệu điện.</w:t>
      </w:r>
    </w:p>
    <w:p w:rsidR="006C2CEC" w:rsidRDefault="00C416FF" w:rsidP="006C2CEC">
      <w:pPr>
        <w:spacing w:before="120"/>
        <w:jc w:val="both"/>
        <w:rPr>
          <w:rFonts w:ascii="Arial" w:hAnsi="Arial" w:cs="Arial"/>
          <w:b/>
          <w:sz w:val="22"/>
          <w:szCs w:val="22"/>
        </w:rPr>
      </w:pPr>
      <w:r>
        <w:rPr>
          <w:rFonts w:ascii="Arial" w:hAnsi="Arial" w:cs="Arial"/>
          <w:b/>
          <w:sz w:val="22"/>
          <w:szCs w:val="22"/>
        </w:rPr>
        <w:t>3.11</w:t>
      </w:r>
    </w:p>
    <w:p w:rsidR="00C50B15" w:rsidRPr="00C50B15" w:rsidRDefault="00C50B15" w:rsidP="00C50B15">
      <w:pPr>
        <w:jc w:val="both"/>
        <w:rPr>
          <w:rFonts w:ascii="Arial" w:hAnsi="Arial" w:cs="Arial"/>
          <w:b/>
          <w:sz w:val="22"/>
          <w:szCs w:val="22"/>
        </w:rPr>
      </w:pPr>
      <w:r w:rsidRPr="00C50B15">
        <w:rPr>
          <w:rFonts w:ascii="Arial" w:hAnsi="Arial" w:cs="Arial"/>
          <w:b/>
          <w:sz w:val="22"/>
          <w:szCs w:val="22"/>
        </w:rPr>
        <w:t>Dải tần số giới hạn</w:t>
      </w:r>
      <w:r w:rsidR="00614421">
        <w:rPr>
          <w:rFonts w:ascii="Arial" w:hAnsi="Arial" w:cs="Arial"/>
          <w:b/>
          <w:sz w:val="22"/>
          <w:szCs w:val="22"/>
        </w:rPr>
        <w:t xml:space="preserve"> (limited frequecy range)</w:t>
      </w:r>
    </w:p>
    <w:p w:rsidR="00C50B15" w:rsidRPr="00C50B15" w:rsidRDefault="00C50B15" w:rsidP="00C50B15">
      <w:pPr>
        <w:jc w:val="both"/>
        <w:rPr>
          <w:rFonts w:ascii="Arial" w:hAnsi="Arial" w:cs="Arial"/>
          <w:sz w:val="22"/>
          <w:szCs w:val="22"/>
        </w:rPr>
      </w:pPr>
      <w:r>
        <w:rPr>
          <w:rFonts w:ascii="Arial" w:hAnsi="Arial" w:cs="Arial"/>
          <w:sz w:val="22"/>
          <w:szCs w:val="22"/>
        </w:rPr>
        <w:t>T</w:t>
      </w:r>
      <w:r w:rsidRPr="00C50B15">
        <w:rPr>
          <w:rFonts w:ascii="Arial" w:hAnsi="Arial" w:cs="Arial"/>
          <w:sz w:val="22"/>
          <w:szCs w:val="22"/>
        </w:rPr>
        <w:t>ần số c</w:t>
      </w:r>
      <w:r>
        <w:rPr>
          <w:rFonts w:ascii="Arial" w:hAnsi="Arial" w:cs="Arial"/>
          <w:sz w:val="22"/>
          <w:szCs w:val="22"/>
        </w:rPr>
        <w:t>ủa tín hiệu dao động cục bộ (f</w:t>
      </w:r>
      <w:r>
        <w:rPr>
          <w:rFonts w:ascii="Arial" w:hAnsi="Arial" w:cs="Arial"/>
          <w:sz w:val="22"/>
          <w:szCs w:val="22"/>
          <w:vertAlign w:val="subscript"/>
        </w:rPr>
        <w:t>LO</w:t>
      </w:r>
      <w:r w:rsidRPr="00C50B15">
        <w:rPr>
          <w:rFonts w:ascii="Arial" w:hAnsi="Arial" w:cs="Arial"/>
          <w:sz w:val="22"/>
          <w:szCs w:val="22"/>
        </w:rPr>
        <w:t>) được áp dụng cho bộ trộn thứ nhất của máy thu cộng hoặc trừ</w:t>
      </w:r>
      <w:r>
        <w:rPr>
          <w:rFonts w:ascii="Arial" w:hAnsi="Arial" w:cs="Arial"/>
          <w:sz w:val="22"/>
          <w:szCs w:val="22"/>
        </w:rPr>
        <w:t xml:space="preserve"> tổng các tần số trung gian (fI</w:t>
      </w:r>
      <w:r>
        <w:rPr>
          <w:rFonts w:ascii="Arial" w:hAnsi="Arial" w:cs="Arial"/>
          <w:sz w:val="22"/>
          <w:szCs w:val="22"/>
          <w:vertAlign w:val="subscript"/>
        </w:rPr>
        <w:t>1</w:t>
      </w:r>
      <w:r>
        <w:rPr>
          <w:rFonts w:ascii="Arial" w:hAnsi="Arial" w:cs="Arial"/>
          <w:sz w:val="22"/>
          <w:szCs w:val="22"/>
        </w:rPr>
        <w:t>, ... fI</w:t>
      </w:r>
      <w:r>
        <w:rPr>
          <w:rFonts w:ascii="Arial" w:hAnsi="Arial" w:cs="Arial"/>
          <w:sz w:val="22"/>
          <w:szCs w:val="22"/>
          <w:vertAlign w:val="subscript"/>
        </w:rPr>
        <w:t>n</w:t>
      </w:r>
      <w:r w:rsidRPr="00C50B15">
        <w:rPr>
          <w:rFonts w:ascii="Arial" w:hAnsi="Arial" w:cs="Arial"/>
          <w:sz w:val="22"/>
          <w:szCs w:val="22"/>
        </w:rPr>
        <w:t>) và một nửa dải chuyển mạch, rsw, của máy thu, như được xác định bởi biểu thức trong phương trình (1):</w:t>
      </w:r>
    </w:p>
    <w:p w:rsidR="00D40102" w:rsidRPr="00D40102" w:rsidRDefault="00C416FF" w:rsidP="00C416FF">
      <w:pPr>
        <w:spacing w:before="120"/>
        <w:jc w:val="center"/>
        <w:rPr>
          <w:rFonts w:ascii="Arial" w:hAnsi="Arial" w:cs="Arial"/>
          <w:sz w:val="22"/>
          <w:szCs w:val="22"/>
        </w:rPr>
      </w:pPr>
      <w:r>
        <w:rPr>
          <w:rFonts w:ascii="Arial" w:hAnsi="Arial" w:cs="Arial"/>
          <w:sz w:val="28"/>
          <w:szCs w:val="28"/>
        </w:rPr>
        <w:t xml:space="preserve">             </w:t>
      </w:r>
      <m:oMath>
        <m:sSub>
          <m:sSubPr>
            <m:ctrlPr>
              <w:rPr>
                <w:rFonts w:ascii="Cambria Math" w:hAnsi="Cambria Math" w:cs="Arial"/>
                <w:sz w:val="28"/>
                <w:szCs w:val="28"/>
              </w:rPr>
            </m:ctrlPr>
          </m:sSubPr>
          <m:e>
            <m:r>
              <w:rPr>
                <w:rFonts w:ascii="Cambria Math" w:hAnsi="Cambria Math" w:cs="Arial"/>
                <w:sz w:val="28"/>
                <w:szCs w:val="28"/>
              </w:rPr>
              <m:t>f</m:t>
            </m:r>
          </m:e>
          <m:sub>
            <m:r>
              <w:rPr>
                <w:rFonts w:ascii="Cambria Math" w:hAnsi="Cambria Math" w:cs="Arial"/>
                <w:sz w:val="28"/>
                <w:szCs w:val="28"/>
              </w:rPr>
              <m:t>LO</m:t>
            </m:r>
          </m:sub>
        </m:sSub>
        <m:r>
          <w:rPr>
            <w:rFonts w:ascii="Cambria Math" w:hAnsi="Cambria Math" w:cs="Arial"/>
            <w:sz w:val="28"/>
            <w:szCs w:val="28"/>
          </w:rPr>
          <m:t>-</m:t>
        </m:r>
        <m:nary>
          <m:naryPr>
            <m:chr m:val="∑"/>
            <m:grow m:val="1"/>
            <m:ctrlPr>
              <w:rPr>
                <w:rFonts w:ascii="Cambria Math" w:hAnsi="Cambria Math" w:cs="Arial"/>
                <w:sz w:val="28"/>
                <w:szCs w:val="28"/>
              </w:rPr>
            </m:ctrlPr>
          </m:naryPr>
          <m:sub>
            <m:r>
              <w:rPr>
                <w:rFonts w:ascii="Cambria Math" w:hAnsi="Cambria Math" w:cs="Arial"/>
                <w:sz w:val="28"/>
                <w:szCs w:val="28"/>
              </w:rPr>
              <m:t>j=1</m:t>
            </m:r>
          </m:sub>
          <m:sup>
            <m:r>
              <w:rPr>
                <w:rFonts w:ascii="Cambria Math" w:hAnsi="Cambria Math" w:cs="Arial"/>
                <w:sz w:val="28"/>
                <w:szCs w:val="28"/>
              </w:rPr>
              <m:t>n</m:t>
            </m:r>
          </m:sup>
          <m:e>
            <m:sSub>
              <m:sSubPr>
                <m:ctrlPr>
                  <w:rPr>
                    <w:rFonts w:ascii="Cambria Math" w:hAnsi="Cambria Math" w:cs="Arial"/>
                    <w:sz w:val="28"/>
                    <w:szCs w:val="28"/>
                  </w:rPr>
                </m:ctrlPr>
              </m:sSubPr>
              <m:e>
                <m:r>
                  <w:rPr>
                    <w:rFonts w:ascii="Cambria Math" w:eastAsia="Cambria Math" w:hAnsi="Cambria Math" w:cs="Cambria Math"/>
                    <w:sz w:val="28"/>
                    <w:szCs w:val="28"/>
                  </w:rPr>
                  <m:t>f</m:t>
                </m:r>
              </m:e>
              <m:sub>
                <m:sSub>
                  <m:sSubPr>
                    <m:ctrlPr>
                      <w:rPr>
                        <w:rFonts w:ascii="Cambria Math" w:hAnsi="Cambria Math" w:cs="Arial"/>
                        <w:sz w:val="28"/>
                        <w:szCs w:val="28"/>
                      </w:rPr>
                    </m:ctrlPr>
                  </m:sSubPr>
                  <m:e>
                    <m:r>
                      <m:rPr>
                        <m:sty m:val="p"/>
                      </m:rPr>
                      <w:rPr>
                        <w:rFonts w:ascii="Cambria Math" w:hAnsi="Cambria Math" w:cs="Arial"/>
                        <w:sz w:val="22"/>
                        <w:szCs w:val="22"/>
                      </w:rPr>
                      <m:t>I</m:t>
                    </m:r>
                  </m:e>
                  <m:sub>
                    <m:r>
                      <w:rPr>
                        <w:rFonts w:ascii="Cambria Math" w:hAnsi="Cambria Math" w:cs="Arial"/>
                        <w:sz w:val="28"/>
                        <w:szCs w:val="28"/>
                      </w:rPr>
                      <m:t>j</m:t>
                    </m:r>
                  </m:sub>
                </m:sSub>
              </m:sub>
            </m:sSub>
          </m:e>
        </m:nary>
        <m:func>
          <m:funcPr>
            <m:ctrlPr>
              <w:rPr>
                <w:rFonts w:ascii="Cambria Math" w:hAnsi="Cambria Math" w:cs="Arial"/>
                <w:sz w:val="28"/>
                <w:szCs w:val="28"/>
              </w:rPr>
            </m:ctrlPr>
          </m:funcPr>
          <m:fName>
            <m:r>
              <m:rPr>
                <m:sty m:val="p"/>
              </m:rPr>
              <w:rPr>
                <w:rFonts w:ascii="Cambria Math" w:eastAsia="Cambria Math" w:hAnsi="Cambria Math" w:cs="Cambria Math"/>
                <w:sz w:val="28"/>
                <w:szCs w:val="28"/>
              </w:rPr>
              <m:t>-</m:t>
            </m:r>
          </m:fName>
          <m:e>
            <m:f>
              <m:fPr>
                <m:ctrlPr>
                  <w:rPr>
                    <w:rFonts w:ascii="Cambria Math" w:hAnsi="Cambria Math" w:cs="Arial"/>
                    <w:sz w:val="28"/>
                    <w:szCs w:val="28"/>
                  </w:rPr>
                </m:ctrlPr>
              </m:fPr>
              <m:num>
                <m:sSub>
                  <m:sSubPr>
                    <m:ctrlPr>
                      <w:rPr>
                        <w:rFonts w:ascii="Cambria Math" w:hAnsi="Cambria Math" w:cs="Arial"/>
                        <w:sz w:val="28"/>
                        <w:szCs w:val="28"/>
                      </w:rPr>
                    </m:ctrlPr>
                  </m:sSubPr>
                  <m:e>
                    <m:r>
                      <w:rPr>
                        <w:rFonts w:ascii="Cambria Math" w:hAnsi="Cambria Math" w:cs="Arial"/>
                        <w:sz w:val="28"/>
                        <w:szCs w:val="28"/>
                      </w:rPr>
                      <m:t>r</m:t>
                    </m:r>
                  </m:e>
                  <m:sub>
                    <m:r>
                      <w:rPr>
                        <w:rFonts w:ascii="Cambria Math" w:hAnsi="Cambria Math" w:cs="Arial"/>
                        <w:sz w:val="28"/>
                        <w:szCs w:val="28"/>
                      </w:rPr>
                      <m:t>sw</m:t>
                    </m:r>
                  </m:sub>
                </m:sSub>
              </m:num>
              <m:den>
                <m:r>
                  <w:rPr>
                    <w:rFonts w:ascii="Cambria Math" w:eastAsia="Cambria Math" w:hAnsi="Cambria Math" w:cs="Cambria Math"/>
                    <w:sz w:val="28"/>
                    <w:szCs w:val="28"/>
                  </w:rPr>
                  <m:t>2</m:t>
                </m:r>
              </m:den>
            </m:f>
          </m:e>
        </m:func>
        <m:r>
          <w:rPr>
            <w:rFonts w:ascii="Cambria Math" w:eastAsia="Cambria Math" w:hAnsi="Cambria Math" w:cs="Cambria Math"/>
            <w:sz w:val="28"/>
            <w:szCs w:val="28"/>
          </w:rPr>
          <m:t>≤</m:t>
        </m:r>
        <m:sSub>
          <m:sSubPr>
            <m:ctrlPr>
              <w:rPr>
                <w:rFonts w:ascii="Cambria Math" w:hAnsi="Cambria Math" w:cs="Arial"/>
                <w:sz w:val="28"/>
                <w:szCs w:val="28"/>
              </w:rPr>
            </m:ctrlPr>
          </m:sSubPr>
          <m:e>
            <m:r>
              <w:rPr>
                <w:rFonts w:ascii="Cambria Math" w:hAnsi="Cambria Math" w:cs="Arial"/>
                <w:sz w:val="28"/>
                <w:szCs w:val="28"/>
              </w:rPr>
              <m:t>f</m:t>
            </m:r>
          </m:e>
          <m:sub>
            <m:r>
              <m:rPr>
                <m:sty m:val="p"/>
              </m:rPr>
              <w:rPr>
                <w:rFonts w:ascii="Cambria Math" w:hAnsi="Cambria Math" w:cs="Arial"/>
                <w:sz w:val="22"/>
                <w:szCs w:val="22"/>
              </w:rPr>
              <m:t>I</m:t>
            </m:r>
          </m:sub>
        </m:sSub>
        <m:func>
          <m:funcPr>
            <m:ctrlPr>
              <w:rPr>
                <w:rFonts w:ascii="Cambria Math" w:hAnsi="Cambria Math" w:cs="Arial"/>
                <w:sz w:val="28"/>
                <w:szCs w:val="28"/>
              </w:rPr>
            </m:ctrlPr>
          </m:funcPr>
          <m:fName>
            <m:r>
              <m:rPr>
                <m:sty m:val="p"/>
              </m:rPr>
              <w:rPr>
                <w:rFonts w:ascii="Cambria Math" w:eastAsia="Cambria Math" w:hAnsi="Cambria Math" w:cs="Cambria Math"/>
                <w:sz w:val="28"/>
                <w:szCs w:val="28"/>
              </w:rPr>
              <m:t>≤</m:t>
            </m:r>
          </m:fName>
          <m:e>
            <m:sSub>
              <m:sSubPr>
                <m:ctrlPr>
                  <w:rPr>
                    <w:rFonts w:ascii="Cambria Math" w:hAnsi="Cambria Math" w:cs="Arial"/>
                    <w:sz w:val="28"/>
                    <w:szCs w:val="28"/>
                  </w:rPr>
                </m:ctrlPr>
              </m:sSubPr>
              <m:e>
                <m:r>
                  <w:rPr>
                    <w:rFonts w:ascii="Cambria Math" w:hAnsi="Cambria Math" w:cs="Arial"/>
                    <w:sz w:val="28"/>
                    <w:szCs w:val="28"/>
                  </w:rPr>
                  <m:t>f</m:t>
                </m:r>
              </m:e>
              <m:sub>
                <m:r>
                  <w:rPr>
                    <w:rFonts w:ascii="Cambria Math" w:hAnsi="Cambria Math" w:cs="Arial"/>
                    <w:sz w:val="28"/>
                    <w:szCs w:val="28"/>
                  </w:rPr>
                  <m:t>LO</m:t>
                </m:r>
              </m:sub>
            </m:sSub>
            <m:r>
              <w:rPr>
                <w:rFonts w:ascii="Cambria Math" w:hAnsi="Cambria Math" w:cs="Arial"/>
                <w:sz w:val="28"/>
                <w:szCs w:val="28"/>
              </w:rPr>
              <m:t>+</m:t>
            </m:r>
            <m:nary>
              <m:naryPr>
                <m:chr m:val="∑"/>
                <m:grow m:val="1"/>
                <m:ctrlPr>
                  <w:rPr>
                    <w:rFonts w:ascii="Cambria Math" w:hAnsi="Cambria Math" w:cs="Arial"/>
                    <w:sz w:val="28"/>
                    <w:szCs w:val="28"/>
                  </w:rPr>
                </m:ctrlPr>
              </m:naryPr>
              <m:sub>
                <m:r>
                  <w:rPr>
                    <w:rFonts w:ascii="Cambria Math" w:hAnsi="Cambria Math" w:cs="Arial"/>
                    <w:sz w:val="28"/>
                    <w:szCs w:val="28"/>
                  </w:rPr>
                  <m:t>j=1</m:t>
                </m:r>
              </m:sub>
              <m:sup>
                <m:r>
                  <w:rPr>
                    <w:rFonts w:ascii="Cambria Math" w:hAnsi="Cambria Math" w:cs="Arial"/>
                    <w:sz w:val="28"/>
                    <w:szCs w:val="28"/>
                  </w:rPr>
                  <m:t>n</m:t>
                </m:r>
              </m:sup>
              <m:e>
                <m:sSub>
                  <m:sSubPr>
                    <m:ctrlPr>
                      <w:rPr>
                        <w:rFonts w:ascii="Cambria Math" w:hAnsi="Cambria Math" w:cs="Arial"/>
                        <w:sz w:val="28"/>
                        <w:szCs w:val="28"/>
                      </w:rPr>
                    </m:ctrlPr>
                  </m:sSubPr>
                  <m:e>
                    <m:r>
                      <w:rPr>
                        <w:rFonts w:ascii="Cambria Math" w:eastAsia="Cambria Math" w:hAnsi="Cambria Math" w:cs="Cambria Math"/>
                        <w:sz w:val="28"/>
                        <w:szCs w:val="28"/>
                      </w:rPr>
                      <m:t>f</m:t>
                    </m:r>
                  </m:e>
                  <m:sub>
                    <m:sSub>
                      <m:sSubPr>
                        <m:ctrlPr>
                          <w:rPr>
                            <w:rFonts w:ascii="Cambria Math" w:hAnsi="Cambria Math" w:cs="Arial"/>
                            <w:sz w:val="28"/>
                            <w:szCs w:val="28"/>
                          </w:rPr>
                        </m:ctrlPr>
                      </m:sSubPr>
                      <m:e>
                        <m:r>
                          <m:rPr>
                            <m:sty m:val="p"/>
                          </m:rPr>
                          <w:rPr>
                            <w:rFonts w:ascii="Cambria Math" w:hAnsi="Cambria Math" w:cs="Arial"/>
                            <w:sz w:val="22"/>
                            <w:szCs w:val="22"/>
                          </w:rPr>
                          <m:t>I</m:t>
                        </m:r>
                      </m:e>
                      <m:sub>
                        <m:r>
                          <w:rPr>
                            <w:rFonts w:ascii="Cambria Math" w:hAnsi="Cambria Math" w:cs="Arial"/>
                            <w:sz w:val="28"/>
                            <w:szCs w:val="28"/>
                          </w:rPr>
                          <m:t>j</m:t>
                        </m:r>
                      </m:sub>
                    </m:sSub>
                  </m:sub>
                </m:sSub>
              </m:e>
            </m:nary>
            <m:func>
              <m:funcPr>
                <m:ctrlPr>
                  <w:rPr>
                    <w:rFonts w:ascii="Cambria Math" w:hAnsi="Cambria Math" w:cs="Arial"/>
                    <w:sz w:val="28"/>
                    <w:szCs w:val="28"/>
                  </w:rPr>
                </m:ctrlPr>
              </m:funcPr>
              <m:fName>
                <m:r>
                  <m:rPr>
                    <m:sty m:val="p"/>
                  </m:rPr>
                  <w:rPr>
                    <w:rFonts w:ascii="Cambria Math" w:eastAsia="Cambria Math" w:hAnsi="Cambria Math" w:cs="Cambria Math"/>
                    <w:sz w:val="28"/>
                    <w:szCs w:val="28"/>
                  </w:rPr>
                  <m:t>-</m:t>
                </m:r>
              </m:fName>
              <m:e>
                <m:f>
                  <m:fPr>
                    <m:ctrlPr>
                      <w:rPr>
                        <w:rFonts w:ascii="Cambria Math" w:hAnsi="Cambria Math" w:cs="Arial"/>
                        <w:sz w:val="28"/>
                        <w:szCs w:val="28"/>
                      </w:rPr>
                    </m:ctrlPr>
                  </m:fPr>
                  <m:num>
                    <m:sSub>
                      <m:sSubPr>
                        <m:ctrlPr>
                          <w:rPr>
                            <w:rFonts w:ascii="Cambria Math" w:hAnsi="Cambria Math" w:cs="Arial"/>
                            <w:sz w:val="28"/>
                            <w:szCs w:val="28"/>
                          </w:rPr>
                        </m:ctrlPr>
                      </m:sSubPr>
                      <m:e>
                        <m:r>
                          <w:rPr>
                            <w:rFonts w:ascii="Cambria Math" w:hAnsi="Cambria Math" w:cs="Arial"/>
                            <w:sz w:val="28"/>
                            <w:szCs w:val="28"/>
                          </w:rPr>
                          <m:t>r</m:t>
                        </m:r>
                      </m:e>
                      <m:sub>
                        <m:r>
                          <w:rPr>
                            <w:rFonts w:ascii="Cambria Math" w:hAnsi="Cambria Math" w:cs="Arial"/>
                            <w:sz w:val="28"/>
                            <w:szCs w:val="28"/>
                          </w:rPr>
                          <m:t>sw</m:t>
                        </m:r>
                      </m:sub>
                    </m:sSub>
                  </m:num>
                  <m:den>
                    <m:r>
                      <w:rPr>
                        <w:rFonts w:ascii="Cambria Math" w:eastAsia="Cambria Math" w:hAnsi="Cambria Math" w:cs="Cambria Math"/>
                        <w:sz w:val="28"/>
                        <w:szCs w:val="28"/>
                      </w:rPr>
                      <m:t>2</m:t>
                    </m:r>
                  </m:den>
                </m:f>
              </m:e>
            </m:func>
          </m:e>
        </m:func>
      </m:oMath>
      <w:r>
        <w:rPr>
          <w:rFonts w:ascii="Arial" w:hAnsi="Arial" w:cs="Arial"/>
          <w:sz w:val="28"/>
          <w:szCs w:val="28"/>
        </w:rPr>
        <w:t xml:space="preserve">               </w:t>
      </w:r>
      <w:r w:rsidRPr="00C416FF">
        <w:rPr>
          <w:rFonts w:ascii="Arial" w:hAnsi="Arial" w:cs="Arial"/>
        </w:rPr>
        <w:t>(1)</w:t>
      </w:r>
    </w:p>
    <w:p w:rsidR="006C1C13" w:rsidRPr="006C2CEC" w:rsidRDefault="00463DA2" w:rsidP="006C2CEC">
      <w:pPr>
        <w:spacing w:before="120"/>
        <w:jc w:val="both"/>
        <w:rPr>
          <w:rFonts w:ascii="Arial" w:hAnsi="Arial" w:cs="Arial"/>
          <w:b/>
          <w:sz w:val="22"/>
          <w:szCs w:val="22"/>
        </w:rPr>
      </w:pPr>
      <w:r>
        <w:rPr>
          <w:rFonts w:ascii="Arial" w:hAnsi="Arial" w:cs="Arial"/>
          <w:b/>
          <w:sz w:val="22"/>
          <w:szCs w:val="22"/>
        </w:rPr>
        <w:t>3.12</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Nhà sản xuất</w:t>
      </w:r>
      <w:r w:rsidR="00614421">
        <w:rPr>
          <w:rFonts w:ascii="Arial" w:hAnsi="Arial" w:cs="Arial"/>
          <w:b/>
          <w:sz w:val="22"/>
          <w:szCs w:val="22"/>
        </w:rPr>
        <w:t xml:space="preserve"> (manufacturer)</w:t>
      </w:r>
    </w:p>
    <w:p w:rsidR="006C2CEC" w:rsidRPr="006C2CEC" w:rsidRDefault="006C2CEC" w:rsidP="006C2CEC">
      <w:pPr>
        <w:jc w:val="both"/>
        <w:rPr>
          <w:rFonts w:ascii="Arial" w:hAnsi="Arial" w:cs="Arial"/>
          <w:sz w:val="22"/>
          <w:szCs w:val="22"/>
        </w:rPr>
      </w:pPr>
      <w:r w:rsidRPr="006C2CEC">
        <w:rPr>
          <w:rFonts w:ascii="Arial" w:hAnsi="Arial" w:cs="Arial"/>
          <w:sz w:val="22"/>
          <w:szCs w:val="22"/>
        </w:rPr>
        <w:t>Là thể nhân hoặc pháp nhân, người đưa sản phẩm ra thị trường dưới thương hiệu của mình sở hữu.</w:t>
      </w:r>
    </w:p>
    <w:p w:rsidR="006C2CEC" w:rsidRPr="006C2CEC" w:rsidRDefault="006C2CEC" w:rsidP="006C2CEC">
      <w:pPr>
        <w:jc w:val="both"/>
        <w:rPr>
          <w:rFonts w:ascii="Arial" w:hAnsi="Arial" w:cs="Arial"/>
          <w:sz w:val="22"/>
          <w:szCs w:val="22"/>
        </w:rPr>
      </w:pPr>
      <w:r w:rsidRPr="006C2CEC">
        <w:rPr>
          <w:rFonts w:ascii="Arial" w:hAnsi="Arial" w:cs="Arial"/>
          <w:sz w:val="22"/>
          <w:szCs w:val="22"/>
        </w:rPr>
        <w:t>GHI CHÚ: Thông thường, nhà sản xuất tự mình thiết kế và sản xuất sản phẩm.  Một nhà sản xuất cũng có thể thiết kế, sản xuất, lắp ráp, đóng gói, xử lý hay dán nhãn sản phẩm thuê cho người khác hoặc làm toàn bộ công việc lắp ráp, đóng gói, xử lý, dán nhãn sản phẩm hoàn thiện thuê cho người khác.</w:t>
      </w:r>
    </w:p>
    <w:p w:rsidR="006C2CEC" w:rsidRPr="006C2CEC" w:rsidRDefault="00463DA2" w:rsidP="006C2CEC">
      <w:pPr>
        <w:spacing w:before="120"/>
        <w:jc w:val="both"/>
        <w:rPr>
          <w:rFonts w:ascii="Arial" w:hAnsi="Arial" w:cs="Arial"/>
          <w:b/>
          <w:sz w:val="22"/>
          <w:szCs w:val="22"/>
        </w:rPr>
      </w:pPr>
      <w:r>
        <w:rPr>
          <w:rFonts w:ascii="Arial" w:hAnsi="Arial" w:cs="Arial"/>
          <w:b/>
          <w:sz w:val="22"/>
          <w:szCs w:val="22"/>
        </w:rPr>
        <w:t>3.13</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Liên kết bằng tín hiệu sóng vô tuyến liên kết RF</w:t>
      </w:r>
      <w:r w:rsidR="00463DA2">
        <w:rPr>
          <w:rFonts w:ascii="Arial" w:hAnsi="Arial" w:cs="Arial"/>
          <w:b/>
          <w:sz w:val="22"/>
          <w:szCs w:val="22"/>
        </w:rPr>
        <w:t xml:space="preserve"> (r.f. transmission path)</w:t>
      </w:r>
    </w:p>
    <w:p w:rsidR="006C2CEC" w:rsidRPr="006C2CEC" w:rsidRDefault="006C2CEC" w:rsidP="006C2CEC">
      <w:pPr>
        <w:jc w:val="both"/>
        <w:rPr>
          <w:rFonts w:ascii="Arial" w:hAnsi="Arial" w:cs="Arial"/>
          <w:sz w:val="22"/>
          <w:szCs w:val="22"/>
        </w:rPr>
      </w:pPr>
      <w:r w:rsidRPr="006C2CEC">
        <w:rPr>
          <w:rFonts w:ascii="Arial" w:hAnsi="Arial" w:cs="Arial"/>
          <w:sz w:val="22"/>
          <w:szCs w:val="22"/>
        </w:rPr>
        <w:t>Cách thức trao đổi thông tin giữa ít nhất hai điểm, sử dụng sự truyền sóng vô tuyến.</w:t>
      </w:r>
    </w:p>
    <w:p w:rsidR="006C2CEC" w:rsidRPr="006C2CEC" w:rsidRDefault="00714405" w:rsidP="006C2CEC">
      <w:pPr>
        <w:jc w:val="both"/>
        <w:rPr>
          <w:rFonts w:ascii="Arial" w:hAnsi="Arial" w:cs="Arial"/>
          <w:sz w:val="22"/>
          <w:szCs w:val="22"/>
        </w:rPr>
      </w:pPr>
      <w:r>
        <w:rPr>
          <w:rFonts w:ascii="Arial" w:hAnsi="Arial" w:cs="Arial"/>
          <w:sz w:val="22"/>
          <w:szCs w:val="22"/>
        </w:rPr>
        <w:t>CHÚ THÍCH: Liên kết vô tuyến</w:t>
      </w:r>
      <w:r w:rsidR="006C2CEC" w:rsidRPr="006C2CEC">
        <w:rPr>
          <w:rFonts w:ascii="Arial" w:hAnsi="Arial" w:cs="Arial"/>
          <w:sz w:val="22"/>
          <w:szCs w:val="22"/>
        </w:rPr>
        <w:t xml:space="preserve"> tương đương với đường truyền như được định nghĩa trong</w:t>
      </w:r>
      <w:r w:rsidR="00904514">
        <w:rPr>
          <w:rFonts w:ascii="Arial" w:hAnsi="Arial" w:cs="Arial"/>
          <w:sz w:val="22"/>
          <w:szCs w:val="22"/>
        </w:rPr>
        <w:t xml:space="preserve"> các phần khác</w:t>
      </w:r>
      <w:r w:rsidR="006C2CEC" w:rsidRPr="006C2CEC">
        <w:rPr>
          <w:rFonts w:ascii="Arial" w:hAnsi="Arial" w:cs="Arial"/>
          <w:sz w:val="22"/>
          <w:szCs w:val="22"/>
        </w:rPr>
        <w:t xml:space="preserve"> </w:t>
      </w:r>
      <w:r w:rsidR="00904514">
        <w:rPr>
          <w:rFonts w:ascii="Arial" w:hAnsi="Arial" w:cs="Arial"/>
          <w:sz w:val="22"/>
          <w:szCs w:val="22"/>
        </w:rPr>
        <w:t>TCVN 7568</w:t>
      </w:r>
    </w:p>
    <w:p w:rsidR="006C2CEC" w:rsidRPr="006C2CEC" w:rsidRDefault="00D95777" w:rsidP="006C2CEC">
      <w:pPr>
        <w:spacing w:before="120"/>
        <w:jc w:val="both"/>
        <w:rPr>
          <w:rFonts w:ascii="Arial" w:hAnsi="Arial" w:cs="Arial"/>
          <w:b/>
          <w:sz w:val="22"/>
          <w:szCs w:val="22"/>
        </w:rPr>
      </w:pPr>
      <w:r>
        <w:rPr>
          <w:rFonts w:ascii="Arial" w:hAnsi="Arial" w:cs="Arial"/>
          <w:b/>
          <w:sz w:val="22"/>
          <w:szCs w:val="22"/>
        </w:rPr>
        <w:t>3.14</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Linh kiện vô tuyến</w:t>
      </w:r>
      <w:r w:rsidR="00463DA2">
        <w:rPr>
          <w:rFonts w:ascii="Arial" w:hAnsi="Arial" w:cs="Arial"/>
          <w:b/>
          <w:sz w:val="22"/>
          <w:szCs w:val="22"/>
        </w:rPr>
        <w:t xml:space="preserve"> (radio part)</w:t>
      </w:r>
    </w:p>
    <w:p w:rsidR="006C2CEC" w:rsidRPr="006C2CEC" w:rsidRDefault="006C2CEC" w:rsidP="006C2CEC">
      <w:pPr>
        <w:jc w:val="both"/>
        <w:rPr>
          <w:rFonts w:ascii="Arial" w:hAnsi="Arial" w:cs="Arial"/>
          <w:sz w:val="22"/>
          <w:szCs w:val="22"/>
        </w:rPr>
      </w:pPr>
      <w:r w:rsidRPr="006C2CEC">
        <w:rPr>
          <w:rFonts w:ascii="Arial" w:hAnsi="Arial" w:cs="Arial"/>
          <w:sz w:val="22"/>
          <w:szCs w:val="22"/>
        </w:rPr>
        <w:t>Thành phần hoặc linh kiện của một thành phần cấu thành bộ thu và/hoặc phát tín hiệu.</w:t>
      </w:r>
    </w:p>
    <w:p w:rsidR="006C2CEC" w:rsidRPr="006C2CEC" w:rsidRDefault="006C2CEC" w:rsidP="006C2CEC">
      <w:pPr>
        <w:jc w:val="both"/>
        <w:rPr>
          <w:rFonts w:ascii="Arial" w:hAnsi="Arial" w:cs="Arial"/>
          <w:sz w:val="22"/>
          <w:szCs w:val="22"/>
        </w:rPr>
      </w:pPr>
      <w:r w:rsidRPr="006C2CEC">
        <w:rPr>
          <w:rFonts w:ascii="Arial" w:hAnsi="Arial" w:cs="Arial"/>
          <w:sz w:val="22"/>
          <w:szCs w:val="22"/>
        </w:rPr>
        <w:t>LƯU Ý: Phần radio có thể bao gồm nguồn điện, ví dụ: một nguồn năng lượng tự chủ.</w:t>
      </w:r>
    </w:p>
    <w:p w:rsidR="006C2CEC" w:rsidRPr="006C2CEC" w:rsidRDefault="00D95777" w:rsidP="006C2CEC">
      <w:pPr>
        <w:spacing w:before="120"/>
        <w:jc w:val="both"/>
        <w:rPr>
          <w:rFonts w:ascii="Arial" w:hAnsi="Arial" w:cs="Arial"/>
          <w:b/>
          <w:sz w:val="22"/>
          <w:szCs w:val="22"/>
        </w:rPr>
      </w:pPr>
      <w:r>
        <w:rPr>
          <w:rFonts w:ascii="Arial" w:hAnsi="Arial" w:cs="Arial"/>
          <w:b/>
          <w:sz w:val="22"/>
          <w:szCs w:val="22"/>
        </w:rPr>
        <w:t>3.15</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Bộ thu</w:t>
      </w:r>
      <w:r w:rsidR="00463DA2">
        <w:rPr>
          <w:rFonts w:ascii="Arial" w:hAnsi="Arial" w:cs="Arial"/>
          <w:b/>
          <w:sz w:val="22"/>
          <w:szCs w:val="22"/>
        </w:rPr>
        <w:t xml:space="preserve"> (receiver)</w:t>
      </w:r>
    </w:p>
    <w:p w:rsidR="006C2CEC" w:rsidRPr="006C2CEC" w:rsidRDefault="006C2CEC" w:rsidP="006C2CEC">
      <w:pPr>
        <w:jc w:val="both"/>
        <w:rPr>
          <w:rFonts w:ascii="Arial" w:hAnsi="Arial" w:cs="Arial"/>
          <w:sz w:val="22"/>
          <w:szCs w:val="22"/>
        </w:rPr>
      </w:pPr>
      <w:r w:rsidRPr="006C2CEC">
        <w:rPr>
          <w:rFonts w:ascii="Arial" w:hAnsi="Arial" w:cs="Arial"/>
          <w:sz w:val="22"/>
          <w:szCs w:val="22"/>
        </w:rPr>
        <w:t>Thiết bị nhận năng lượng sóng vô tuyế</w:t>
      </w:r>
      <w:r w:rsidR="00714405">
        <w:rPr>
          <w:rFonts w:ascii="Arial" w:hAnsi="Arial" w:cs="Arial"/>
          <w:sz w:val="22"/>
          <w:szCs w:val="22"/>
        </w:rPr>
        <w:t>n tương ứng trong một kết nối vô tuyến</w:t>
      </w:r>
      <w:r w:rsidRPr="006C2CEC">
        <w:rPr>
          <w:rFonts w:ascii="Arial" w:hAnsi="Arial" w:cs="Arial"/>
          <w:sz w:val="22"/>
          <w:szCs w:val="22"/>
        </w:rPr>
        <w:t>.</w:t>
      </w:r>
    </w:p>
    <w:p w:rsidR="006C2CEC" w:rsidRPr="006C2CEC" w:rsidRDefault="006C2CEC" w:rsidP="006C2CEC">
      <w:pPr>
        <w:jc w:val="both"/>
        <w:rPr>
          <w:rFonts w:ascii="Arial" w:hAnsi="Arial" w:cs="Arial"/>
          <w:sz w:val="22"/>
          <w:szCs w:val="22"/>
        </w:rPr>
      </w:pPr>
      <w:r w:rsidRPr="006C2CEC">
        <w:rPr>
          <w:rFonts w:ascii="Arial" w:hAnsi="Arial" w:cs="Arial"/>
          <w:sz w:val="22"/>
          <w:szCs w:val="22"/>
        </w:rPr>
        <w:t>Lưu ý: Bộ thu có thể được tích hợp trong một thành phần của hệ thống báo cháy.</w:t>
      </w:r>
    </w:p>
    <w:p w:rsidR="006C2CEC" w:rsidRPr="006C2CEC" w:rsidRDefault="00D95777" w:rsidP="006C2CEC">
      <w:pPr>
        <w:spacing w:before="120"/>
        <w:jc w:val="both"/>
        <w:rPr>
          <w:rFonts w:ascii="Arial" w:hAnsi="Arial" w:cs="Arial"/>
          <w:b/>
          <w:sz w:val="22"/>
          <w:szCs w:val="22"/>
        </w:rPr>
      </w:pPr>
      <w:r>
        <w:rPr>
          <w:rFonts w:ascii="Arial" w:hAnsi="Arial" w:cs="Arial"/>
          <w:b/>
          <w:sz w:val="22"/>
          <w:szCs w:val="22"/>
        </w:rPr>
        <w:t>3.16</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Sự</w:t>
      </w:r>
      <w:r w:rsidR="00E409EE">
        <w:rPr>
          <w:rFonts w:ascii="Arial" w:hAnsi="Arial" w:cs="Arial"/>
          <w:b/>
          <w:sz w:val="22"/>
          <w:szCs w:val="22"/>
        </w:rPr>
        <w:t xml:space="preserve"> </w:t>
      </w:r>
      <w:r w:rsidRPr="006C2CEC">
        <w:rPr>
          <w:rFonts w:ascii="Arial" w:hAnsi="Arial" w:cs="Arial"/>
          <w:b/>
          <w:sz w:val="22"/>
          <w:szCs w:val="22"/>
        </w:rPr>
        <w:t>can thiệp tần số vô tuyến</w:t>
      </w:r>
      <w:r w:rsidR="00463DA2">
        <w:rPr>
          <w:rFonts w:ascii="Arial" w:hAnsi="Arial" w:cs="Arial"/>
          <w:b/>
          <w:sz w:val="22"/>
          <w:szCs w:val="22"/>
        </w:rPr>
        <w:t xml:space="preserve"> (r.f. interferance)</w:t>
      </w:r>
    </w:p>
    <w:p w:rsidR="006C2CEC" w:rsidRDefault="006C2CEC" w:rsidP="006C2CEC">
      <w:pPr>
        <w:jc w:val="both"/>
        <w:rPr>
          <w:rFonts w:ascii="Arial" w:hAnsi="Arial" w:cs="Arial"/>
          <w:sz w:val="22"/>
          <w:szCs w:val="22"/>
        </w:rPr>
      </w:pPr>
      <w:r w:rsidRPr="006C2CEC">
        <w:rPr>
          <w:rFonts w:ascii="Arial" w:hAnsi="Arial" w:cs="Arial"/>
          <w:sz w:val="22"/>
          <w:szCs w:val="22"/>
        </w:rPr>
        <w:t xml:space="preserve">Sự truyền phát tín hiệu từ bất cứ nguồn nào mà không phải phần tử trong hệ thống báo cháy có thể gây ra suy hao hoặc triệt tiêu các tín hiệu như mong muốn mà không nằm trong phạm vi định nghĩa tại </w:t>
      </w:r>
      <w:r>
        <w:rPr>
          <w:rFonts w:ascii="Arial" w:hAnsi="Arial" w:cs="Arial"/>
          <w:sz w:val="22"/>
          <w:szCs w:val="22"/>
        </w:rPr>
        <w:t>3.6</w:t>
      </w:r>
    </w:p>
    <w:p w:rsidR="006C2CEC" w:rsidRPr="006C2CEC" w:rsidRDefault="00D95777" w:rsidP="006C2CEC">
      <w:pPr>
        <w:spacing w:before="120"/>
        <w:jc w:val="both"/>
        <w:rPr>
          <w:rFonts w:ascii="Arial" w:hAnsi="Arial" w:cs="Arial"/>
          <w:b/>
          <w:sz w:val="22"/>
          <w:szCs w:val="22"/>
        </w:rPr>
      </w:pPr>
      <w:r>
        <w:rPr>
          <w:rFonts w:ascii="Arial" w:hAnsi="Arial" w:cs="Arial"/>
          <w:b/>
          <w:sz w:val="22"/>
          <w:szCs w:val="22"/>
        </w:rPr>
        <w:t>3.17</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Thời gian làm việc</w:t>
      </w:r>
      <w:r w:rsidR="00463DA2">
        <w:rPr>
          <w:rFonts w:ascii="Arial" w:hAnsi="Arial" w:cs="Arial"/>
          <w:b/>
          <w:sz w:val="22"/>
          <w:szCs w:val="22"/>
        </w:rPr>
        <w:t xml:space="preserve"> (service life)</w:t>
      </w:r>
    </w:p>
    <w:p w:rsidR="006C2CEC" w:rsidRPr="006C2CEC" w:rsidRDefault="006C2CEC" w:rsidP="006C2CEC">
      <w:pPr>
        <w:jc w:val="both"/>
        <w:rPr>
          <w:rFonts w:ascii="Arial" w:hAnsi="Arial" w:cs="Arial"/>
          <w:sz w:val="22"/>
          <w:szCs w:val="22"/>
        </w:rPr>
      </w:pPr>
      <w:r w:rsidRPr="006C2CEC">
        <w:rPr>
          <w:rFonts w:ascii="Arial" w:hAnsi="Arial" w:cs="Arial"/>
          <w:sz w:val="22"/>
          <w:szCs w:val="22"/>
        </w:rPr>
        <w:t xml:space="preserve">Quãng thời gian làm việc hiệu quả của </w:t>
      </w:r>
      <w:r w:rsidR="00171ABC">
        <w:rPr>
          <w:rFonts w:ascii="Arial" w:hAnsi="Arial" w:cs="Arial"/>
          <w:sz w:val="22"/>
          <w:szCs w:val="22"/>
        </w:rPr>
        <w:t>nguồn tự chủ</w:t>
      </w:r>
      <w:r w:rsidRPr="006C2CEC">
        <w:rPr>
          <w:rFonts w:ascii="Arial" w:hAnsi="Arial" w:cs="Arial"/>
          <w:sz w:val="22"/>
          <w:szCs w:val="22"/>
        </w:rPr>
        <w:t xml:space="preserve"> trong các điều kiện cụ thể.</w:t>
      </w:r>
    </w:p>
    <w:p w:rsidR="006C1C13" w:rsidRPr="006C1C13" w:rsidRDefault="00D95777" w:rsidP="006C1C13">
      <w:pPr>
        <w:spacing w:before="120"/>
        <w:jc w:val="both"/>
        <w:rPr>
          <w:rFonts w:ascii="Arial" w:hAnsi="Arial" w:cs="Arial"/>
          <w:b/>
          <w:color w:val="000000" w:themeColor="text1"/>
          <w:sz w:val="22"/>
          <w:szCs w:val="22"/>
        </w:rPr>
      </w:pPr>
      <w:r>
        <w:rPr>
          <w:rFonts w:ascii="Arial" w:hAnsi="Arial" w:cs="Arial"/>
          <w:b/>
          <w:color w:val="000000" w:themeColor="text1"/>
          <w:sz w:val="22"/>
          <w:szCs w:val="22"/>
        </w:rPr>
        <w:t>3.18</w:t>
      </w:r>
    </w:p>
    <w:p w:rsidR="006C1C13" w:rsidRPr="006C1C13" w:rsidRDefault="006C1C13" w:rsidP="006C1C13">
      <w:pPr>
        <w:jc w:val="both"/>
        <w:rPr>
          <w:rFonts w:ascii="Arial" w:hAnsi="Arial" w:cs="Arial"/>
          <w:b/>
          <w:color w:val="000000" w:themeColor="text1"/>
          <w:sz w:val="22"/>
          <w:szCs w:val="22"/>
        </w:rPr>
      </w:pPr>
      <w:r w:rsidRPr="006C1C13">
        <w:rPr>
          <w:rFonts w:ascii="Arial" w:hAnsi="Arial" w:cs="Arial"/>
          <w:b/>
          <w:color w:val="000000" w:themeColor="text1"/>
          <w:sz w:val="22"/>
          <w:szCs w:val="22"/>
        </w:rPr>
        <w:t>Sự suy hao tín hiệu tại hiện trường</w:t>
      </w:r>
      <w:r w:rsidR="00463DA2">
        <w:rPr>
          <w:rFonts w:ascii="Arial" w:hAnsi="Arial" w:cs="Arial"/>
          <w:b/>
          <w:color w:val="000000" w:themeColor="text1"/>
          <w:sz w:val="22"/>
          <w:szCs w:val="22"/>
        </w:rPr>
        <w:t xml:space="preserve"> (site attenuation)</w:t>
      </w:r>
    </w:p>
    <w:p w:rsidR="006C1C13" w:rsidRPr="006C1C13" w:rsidRDefault="006C1C13" w:rsidP="006C1C13">
      <w:pPr>
        <w:jc w:val="both"/>
        <w:rPr>
          <w:rFonts w:ascii="Arial" w:hAnsi="Arial" w:cs="Arial"/>
          <w:color w:val="000000" w:themeColor="text1"/>
          <w:sz w:val="22"/>
          <w:szCs w:val="22"/>
        </w:rPr>
      </w:pPr>
      <w:r w:rsidRPr="006C1C13">
        <w:rPr>
          <w:rFonts w:ascii="Arial" w:hAnsi="Arial" w:cs="Arial"/>
          <w:color w:val="000000" w:themeColor="text1"/>
          <w:sz w:val="22"/>
          <w:szCs w:val="22"/>
        </w:rPr>
        <w:t>Sự suy hao của tín hiệu đường truyền vô tuyến vì nguyên nhân suy hao đường truyền hoặc sự thay đổi môi trường nơi hệ thống báo cháy được lắp đặt.</w:t>
      </w:r>
    </w:p>
    <w:p w:rsidR="006C1C13" w:rsidRPr="006C1C13" w:rsidRDefault="006C1C13" w:rsidP="006C1C13">
      <w:pPr>
        <w:jc w:val="both"/>
        <w:rPr>
          <w:rFonts w:ascii="Arial" w:hAnsi="Arial" w:cs="Arial"/>
          <w:color w:val="000000" w:themeColor="text1"/>
          <w:sz w:val="22"/>
          <w:szCs w:val="22"/>
        </w:rPr>
      </w:pPr>
      <w:r w:rsidRPr="006C1C13">
        <w:rPr>
          <w:rFonts w:ascii="Arial" w:hAnsi="Arial" w:cs="Arial"/>
          <w:color w:val="000000" w:themeColor="text1"/>
          <w:sz w:val="22"/>
          <w:szCs w:val="22"/>
        </w:rPr>
        <w:t>Ghi chú: Sự suy hao tại hiện trường có thể thay đổi khi lắp đặt hoặc thay đổi vị trí của các vật liệu phản xạ hoặc hấp thụ.</w:t>
      </w:r>
    </w:p>
    <w:p w:rsidR="006C2CEC" w:rsidRPr="006C2CEC" w:rsidRDefault="00D95777" w:rsidP="006C2CEC">
      <w:pPr>
        <w:spacing w:before="120"/>
        <w:jc w:val="both"/>
        <w:rPr>
          <w:rFonts w:ascii="Arial" w:hAnsi="Arial" w:cs="Arial"/>
          <w:b/>
          <w:sz w:val="22"/>
          <w:szCs w:val="22"/>
        </w:rPr>
      </w:pPr>
      <w:r>
        <w:rPr>
          <w:rFonts w:ascii="Arial" w:hAnsi="Arial" w:cs="Arial"/>
          <w:b/>
          <w:sz w:val="22"/>
          <w:szCs w:val="22"/>
        </w:rPr>
        <w:t>3.19</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Thiết bị đặc biệt</w:t>
      </w:r>
      <w:r w:rsidR="00463DA2">
        <w:rPr>
          <w:rFonts w:ascii="Arial" w:hAnsi="Arial" w:cs="Arial"/>
          <w:b/>
          <w:sz w:val="22"/>
          <w:szCs w:val="22"/>
        </w:rPr>
        <w:t xml:space="preserve"> (special tool)</w:t>
      </w:r>
    </w:p>
    <w:p w:rsidR="006C2CEC" w:rsidRPr="006C2CEC" w:rsidRDefault="006C2CEC" w:rsidP="006C2CEC">
      <w:pPr>
        <w:jc w:val="both"/>
        <w:rPr>
          <w:rFonts w:ascii="Arial" w:hAnsi="Arial" w:cs="Arial"/>
          <w:sz w:val="22"/>
          <w:szCs w:val="22"/>
        </w:rPr>
      </w:pPr>
      <w:r w:rsidRPr="006C2CEC">
        <w:rPr>
          <w:rFonts w:ascii="Arial" w:hAnsi="Arial" w:cs="Arial"/>
          <w:sz w:val="22"/>
          <w:szCs w:val="22"/>
        </w:rPr>
        <w:t>Thiết bị mà thông thường không được bán rộng rãi (ví dụ: bộ khóa cứng), thông thường được nhà sản xuất cung cấp, dùng để mở vỏ hộp của một phần tử nhằm tháo rời ăng ten của nó ra.</w:t>
      </w:r>
    </w:p>
    <w:p w:rsidR="006C2CEC" w:rsidRDefault="006C2CEC" w:rsidP="006C2CEC">
      <w:pPr>
        <w:jc w:val="both"/>
        <w:rPr>
          <w:rFonts w:ascii="Arial" w:hAnsi="Arial" w:cs="Arial"/>
          <w:sz w:val="22"/>
          <w:szCs w:val="22"/>
        </w:rPr>
      </w:pPr>
      <w:r w:rsidRPr="006C2CEC">
        <w:rPr>
          <w:rFonts w:ascii="Arial" w:hAnsi="Arial" w:cs="Arial"/>
          <w:sz w:val="22"/>
          <w:szCs w:val="22"/>
        </w:rPr>
        <w:t>GHI CHÚ: Nhà sản xuất muốn ngăn chặn việc tháo rời ăng ten ra khỏi thiết bị, trừ khi công việc đó được thực hiện bởi người có chuyên môn hoặc quen thuộc với việc lắp đặt hoặc vận hành hệ thống.</w:t>
      </w:r>
    </w:p>
    <w:p w:rsidR="006C1C13" w:rsidRPr="006C2CEC" w:rsidRDefault="00D95777" w:rsidP="006C1C13">
      <w:pPr>
        <w:spacing w:before="120"/>
        <w:jc w:val="both"/>
        <w:rPr>
          <w:rFonts w:ascii="Arial" w:hAnsi="Arial" w:cs="Arial"/>
          <w:b/>
          <w:sz w:val="22"/>
          <w:szCs w:val="22"/>
        </w:rPr>
      </w:pPr>
      <w:r>
        <w:rPr>
          <w:rFonts w:ascii="Arial" w:hAnsi="Arial" w:cs="Arial"/>
          <w:b/>
          <w:sz w:val="22"/>
          <w:szCs w:val="22"/>
        </w:rPr>
        <w:t>3.20</w:t>
      </w:r>
    </w:p>
    <w:p w:rsidR="006C1C13" w:rsidRPr="006C2CEC" w:rsidRDefault="006C1C13" w:rsidP="00463DA2">
      <w:pPr>
        <w:jc w:val="both"/>
        <w:rPr>
          <w:rFonts w:ascii="Arial" w:hAnsi="Arial" w:cs="Arial"/>
          <w:b/>
          <w:sz w:val="22"/>
          <w:szCs w:val="22"/>
        </w:rPr>
      </w:pPr>
      <w:r>
        <w:rPr>
          <w:rFonts w:ascii="Arial" w:hAnsi="Arial" w:cs="Arial"/>
          <w:b/>
          <w:sz w:val="22"/>
          <w:szCs w:val="22"/>
        </w:rPr>
        <w:t xml:space="preserve">Từ chối phản hồi </w:t>
      </w:r>
      <w:r w:rsidRPr="00463DA2">
        <w:rPr>
          <w:rFonts w:ascii="Arial" w:hAnsi="Arial" w:cs="Arial"/>
          <w:b/>
        </w:rPr>
        <w:t>giả</w:t>
      </w:r>
      <w:r w:rsidR="00463DA2" w:rsidRPr="00463DA2">
        <w:rPr>
          <w:rFonts w:ascii="Arial" w:hAnsi="Arial" w:cs="Arial"/>
          <w:b/>
        </w:rPr>
        <w:t xml:space="preserve"> (</w:t>
      </w:r>
      <w:r w:rsidR="00463DA2" w:rsidRPr="00463DA2">
        <w:rPr>
          <w:rStyle w:val="fontstyle01"/>
          <w:sz w:val="24"/>
          <w:szCs w:val="24"/>
        </w:rPr>
        <w:t>spurious response rejection)</w:t>
      </w:r>
    </w:p>
    <w:p w:rsidR="006C1C13" w:rsidRDefault="006C1C13" w:rsidP="006C1C13">
      <w:pPr>
        <w:jc w:val="both"/>
        <w:rPr>
          <w:rFonts w:ascii="Arial" w:hAnsi="Arial" w:cs="Arial"/>
          <w:sz w:val="22"/>
          <w:szCs w:val="22"/>
        </w:rPr>
      </w:pPr>
      <w:r>
        <w:rPr>
          <w:rFonts w:ascii="Arial" w:hAnsi="Arial" w:cs="Arial"/>
          <w:sz w:val="22"/>
          <w:szCs w:val="22"/>
        </w:rPr>
        <w:lastRenderedPageBreak/>
        <w:t>K</w:t>
      </w:r>
      <w:r w:rsidRPr="006C1C13">
        <w:rPr>
          <w:rFonts w:ascii="Arial" w:hAnsi="Arial" w:cs="Arial"/>
          <w:sz w:val="22"/>
          <w:szCs w:val="22"/>
        </w:rPr>
        <w:t>hả năng của máy thu để nhận được tín hiệu mong muốn, được điều chế mà không vượt quá mức suy giảm cho trước do sự hiện diện của tín hiệu điều chế, không mong muốn ở bất kỳ tần số nào khác mà tại đó phản hồi thu được.</w:t>
      </w:r>
    </w:p>
    <w:p w:rsidR="006C1C13" w:rsidRPr="006C2CEC" w:rsidRDefault="00D95777" w:rsidP="006C1C13">
      <w:pPr>
        <w:spacing w:before="120"/>
        <w:jc w:val="both"/>
        <w:rPr>
          <w:rFonts w:ascii="Arial" w:hAnsi="Arial" w:cs="Arial"/>
          <w:b/>
          <w:sz w:val="22"/>
          <w:szCs w:val="22"/>
        </w:rPr>
      </w:pPr>
      <w:r>
        <w:rPr>
          <w:rFonts w:ascii="Arial" w:hAnsi="Arial" w:cs="Arial"/>
          <w:b/>
          <w:sz w:val="22"/>
          <w:szCs w:val="22"/>
        </w:rPr>
        <w:t>3.21</w:t>
      </w:r>
    </w:p>
    <w:p w:rsidR="006C1C13" w:rsidRPr="006C2CEC" w:rsidRDefault="006C1C13" w:rsidP="00463DA2">
      <w:pPr>
        <w:jc w:val="both"/>
        <w:rPr>
          <w:rFonts w:ascii="Arial" w:hAnsi="Arial" w:cs="Arial"/>
          <w:b/>
          <w:sz w:val="22"/>
          <w:szCs w:val="22"/>
        </w:rPr>
      </w:pPr>
      <w:r>
        <w:rPr>
          <w:rFonts w:ascii="Arial" w:hAnsi="Arial" w:cs="Arial"/>
          <w:b/>
          <w:sz w:val="22"/>
          <w:szCs w:val="22"/>
        </w:rPr>
        <w:t xml:space="preserve">Phạm vi chuyển </w:t>
      </w:r>
      <w:r w:rsidRPr="00463DA2">
        <w:rPr>
          <w:rFonts w:ascii="Arial" w:hAnsi="Arial" w:cs="Arial"/>
          <w:b/>
        </w:rPr>
        <w:t>đổi</w:t>
      </w:r>
      <w:r w:rsidR="00463DA2" w:rsidRPr="00463DA2">
        <w:rPr>
          <w:rFonts w:ascii="Arial" w:hAnsi="Arial" w:cs="Arial"/>
          <w:b/>
        </w:rPr>
        <w:t xml:space="preserve"> (</w:t>
      </w:r>
      <w:r w:rsidR="00463DA2" w:rsidRPr="00463DA2">
        <w:rPr>
          <w:rStyle w:val="fontstyle01"/>
          <w:sz w:val="24"/>
          <w:szCs w:val="24"/>
        </w:rPr>
        <w:t>switching range)</w:t>
      </w:r>
    </w:p>
    <w:p w:rsidR="006C1C13" w:rsidRPr="008659C8" w:rsidRDefault="008659C8" w:rsidP="006C1C13">
      <w:pPr>
        <w:jc w:val="both"/>
        <w:rPr>
          <w:rFonts w:ascii="Arial" w:hAnsi="Arial" w:cs="Arial"/>
          <w:sz w:val="22"/>
          <w:szCs w:val="22"/>
          <w:vertAlign w:val="subscript"/>
        </w:rPr>
      </w:pPr>
      <w:r>
        <w:rPr>
          <w:rFonts w:ascii="Arial" w:hAnsi="Arial" w:cs="Arial"/>
          <w:sz w:val="22"/>
          <w:szCs w:val="22"/>
        </w:rPr>
        <w:t>r</w:t>
      </w:r>
      <w:r>
        <w:rPr>
          <w:rFonts w:ascii="Arial" w:hAnsi="Arial" w:cs="Arial"/>
          <w:sz w:val="22"/>
          <w:szCs w:val="22"/>
          <w:vertAlign w:val="subscript"/>
        </w:rPr>
        <w:t>sw</w:t>
      </w:r>
    </w:p>
    <w:p w:rsidR="006C1C13" w:rsidRPr="006C2CEC" w:rsidRDefault="006C1C13" w:rsidP="006C1C13">
      <w:pPr>
        <w:jc w:val="both"/>
        <w:rPr>
          <w:rFonts w:ascii="Arial" w:hAnsi="Arial" w:cs="Arial"/>
          <w:sz w:val="22"/>
          <w:szCs w:val="22"/>
        </w:rPr>
      </w:pPr>
      <w:r>
        <w:rPr>
          <w:rFonts w:ascii="Arial" w:hAnsi="Arial" w:cs="Arial"/>
          <w:sz w:val="22"/>
          <w:szCs w:val="22"/>
        </w:rPr>
        <w:t>D</w:t>
      </w:r>
      <w:r w:rsidRPr="006C1C13">
        <w:rPr>
          <w:rFonts w:ascii="Arial" w:hAnsi="Arial" w:cs="Arial"/>
          <w:sz w:val="22"/>
          <w:szCs w:val="22"/>
        </w:rPr>
        <w:t>ải tần số tối đa mà máy thu hoặc máy phát có thể hoạt động trong phạm vi căn chỉnh mà không cần lập trình lại hoặc căn chỉnh lại</w:t>
      </w:r>
    </w:p>
    <w:p w:rsidR="006C2CEC" w:rsidRPr="006C2CEC" w:rsidRDefault="00D95777" w:rsidP="006C2CEC">
      <w:pPr>
        <w:spacing w:before="120"/>
        <w:jc w:val="both"/>
        <w:rPr>
          <w:rFonts w:ascii="Arial" w:hAnsi="Arial" w:cs="Arial"/>
          <w:b/>
          <w:sz w:val="22"/>
          <w:szCs w:val="22"/>
        </w:rPr>
      </w:pPr>
      <w:r>
        <w:rPr>
          <w:rFonts w:ascii="Arial" w:hAnsi="Arial" w:cs="Arial"/>
          <w:b/>
          <w:sz w:val="22"/>
          <w:szCs w:val="22"/>
        </w:rPr>
        <w:t>3.22</w:t>
      </w:r>
    </w:p>
    <w:p w:rsidR="006C2CEC" w:rsidRPr="006C2CEC" w:rsidRDefault="006C2CEC" w:rsidP="006C2CEC">
      <w:pPr>
        <w:jc w:val="both"/>
        <w:rPr>
          <w:rFonts w:ascii="Arial" w:hAnsi="Arial" w:cs="Arial"/>
          <w:b/>
          <w:sz w:val="22"/>
          <w:szCs w:val="22"/>
        </w:rPr>
      </w:pPr>
      <w:r w:rsidRPr="006C2CEC">
        <w:rPr>
          <w:rFonts w:ascii="Arial" w:hAnsi="Arial" w:cs="Arial"/>
          <w:b/>
          <w:sz w:val="22"/>
          <w:szCs w:val="22"/>
        </w:rPr>
        <w:t>Bộ phát</w:t>
      </w:r>
      <w:r w:rsidR="00463DA2">
        <w:rPr>
          <w:rFonts w:ascii="Arial" w:hAnsi="Arial" w:cs="Arial"/>
          <w:b/>
          <w:sz w:val="22"/>
          <w:szCs w:val="22"/>
        </w:rPr>
        <w:t xml:space="preserve"> (transmitter)</w:t>
      </w:r>
    </w:p>
    <w:p w:rsidR="006C2CEC" w:rsidRPr="006C2CEC" w:rsidRDefault="006C2CEC" w:rsidP="006C2CEC">
      <w:pPr>
        <w:jc w:val="both"/>
        <w:rPr>
          <w:rFonts w:ascii="Arial" w:hAnsi="Arial" w:cs="Arial"/>
          <w:sz w:val="22"/>
          <w:szCs w:val="22"/>
        </w:rPr>
      </w:pPr>
      <w:r w:rsidRPr="006C2CEC">
        <w:rPr>
          <w:rFonts w:ascii="Arial" w:hAnsi="Arial" w:cs="Arial"/>
          <w:sz w:val="22"/>
          <w:szCs w:val="22"/>
        </w:rPr>
        <w:t>Thiết bị tạo ra năng lượng sóng vô tuyến cần thiết cho một kết nối bằng tần số vô tuyến (RF).</w:t>
      </w:r>
    </w:p>
    <w:p w:rsidR="006306D5" w:rsidRDefault="006C2CEC" w:rsidP="006C2CEC">
      <w:pPr>
        <w:jc w:val="both"/>
        <w:rPr>
          <w:rFonts w:ascii="Arial" w:hAnsi="Arial" w:cs="Arial"/>
          <w:sz w:val="22"/>
          <w:szCs w:val="22"/>
        </w:rPr>
      </w:pPr>
      <w:r w:rsidRPr="006C2CEC">
        <w:rPr>
          <w:rFonts w:ascii="Arial" w:hAnsi="Arial" w:cs="Arial"/>
          <w:sz w:val="22"/>
          <w:szCs w:val="22"/>
        </w:rPr>
        <w:t>GHI CHÚ: Bộ phát có thể được kết hợp trong một thành phần của hệ thống báo cháy.</w:t>
      </w:r>
      <w:r w:rsidR="006306D5" w:rsidRPr="006C2CEC">
        <w:rPr>
          <w:rFonts w:ascii="Arial" w:hAnsi="Arial" w:cs="Arial"/>
          <w:sz w:val="22"/>
          <w:szCs w:val="22"/>
        </w:rPr>
        <w:t xml:space="preserve"> </w:t>
      </w:r>
    </w:p>
    <w:p w:rsidR="006C1C13" w:rsidRPr="006C2CEC" w:rsidRDefault="00D95777" w:rsidP="006C1C13">
      <w:pPr>
        <w:spacing w:before="120"/>
        <w:jc w:val="both"/>
        <w:rPr>
          <w:rFonts w:ascii="Arial" w:hAnsi="Arial" w:cs="Arial"/>
          <w:b/>
          <w:sz w:val="22"/>
          <w:szCs w:val="22"/>
        </w:rPr>
      </w:pPr>
      <w:r>
        <w:rPr>
          <w:rFonts w:ascii="Arial" w:hAnsi="Arial" w:cs="Arial"/>
          <w:b/>
          <w:sz w:val="22"/>
          <w:szCs w:val="22"/>
        </w:rPr>
        <w:t>3.23</w:t>
      </w:r>
    </w:p>
    <w:p w:rsidR="006C1C13" w:rsidRPr="006C2CEC" w:rsidRDefault="006C1C13" w:rsidP="006C1C13">
      <w:pPr>
        <w:jc w:val="both"/>
        <w:rPr>
          <w:rFonts w:ascii="Arial" w:hAnsi="Arial" w:cs="Arial"/>
          <w:b/>
          <w:sz w:val="22"/>
          <w:szCs w:val="22"/>
        </w:rPr>
      </w:pPr>
      <w:r>
        <w:rPr>
          <w:rFonts w:ascii="Arial" w:hAnsi="Arial" w:cs="Arial"/>
          <w:b/>
          <w:sz w:val="22"/>
          <w:szCs w:val="22"/>
        </w:rPr>
        <w:t>Chữ viết tắt</w:t>
      </w:r>
    </w:p>
    <w:p w:rsidR="006C1C13" w:rsidRPr="006C1C13" w:rsidRDefault="006C1C13" w:rsidP="006C1C13">
      <w:pPr>
        <w:pStyle w:val="BodyText"/>
        <w:spacing w:before="0" w:after="0"/>
        <w:rPr>
          <w:rFonts w:ascii="Arial" w:hAnsi="Arial" w:cs="Arial"/>
          <w:color w:val="231F20"/>
          <w:sz w:val="24"/>
          <w:szCs w:val="24"/>
        </w:rPr>
      </w:pPr>
      <w:r w:rsidRPr="006C1C13">
        <w:rPr>
          <w:rFonts w:ascii="Arial" w:hAnsi="Arial" w:cs="Arial"/>
          <w:color w:val="231F20"/>
          <w:sz w:val="24"/>
          <w:szCs w:val="24"/>
        </w:rPr>
        <w:t xml:space="preserve">Đối với mục </w:t>
      </w:r>
      <w:r w:rsidRPr="006C1C13">
        <w:rPr>
          <w:rFonts w:ascii="Arial" w:eastAsia="Microsoft YaHei" w:hAnsi="Arial" w:cs="Arial"/>
          <w:color w:val="231F20"/>
          <w:sz w:val="24"/>
          <w:szCs w:val="24"/>
        </w:rPr>
        <w:t>đí</w:t>
      </w:r>
      <w:r w:rsidRPr="006C1C13">
        <w:rPr>
          <w:rFonts w:ascii="Arial" w:hAnsi="Arial" w:cs="Arial"/>
          <w:color w:val="231F20"/>
          <w:sz w:val="24"/>
          <w:szCs w:val="24"/>
        </w:rPr>
        <w:t>ch của t</w:t>
      </w:r>
      <w:r w:rsidRPr="006C1C13">
        <w:rPr>
          <w:rFonts w:ascii="Arial" w:eastAsia="Microsoft YaHei" w:hAnsi="Arial" w:cs="Arial"/>
          <w:color w:val="231F20"/>
          <w:sz w:val="24"/>
          <w:szCs w:val="24"/>
        </w:rPr>
        <w:t>à</w:t>
      </w:r>
      <w:r w:rsidRPr="006C1C13">
        <w:rPr>
          <w:rFonts w:ascii="Arial" w:hAnsi="Arial" w:cs="Arial"/>
          <w:color w:val="231F20"/>
          <w:sz w:val="24"/>
          <w:szCs w:val="24"/>
        </w:rPr>
        <w:t>i liệu n</w:t>
      </w:r>
      <w:r w:rsidRPr="006C1C13">
        <w:rPr>
          <w:rFonts w:ascii="Arial" w:eastAsia="Microsoft YaHei" w:hAnsi="Arial" w:cs="Arial"/>
          <w:color w:val="231F20"/>
          <w:sz w:val="24"/>
          <w:szCs w:val="24"/>
        </w:rPr>
        <w:t>à</w:t>
      </w:r>
      <w:r w:rsidRPr="006C1C13">
        <w:rPr>
          <w:rFonts w:ascii="Arial" w:hAnsi="Arial" w:cs="Arial"/>
          <w:color w:val="231F20"/>
          <w:sz w:val="24"/>
          <w:szCs w:val="24"/>
        </w:rPr>
        <w:t>y, c</w:t>
      </w:r>
      <w:r w:rsidRPr="006C1C13">
        <w:rPr>
          <w:rFonts w:ascii="Arial" w:eastAsia="Microsoft YaHei" w:hAnsi="Arial" w:cs="Arial"/>
          <w:color w:val="231F20"/>
          <w:sz w:val="24"/>
          <w:szCs w:val="24"/>
        </w:rPr>
        <w:t>á</w:t>
      </w:r>
      <w:r w:rsidRPr="006C1C13">
        <w:rPr>
          <w:rFonts w:ascii="Arial" w:hAnsi="Arial" w:cs="Arial"/>
          <w:color w:val="231F20"/>
          <w:sz w:val="24"/>
          <w:szCs w:val="24"/>
        </w:rPr>
        <w:t xml:space="preserve">c chữ viết tắt sau </w:t>
      </w:r>
      <w:r w:rsidRPr="006C1C13">
        <w:rPr>
          <w:rFonts w:ascii="Arial" w:eastAsia="Microsoft YaHei" w:hAnsi="Arial" w:cs="Arial"/>
          <w:color w:val="231F20"/>
          <w:sz w:val="24"/>
          <w:szCs w:val="24"/>
        </w:rPr>
        <w:t>đâ</w:t>
      </w:r>
      <w:r w:rsidRPr="006C1C13">
        <w:rPr>
          <w:rFonts w:ascii="Arial" w:hAnsi="Arial" w:cs="Arial"/>
          <w:color w:val="231F20"/>
          <w:sz w:val="24"/>
          <w:szCs w:val="24"/>
        </w:rPr>
        <w:t xml:space="preserve">y </w:t>
      </w:r>
      <w:r w:rsidRPr="006C1C13">
        <w:rPr>
          <w:rFonts w:ascii="Arial" w:eastAsia="Microsoft YaHei" w:hAnsi="Arial" w:cs="Arial"/>
          <w:color w:val="231F20"/>
          <w:sz w:val="24"/>
          <w:szCs w:val="24"/>
        </w:rPr>
        <w:t>đ</w:t>
      </w:r>
      <w:r w:rsidRPr="006C1C13">
        <w:rPr>
          <w:rFonts w:ascii="Arial" w:hAnsi="Arial" w:cs="Arial"/>
          <w:color w:val="231F20"/>
          <w:sz w:val="24"/>
          <w:szCs w:val="24"/>
        </w:rPr>
        <w:t xml:space="preserve">ược </w:t>
      </w:r>
      <w:r w:rsidRPr="006C1C13">
        <w:rPr>
          <w:rFonts w:ascii="Arial" w:eastAsia="Microsoft YaHei" w:hAnsi="Arial" w:cs="Arial"/>
          <w:color w:val="231F20"/>
          <w:sz w:val="24"/>
          <w:szCs w:val="24"/>
        </w:rPr>
        <w:t>á</w:t>
      </w:r>
      <w:r w:rsidRPr="006C1C13">
        <w:rPr>
          <w:rFonts w:ascii="Arial" w:hAnsi="Arial" w:cs="Arial"/>
          <w:color w:val="231F20"/>
          <w:sz w:val="24"/>
          <w:szCs w:val="24"/>
        </w:rPr>
        <w:t>p dụng.</w:t>
      </w:r>
    </w:p>
    <w:p w:rsidR="006C1C13" w:rsidRPr="006C1C13" w:rsidRDefault="006C1C13" w:rsidP="006C1C13">
      <w:pPr>
        <w:pStyle w:val="BodyText"/>
        <w:spacing w:before="0" w:after="0"/>
        <w:rPr>
          <w:rFonts w:ascii="Arial" w:hAnsi="Arial" w:cs="Arial"/>
          <w:color w:val="231F20"/>
          <w:sz w:val="24"/>
          <w:szCs w:val="24"/>
        </w:rPr>
      </w:pPr>
      <w:r w:rsidRPr="006C1C13">
        <w:rPr>
          <w:rFonts w:ascii="Arial" w:hAnsi="Arial" w:cs="Arial"/>
          <w:color w:val="231F20"/>
          <w:sz w:val="24"/>
          <w:szCs w:val="24"/>
        </w:rPr>
        <w:t xml:space="preserve">CIE: Thiết bị </w:t>
      </w:r>
      <w:r w:rsidRPr="006C1C13">
        <w:rPr>
          <w:rFonts w:ascii="Arial" w:eastAsia="Microsoft YaHei" w:hAnsi="Arial" w:cs="Arial"/>
          <w:color w:val="231F20"/>
          <w:sz w:val="24"/>
          <w:szCs w:val="24"/>
        </w:rPr>
        <w:t>đ</w:t>
      </w:r>
      <w:r w:rsidRPr="006C1C13">
        <w:rPr>
          <w:rFonts w:ascii="Arial" w:hAnsi="Arial" w:cs="Arial"/>
          <w:color w:val="231F20"/>
          <w:sz w:val="24"/>
          <w:szCs w:val="24"/>
        </w:rPr>
        <w:t>iều khiển v</w:t>
      </w:r>
      <w:r w:rsidRPr="006C1C13">
        <w:rPr>
          <w:rFonts w:ascii="Arial" w:eastAsia="Microsoft YaHei" w:hAnsi="Arial" w:cs="Arial"/>
          <w:color w:val="231F20"/>
          <w:sz w:val="24"/>
          <w:szCs w:val="24"/>
        </w:rPr>
        <w:t>à</w:t>
      </w:r>
      <w:r w:rsidRPr="006C1C13">
        <w:rPr>
          <w:rFonts w:ascii="Arial" w:hAnsi="Arial" w:cs="Arial"/>
          <w:color w:val="231F20"/>
          <w:sz w:val="24"/>
          <w:szCs w:val="24"/>
        </w:rPr>
        <w:t xml:space="preserve"> chỉ thị</w:t>
      </w:r>
    </w:p>
    <w:p w:rsidR="006C1C13" w:rsidRPr="006C1C13" w:rsidRDefault="006C1C13" w:rsidP="006C1C13">
      <w:pPr>
        <w:pStyle w:val="BodyText"/>
        <w:spacing w:before="0" w:after="0"/>
        <w:rPr>
          <w:rFonts w:ascii="Arial" w:hAnsi="Arial" w:cs="Arial"/>
          <w:color w:val="231F20"/>
          <w:sz w:val="24"/>
          <w:szCs w:val="24"/>
        </w:rPr>
      </w:pPr>
      <w:r w:rsidRPr="006C1C13">
        <w:rPr>
          <w:rFonts w:ascii="Arial" w:hAnsi="Arial" w:cs="Arial"/>
          <w:color w:val="231F20"/>
          <w:sz w:val="24"/>
          <w:szCs w:val="24"/>
        </w:rPr>
        <w:t xml:space="preserve">RMS: </w:t>
      </w:r>
      <w:r w:rsidR="008659C8">
        <w:rPr>
          <w:rFonts w:ascii="Arial" w:hAnsi="Arial" w:cs="Arial"/>
          <w:color w:val="231F20"/>
          <w:sz w:val="24"/>
          <w:szCs w:val="24"/>
        </w:rPr>
        <w:t>Giá trị hiệu dụng</w:t>
      </w:r>
    </w:p>
    <w:p w:rsidR="006C1C13" w:rsidRPr="006C1C13" w:rsidRDefault="006C1C13" w:rsidP="006C1C13">
      <w:pPr>
        <w:pStyle w:val="BodyText"/>
        <w:spacing w:before="0" w:after="0"/>
        <w:rPr>
          <w:rFonts w:ascii="Arial" w:hAnsi="Arial" w:cs="Arial"/>
          <w:color w:val="231F20"/>
          <w:sz w:val="24"/>
          <w:szCs w:val="24"/>
        </w:rPr>
      </w:pPr>
      <w:r w:rsidRPr="006C1C13">
        <w:rPr>
          <w:rFonts w:ascii="Arial" w:hAnsi="Arial" w:cs="Arial"/>
          <w:color w:val="231F20"/>
          <w:sz w:val="24"/>
          <w:szCs w:val="24"/>
        </w:rPr>
        <w:t xml:space="preserve">PSE: Thiết bị cung cấp </w:t>
      </w:r>
      <w:r w:rsidRPr="006C1C13">
        <w:rPr>
          <w:rFonts w:ascii="Arial" w:eastAsia="Microsoft YaHei" w:hAnsi="Arial" w:cs="Arial"/>
          <w:color w:val="231F20"/>
          <w:sz w:val="24"/>
          <w:szCs w:val="24"/>
        </w:rPr>
        <w:t>đ</w:t>
      </w:r>
      <w:r w:rsidRPr="006C1C13">
        <w:rPr>
          <w:rFonts w:ascii="Arial" w:hAnsi="Arial" w:cs="Arial"/>
          <w:color w:val="231F20"/>
          <w:sz w:val="24"/>
          <w:szCs w:val="24"/>
        </w:rPr>
        <w:t>iện</w:t>
      </w:r>
    </w:p>
    <w:p w:rsidR="006C1C13" w:rsidRPr="006C1C13" w:rsidRDefault="006C1C13" w:rsidP="006C1C13">
      <w:pPr>
        <w:jc w:val="both"/>
        <w:rPr>
          <w:rFonts w:ascii="Arial" w:hAnsi="Arial" w:cs="Arial"/>
        </w:rPr>
      </w:pPr>
      <w:r w:rsidRPr="006C1C13">
        <w:rPr>
          <w:rFonts w:ascii="Arial" w:hAnsi="Arial" w:cs="Arial"/>
          <w:color w:val="231F20"/>
        </w:rPr>
        <w:t>RF: Tần số vô tuyến</w:t>
      </w:r>
    </w:p>
    <w:p w:rsidR="006306D5" w:rsidRPr="00F86932" w:rsidRDefault="006306D5" w:rsidP="006306D5">
      <w:pPr>
        <w:pStyle w:val="Heading1"/>
        <w:spacing w:before="120" w:after="120" w:line="276" w:lineRule="auto"/>
        <w:jc w:val="both"/>
        <w:rPr>
          <w:rFonts w:ascii="Arial" w:hAnsi="Arial" w:cs="Arial"/>
          <w:sz w:val="24"/>
          <w:szCs w:val="24"/>
        </w:rPr>
      </w:pPr>
      <w:bookmarkStart w:id="26" w:name="_Toc66424343"/>
      <w:bookmarkStart w:id="27" w:name="_Toc68015524"/>
      <w:bookmarkEnd w:id="25"/>
      <w:r w:rsidRPr="00F86932">
        <w:rPr>
          <w:rFonts w:ascii="Arial" w:hAnsi="Arial" w:cs="Arial"/>
          <w:sz w:val="24"/>
          <w:szCs w:val="24"/>
        </w:rPr>
        <w:t xml:space="preserve">4. Yêu cầu </w:t>
      </w:r>
      <w:bookmarkEnd w:id="26"/>
      <w:bookmarkEnd w:id="27"/>
      <w:r w:rsidR="00405B03">
        <w:rPr>
          <w:rFonts w:ascii="Arial" w:hAnsi="Arial" w:cs="Arial"/>
          <w:sz w:val="24"/>
          <w:szCs w:val="24"/>
        </w:rPr>
        <w:t>về hệ thống</w:t>
      </w:r>
    </w:p>
    <w:p w:rsidR="006306D5" w:rsidRPr="00F86932" w:rsidRDefault="006306D5" w:rsidP="005459A9">
      <w:pPr>
        <w:pStyle w:val="Heading3"/>
        <w:spacing w:before="120" w:after="0" w:line="276" w:lineRule="auto"/>
        <w:jc w:val="both"/>
        <w:rPr>
          <w:rFonts w:ascii="Arial" w:hAnsi="Arial" w:cs="Arial"/>
          <w:sz w:val="22"/>
          <w:szCs w:val="24"/>
        </w:rPr>
      </w:pPr>
      <w:bookmarkStart w:id="28" w:name="_Toc68015525"/>
      <w:r w:rsidRPr="00F86932">
        <w:rPr>
          <w:rFonts w:ascii="Arial" w:hAnsi="Arial" w:cs="Arial"/>
          <w:sz w:val="22"/>
          <w:szCs w:val="24"/>
        </w:rPr>
        <w:t xml:space="preserve">4.1 </w:t>
      </w:r>
      <w:bookmarkEnd w:id="28"/>
      <w:r w:rsidR="00405B03">
        <w:rPr>
          <w:rFonts w:ascii="Arial" w:hAnsi="Arial" w:cs="Arial"/>
          <w:sz w:val="22"/>
          <w:szCs w:val="24"/>
        </w:rPr>
        <w:t>Tổng quan</w:t>
      </w:r>
    </w:p>
    <w:p w:rsidR="005459A9" w:rsidRDefault="005459A9" w:rsidP="005459A9">
      <w:pPr>
        <w:jc w:val="both"/>
        <w:rPr>
          <w:rFonts w:ascii="Arial" w:hAnsi="Arial" w:cs="Arial"/>
          <w:color w:val="231F20"/>
          <w:sz w:val="22"/>
          <w:szCs w:val="22"/>
          <w:lang w:val="vi-VN"/>
        </w:rPr>
      </w:pPr>
      <w:bookmarkStart w:id="29" w:name="_Toc68015526"/>
      <w:r w:rsidRPr="005459A9">
        <w:rPr>
          <w:rFonts w:ascii="Arial" w:hAnsi="Arial" w:cs="Arial"/>
          <w:color w:val="231F20"/>
          <w:sz w:val="22"/>
          <w:szCs w:val="22"/>
          <w:lang w:val="vi-VN"/>
        </w:rPr>
        <w:t>Các yêu cầu trong tài</w:t>
      </w:r>
      <w:r>
        <w:rPr>
          <w:rFonts w:ascii="Arial" w:hAnsi="Arial" w:cs="Arial"/>
          <w:color w:val="231F20"/>
          <w:sz w:val="22"/>
          <w:szCs w:val="22"/>
          <w:lang w:val="vi-VN"/>
        </w:rPr>
        <w:t xml:space="preserve"> liệu này cần phải được áp dụng</w:t>
      </w:r>
      <w:r w:rsidRPr="005459A9">
        <w:rPr>
          <w:rFonts w:ascii="Arial" w:hAnsi="Arial" w:cs="Arial"/>
          <w:color w:val="231F20"/>
          <w:sz w:val="22"/>
          <w:szCs w:val="22"/>
          <w:lang w:val="vi-VN"/>
        </w:rPr>
        <w:t xml:space="preserve"> cùng vớ</w:t>
      </w:r>
      <w:r>
        <w:rPr>
          <w:rFonts w:ascii="Arial" w:hAnsi="Arial" w:cs="Arial"/>
          <w:color w:val="231F20"/>
          <w:sz w:val="22"/>
          <w:szCs w:val="22"/>
          <w:lang w:val="vi-VN"/>
        </w:rPr>
        <w:t xml:space="preserve">i các yêu cầu tương ứng trong TCVN </w:t>
      </w:r>
      <w:r w:rsidR="00904514">
        <w:rPr>
          <w:rFonts w:ascii="Arial" w:hAnsi="Arial" w:cs="Arial"/>
          <w:color w:val="231F20"/>
          <w:sz w:val="22"/>
          <w:szCs w:val="22"/>
        </w:rPr>
        <w:t>7568</w:t>
      </w:r>
      <w:r>
        <w:rPr>
          <w:rFonts w:ascii="Arial" w:hAnsi="Arial" w:cs="Arial"/>
          <w:color w:val="231F20"/>
          <w:sz w:val="22"/>
          <w:szCs w:val="22"/>
          <w:lang w:val="vi-VN"/>
        </w:rPr>
        <w:t xml:space="preserve"> và các tiêu chuẩn, quy chuẩn hiện hành về hệ thống báo cháy. C</w:t>
      </w:r>
      <w:r w:rsidRPr="005459A9">
        <w:rPr>
          <w:rFonts w:ascii="Arial" w:hAnsi="Arial" w:cs="Arial"/>
          <w:color w:val="231F20"/>
          <w:sz w:val="22"/>
          <w:szCs w:val="22"/>
          <w:lang w:val="vi-VN"/>
        </w:rPr>
        <w:t>ác thiết bị không dây phải đạt yêu cầu tương tự như thiết bị có dây cùng chức năng hoạt động nếu không có quy định nào khác trong tiêu chuẩn này.</w:t>
      </w:r>
    </w:p>
    <w:p w:rsidR="00417FA8" w:rsidRPr="00417FA8" w:rsidRDefault="00417FA8" w:rsidP="005459A9">
      <w:pPr>
        <w:jc w:val="both"/>
        <w:rPr>
          <w:rFonts w:ascii="Arial" w:hAnsi="Arial" w:cs="Arial"/>
          <w:color w:val="231F20"/>
          <w:sz w:val="22"/>
          <w:szCs w:val="22"/>
          <w:lang w:val="vi-VN"/>
        </w:rPr>
      </w:pPr>
      <w:r>
        <w:rPr>
          <w:rFonts w:ascii="Arial" w:hAnsi="Arial" w:cs="Arial"/>
          <w:color w:val="231F20"/>
          <w:sz w:val="22"/>
          <w:szCs w:val="22"/>
          <w:lang w:val="vi-VN"/>
        </w:rPr>
        <w:t>Ví dụ: Một thiết bị vô tuyến</w:t>
      </w:r>
      <w:r w:rsidRPr="00417FA8">
        <w:rPr>
          <w:rFonts w:ascii="Arial" w:hAnsi="Arial" w:cs="Arial"/>
          <w:color w:val="231F20"/>
          <w:sz w:val="22"/>
          <w:szCs w:val="22"/>
          <w:lang w:val="vi-VN"/>
        </w:rPr>
        <w:t xml:space="preserve"> có chức năng hoạt động của một đầu báo nhiệt phải đáp </w:t>
      </w:r>
      <w:r>
        <w:rPr>
          <w:rFonts w:ascii="Arial" w:hAnsi="Arial" w:cs="Arial"/>
          <w:color w:val="231F20"/>
          <w:sz w:val="22"/>
          <w:szCs w:val="22"/>
          <w:lang w:val="vi-VN"/>
        </w:rPr>
        <w:t xml:space="preserve">TCVN </w:t>
      </w:r>
      <w:r w:rsidRPr="00417FA8">
        <w:rPr>
          <w:rFonts w:ascii="Arial" w:hAnsi="Arial" w:cs="Arial"/>
          <w:color w:val="231F20"/>
          <w:sz w:val="22"/>
          <w:szCs w:val="22"/>
          <w:lang w:val="vi-VN"/>
        </w:rPr>
        <w:t xml:space="preserve">7568-5 và một nút nhấn báo cháy phải đạt tiêu chuẩn quy định trong </w:t>
      </w:r>
      <w:r>
        <w:rPr>
          <w:rFonts w:ascii="Arial" w:hAnsi="Arial" w:cs="Arial"/>
          <w:color w:val="231F20"/>
          <w:sz w:val="22"/>
          <w:szCs w:val="22"/>
          <w:lang w:val="vi-VN"/>
        </w:rPr>
        <w:t xml:space="preserve">TCVN </w:t>
      </w:r>
      <w:r w:rsidRPr="00417FA8">
        <w:rPr>
          <w:rFonts w:ascii="Arial" w:hAnsi="Arial" w:cs="Arial"/>
          <w:color w:val="231F20"/>
          <w:sz w:val="22"/>
          <w:szCs w:val="22"/>
          <w:lang w:val="vi-VN"/>
        </w:rPr>
        <w:t>7568-11.</w:t>
      </w:r>
    </w:p>
    <w:p w:rsidR="005459A9" w:rsidRPr="005459A9" w:rsidRDefault="005459A9" w:rsidP="005459A9">
      <w:pPr>
        <w:pStyle w:val="BodyText"/>
        <w:ind w:right="58"/>
        <w:rPr>
          <w:rFonts w:ascii="Arial" w:hAnsi="Arial" w:cs="Arial"/>
          <w:b/>
          <w:color w:val="231F20"/>
          <w:sz w:val="22"/>
          <w:szCs w:val="22"/>
          <w:lang w:val="vi-VN"/>
        </w:rPr>
      </w:pPr>
      <w:bookmarkStart w:id="30" w:name="_Toc68015527"/>
      <w:bookmarkStart w:id="31" w:name="_Toc66424346"/>
      <w:bookmarkEnd w:id="29"/>
      <w:r w:rsidRPr="005459A9">
        <w:rPr>
          <w:rFonts w:ascii="Arial" w:hAnsi="Arial" w:cs="Arial"/>
          <w:b/>
          <w:color w:val="231F20"/>
          <w:sz w:val="22"/>
          <w:szCs w:val="22"/>
          <w:lang w:val="vi-VN"/>
        </w:rPr>
        <w:t>4.2 Kết nối bằng tần số vô tuyến</w:t>
      </w:r>
    </w:p>
    <w:p w:rsidR="005459A9" w:rsidRPr="005459A9" w:rsidRDefault="005459A9" w:rsidP="005459A9">
      <w:pPr>
        <w:pStyle w:val="BodyText"/>
        <w:ind w:right="58"/>
        <w:rPr>
          <w:rFonts w:ascii="Arial" w:hAnsi="Arial" w:cs="Arial"/>
          <w:b/>
          <w:color w:val="231F20"/>
          <w:sz w:val="22"/>
          <w:szCs w:val="22"/>
          <w:lang w:val="vi-VN"/>
        </w:rPr>
      </w:pPr>
      <w:r w:rsidRPr="005459A9">
        <w:rPr>
          <w:rFonts w:ascii="Arial" w:hAnsi="Arial" w:cs="Arial"/>
          <w:b/>
          <w:color w:val="231F20"/>
          <w:sz w:val="22"/>
          <w:szCs w:val="22"/>
          <w:lang w:val="vi-VN"/>
        </w:rPr>
        <w:t>4.2.1 Đảm bảo hoạt động khi có suy hao</w:t>
      </w:r>
    </w:p>
    <w:p w:rsidR="005459A9" w:rsidRPr="005459A9" w:rsidRDefault="005459A9" w:rsidP="005459A9">
      <w:pPr>
        <w:pStyle w:val="BodyText"/>
        <w:ind w:right="58"/>
        <w:rPr>
          <w:rFonts w:ascii="Arial" w:hAnsi="Arial" w:cs="Arial"/>
          <w:b/>
          <w:color w:val="231F20"/>
          <w:sz w:val="22"/>
          <w:szCs w:val="22"/>
          <w:lang w:val="vi-VN"/>
        </w:rPr>
      </w:pPr>
      <w:r w:rsidRPr="005459A9">
        <w:rPr>
          <w:rFonts w:ascii="Arial" w:hAnsi="Arial" w:cs="Arial"/>
          <w:color w:val="231F20"/>
          <w:sz w:val="22"/>
          <w:szCs w:val="22"/>
          <w:lang w:val="vi-VN"/>
        </w:rPr>
        <w:t>Thiết bị hoặc cách thức cấu hình hệ thống phải đảm bảo cho việc kết nối khi lắp đặt, vì trong điều kiện sử dụng thực tế, hệ thống sẽ bị ảnh hưởng bởi rất nhiều yếu tố bất lợi cho việc truyền tín hiệu bằng sóng vô tuyến làm mất kết nối giữa các phần tử</w:t>
      </w:r>
      <w:r w:rsidRPr="005459A9">
        <w:rPr>
          <w:rFonts w:ascii="Arial" w:hAnsi="Arial" w:cs="Arial"/>
          <w:color w:val="000000" w:themeColor="text1"/>
          <w:sz w:val="22"/>
          <w:szCs w:val="22"/>
          <w:lang w:val="vi-VN"/>
        </w:rPr>
        <w:t>. Các yêu cầu dự phòng cho việc suy hao tín hiệu phải đáp ứng như sau:</w:t>
      </w:r>
    </w:p>
    <w:p w:rsidR="005459A9" w:rsidRPr="005459A9" w:rsidRDefault="005459A9" w:rsidP="005459A9">
      <w:pPr>
        <w:pStyle w:val="BodyText"/>
        <w:ind w:right="58"/>
        <w:rPr>
          <w:rFonts w:ascii="Arial" w:hAnsi="Arial" w:cs="Arial"/>
          <w:color w:val="231F20"/>
          <w:sz w:val="22"/>
          <w:szCs w:val="22"/>
          <w:lang w:val="vi-VN"/>
        </w:rPr>
      </w:pPr>
      <w:r w:rsidRPr="005459A9">
        <w:rPr>
          <w:rFonts w:ascii="Arial" w:hAnsi="Arial" w:cs="Arial"/>
          <w:color w:val="231F20"/>
          <w:sz w:val="22"/>
          <w:szCs w:val="22"/>
          <w:lang w:val="vi-VN"/>
        </w:rPr>
        <w:t>a) Ít nhất 10db với tần số 10MHz trở xuống.</w:t>
      </w:r>
    </w:p>
    <w:p w:rsidR="005459A9" w:rsidRPr="005459A9" w:rsidRDefault="005459A9" w:rsidP="005459A9">
      <w:pPr>
        <w:pStyle w:val="BodyText"/>
        <w:ind w:right="58"/>
        <w:rPr>
          <w:rFonts w:ascii="Arial" w:hAnsi="Arial" w:cs="Arial"/>
          <w:color w:val="231F20"/>
          <w:sz w:val="22"/>
          <w:szCs w:val="22"/>
          <w:lang w:val="vi-VN"/>
        </w:rPr>
      </w:pPr>
      <w:r w:rsidRPr="005459A9">
        <w:rPr>
          <w:rFonts w:ascii="Arial" w:hAnsi="Arial" w:cs="Arial"/>
          <w:color w:val="231F20"/>
          <w:sz w:val="22"/>
          <w:szCs w:val="22"/>
          <w:lang w:val="vi-VN"/>
        </w:rPr>
        <w:t>b) Với các tần số &gt;10MHz tính theo Phụ lục B</w:t>
      </w:r>
    </w:p>
    <w:p w:rsidR="005459A9" w:rsidRPr="005459A9" w:rsidRDefault="005459A9" w:rsidP="005459A9">
      <w:pPr>
        <w:pStyle w:val="BodyText"/>
        <w:ind w:right="58"/>
        <w:rPr>
          <w:rFonts w:ascii="Arial" w:hAnsi="Arial" w:cs="Arial"/>
          <w:color w:val="231F20"/>
          <w:sz w:val="22"/>
          <w:szCs w:val="22"/>
          <w:lang w:val="vi-VN"/>
        </w:rPr>
      </w:pPr>
      <w:r w:rsidRPr="005459A9">
        <w:rPr>
          <w:rFonts w:ascii="Arial" w:hAnsi="Arial" w:cs="Arial"/>
          <w:color w:val="231F20"/>
          <w:sz w:val="22"/>
          <w:szCs w:val="22"/>
          <w:lang w:val="vi-VN"/>
        </w:rPr>
        <w:t xml:space="preserve">Nhà sản xuất phải cung cấp đủ tài liệu và/hoặc phương tiện để đánh giá đầy </w:t>
      </w:r>
      <w:r>
        <w:rPr>
          <w:rFonts w:ascii="Arial" w:hAnsi="Arial" w:cs="Arial"/>
          <w:color w:val="231F20"/>
          <w:sz w:val="22"/>
          <w:szCs w:val="22"/>
          <w:lang w:val="vi-VN"/>
        </w:rPr>
        <w:t xml:space="preserve">đủ các chức năng của thiết bị. </w:t>
      </w:r>
      <w:r w:rsidRPr="005459A9">
        <w:rPr>
          <w:rFonts w:ascii="Arial" w:hAnsi="Arial" w:cs="Arial"/>
          <w:color w:val="231F20"/>
          <w:sz w:val="22"/>
          <w:szCs w:val="22"/>
          <w:lang w:val="vi-VN"/>
        </w:rPr>
        <w:t>Nếu phương tiện đánh giá này là một phần của thiết bị, người dùng không được phép can thiệp vào phương tiện này.</w:t>
      </w:r>
    </w:p>
    <w:p w:rsidR="005459A9" w:rsidRPr="005459A9" w:rsidRDefault="005459A9" w:rsidP="005459A9">
      <w:pPr>
        <w:pStyle w:val="BodyText"/>
        <w:ind w:right="58"/>
        <w:rPr>
          <w:rFonts w:ascii="Arial" w:hAnsi="Arial" w:cs="Arial"/>
          <w:color w:val="231F20"/>
          <w:sz w:val="22"/>
          <w:szCs w:val="22"/>
          <w:lang w:val="vi-VN"/>
        </w:rPr>
      </w:pPr>
      <w:r w:rsidRPr="005459A9">
        <w:rPr>
          <w:rFonts w:ascii="Arial" w:hAnsi="Arial" w:cs="Arial"/>
          <w:color w:val="231F20"/>
          <w:sz w:val="22"/>
          <w:szCs w:val="22"/>
          <w:lang w:val="vi-VN"/>
        </w:rPr>
        <w:t>Việc kiểm tra đánh giá thiết bị phải được tiến hành theo quy định ở mục 8.2.2</w:t>
      </w:r>
    </w:p>
    <w:p w:rsidR="005459A9" w:rsidRPr="005459A9" w:rsidRDefault="005459A9" w:rsidP="005459A9">
      <w:pPr>
        <w:pStyle w:val="BodyText"/>
        <w:rPr>
          <w:rFonts w:ascii="Arial" w:hAnsi="Arial" w:cs="Arial"/>
          <w:b/>
          <w:color w:val="231F20"/>
          <w:sz w:val="22"/>
          <w:szCs w:val="22"/>
          <w:lang w:val="vi-VN"/>
        </w:rPr>
      </w:pPr>
      <w:r w:rsidRPr="005459A9">
        <w:rPr>
          <w:rFonts w:ascii="Arial" w:hAnsi="Arial" w:cs="Arial"/>
          <w:b/>
          <w:color w:val="231F20"/>
          <w:sz w:val="22"/>
          <w:szCs w:val="22"/>
          <w:lang w:val="vi-VN"/>
        </w:rPr>
        <w:t>4.2.2 Tích hợp tín hiệu cảnh báo</w:t>
      </w:r>
    </w:p>
    <w:p w:rsidR="005459A9" w:rsidRPr="004C3661" w:rsidRDefault="00E409EE" w:rsidP="005459A9">
      <w:pPr>
        <w:pStyle w:val="BodyText"/>
        <w:rPr>
          <w:rFonts w:ascii="Arial" w:hAnsi="Arial" w:cs="Arial"/>
          <w:color w:val="000000" w:themeColor="text1"/>
          <w:sz w:val="22"/>
          <w:szCs w:val="22"/>
          <w:lang w:val="vi-VN"/>
        </w:rPr>
      </w:pPr>
      <w:r w:rsidRPr="004C3661">
        <w:rPr>
          <w:rFonts w:ascii="Arial" w:hAnsi="Arial" w:cs="Arial"/>
          <w:color w:val="000000" w:themeColor="text1"/>
          <w:sz w:val="22"/>
          <w:szCs w:val="22"/>
          <w:lang w:val="vi-VN"/>
        </w:rPr>
        <w:t>Các thiết bị trong hệ thống phải cùng một giao thức truyền tín hiệu trên</w:t>
      </w:r>
      <w:r w:rsidR="005459A9" w:rsidRPr="004C3661">
        <w:rPr>
          <w:rFonts w:ascii="Arial" w:hAnsi="Arial" w:cs="Arial"/>
          <w:color w:val="000000" w:themeColor="text1"/>
          <w:sz w:val="22"/>
          <w:szCs w:val="22"/>
          <w:lang w:val="vi-VN"/>
        </w:rPr>
        <w:t xml:space="preserve"> đường truyền và/hoặc kết nối bằng tần số vô tuyến để đảm bảo rằng không bị mất thông tin cảnh báo.</w:t>
      </w:r>
    </w:p>
    <w:p w:rsidR="005459A9" w:rsidRPr="004C3661" w:rsidRDefault="005459A9" w:rsidP="005459A9">
      <w:pPr>
        <w:pStyle w:val="BodyText"/>
        <w:rPr>
          <w:rFonts w:ascii="Arial" w:hAnsi="Arial" w:cs="Arial"/>
          <w:color w:val="000000" w:themeColor="text1"/>
          <w:sz w:val="22"/>
          <w:szCs w:val="22"/>
          <w:lang w:val="vi-VN"/>
        </w:rPr>
      </w:pPr>
      <w:r w:rsidRPr="004C3661">
        <w:rPr>
          <w:rFonts w:ascii="Arial" w:hAnsi="Arial" w:cs="Arial"/>
          <w:color w:val="000000" w:themeColor="text1"/>
          <w:sz w:val="22"/>
          <w:szCs w:val="22"/>
          <w:lang w:val="vi-VN"/>
        </w:rPr>
        <w:t>Việc kiểm tra phải được thực hiện theo quy định trong điều 8.2.3</w:t>
      </w:r>
    </w:p>
    <w:p w:rsidR="005459A9" w:rsidRPr="005459A9" w:rsidRDefault="005459A9" w:rsidP="005459A9">
      <w:pPr>
        <w:tabs>
          <w:tab w:val="left" w:pos="1959"/>
          <w:tab w:val="left" w:pos="1960"/>
        </w:tabs>
        <w:ind w:right="281"/>
        <w:jc w:val="both"/>
        <w:rPr>
          <w:rFonts w:ascii="Arial" w:hAnsi="Arial" w:cs="Arial"/>
          <w:b/>
          <w:sz w:val="22"/>
          <w:szCs w:val="22"/>
          <w:lang w:val="vi-VN"/>
        </w:rPr>
      </w:pPr>
      <w:r w:rsidRPr="005459A9">
        <w:rPr>
          <w:rFonts w:ascii="Arial" w:hAnsi="Arial" w:cs="Arial"/>
          <w:b/>
          <w:sz w:val="22"/>
          <w:szCs w:val="22"/>
          <w:lang w:val="vi-VN"/>
        </w:rPr>
        <w:t>4.2.3 Định danh thiết bị kết nối bằng đường truyền vô tuyến</w:t>
      </w:r>
    </w:p>
    <w:p w:rsidR="005459A9" w:rsidRPr="005459A9" w:rsidRDefault="005459A9" w:rsidP="005459A9">
      <w:pPr>
        <w:ind w:right="281"/>
        <w:jc w:val="both"/>
        <w:rPr>
          <w:rFonts w:ascii="Arial" w:hAnsi="Arial" w:cs="Arial"/>
          <w:sz w:val="22"/>
          <w:szCs w:val="22"/>
          <w:lang w:val="vi-VN"/>
        </w:rPr>
      </w:pPr>
      <w:r w:rsidRPr="00417FA8">
        <w:rPr>
          <w:rFonts w:ascii="Arial" w:hAnsi="Arial" w:cs="Arial"/>
          <w:b/>
          <w:sz w:val="22"/>
          <w:szCs w:val="22"/>
          <w:lang w:val="vi-VN"/>
        </w:rPr>
        <w:t>4.2.3.1</w:t>
      </w:r>
      <w:r w:rsidRPr="005459A9">
        <w:rPr>
          <w:rFonts w:ascii="Arial" w:hAnsi="Arial" w:cs="Arial"/>
          <w:sz w:val="22"/>
          <w:szCs w:val="22"/>
          <w:lang w:val="vi-VN"/>
        </w:rPr>
        <w:t xml:space="preserve">  Mỗi thiết bị kết nối bằng </w:t>
      </w:r>
      <w:r>
        <w:rPr>
          <w:rFonts w:ascii="Arial" w:hAnsi="Arial" w:cs="Arial"/>
          <w:sz w:val="22"/>
          <w:szCs w:val="22"/>
          <w:lang w:val="vi-VN"/>
        </w:rPr>
        <w:t>đường truyền vô tuyến</w:t>
      </w:r>
      <w:r w:rsidRPr="005459A9">
        <w:rPr>
          <w:rFonts w:ascii="Arial" w:hAnsi="Arial" w:cs="Arial"/>
          <w:sz w:val="22"/>
          <w:szCs w:val="22"/>
          <w:lang w:val="vi-VN"/>
        </w:rPr>
        <w:t xml:space="preserve"> phải có một mã số định danh riêng khi được lắp đặt trong một hệ thống báo cháy.</w:t>
      </w:r>
    </w:p>
    <w:p w:rsidR="005459A9" w:rsidRPr="005459A9" w:rsidRDefault="005459A9" w:rsidP="00417FA8">
      <w:pPr>
        <w:spacing w:line="242" w:lineRule="auto"/>
        <w:ind w:right="284"/>
        <w:jc w:val="both"/>
        <w:rPr>
          <w:rFonts w:ascii="Arial" w:hAnsi="Arial" w:cs="Arial"/>
          <w:sz w:val="22"/>
          <w:szCs w:val="22"/>
          <w:lang w:val="vi-VN"/>
        </w:rPr>
      </w:pPr>
      <w:r w:rsidRPr="00417FA8">
        <w:rPr>
          <w:rFonts w:ascii="Arial" w:hAnsi="Arial" w:cs="Arial"/>
          <w:b/>
          <w:sz w:val="22"/>
          <w:szCs w:val="22"/>
          <w:lang w:val="vi-VN"/>
        </w:rPr>
        <w:t>4.2.3.2</w:t>
      </w:r>
      <w:r w:rsidR="00417FA8">
        <w:rPr>
          <w:rFonts w:ascii="Arial" w:hAnsi="Arial" w:cs="Arial"/>
          <w:sz w:val="22"/>
          <w:szCs w:val="22"/>
          <w:lang w:val="vi-VN"/>
        </w:rPr>
        <w:t xml:space="preserve"> Nhà sản xuất phải</w:t>
      </w:r>
      <w:r w:rsidRPr="005459A9">
        <w:rPr>
          <w:rFonts w:ascii="Arial" w:hAnsi="Arial" w:cs="Arial"/>
          <w:sz w:val="22"/>
          <w:szCs w:val="22"/>
          <w:lang w:val="vi-VN"/>
        </w:rPr>
        <w:t xml:space="preserve"> có phương thức đảm bảo rằng thiết bị kết nối bằng đường truyền vô tuyến đó không được một hệ thống báo cháy khác nhận.</w:t>
      </w:r>
    </w:p>
    <w:p w:rsidR="005459A9" w:rsidRPr="00417FA8" w:rsidRDefault="005459A9" w:rsidP="00417FA8">
      <w:pPr>
        <w:spacing w:before="120" w:after="120" w:line="242" w:lineRule="auto"/>
        <w:ind w:right="284"/>
        <w:jc w:val="both"/>
        <w:rPr>
          <w:rFonts w:ascii="Arial" w:hAnsi="Arial" w:cs="Arial"/>
          <w:sz w:val="22"/>
          <w:szCs w:val="22"/>
          <w:lang w:val="vi-VN"/>
        </w:rPr>
      </w:pPr>
      <w:r w:rsidRPr="005459A9">
        <w:rPr>
          <w:rFonts w:ascii="Arial" w:hAnsi="Arial" w:cs="Arial"/>
          <w:sz w:val="22"/>
          <w:szCs w:val="22"/>
          <w:lang w:val="vi-VN"/>
        </w:rPr>
        <w:t>Việc kiểm tra phải được tiến hành</w:t>
      </w:r>
      <w:r w:rsidR="00417FA8">
        <w:rPr>
          <w:rFonts w:ascii="Arial" w:hAnsi="Arial" w:cs="Arial"/>
          <w:sz w:val="22"/>
          <w:szCs w:val="22"/>
          <w:lang w:val="vi-VN"/>
        </w:rPr>
        <w:t xml:space="preserve"> theo quy định trong điều 8.2.4</w:t>
      </w:r>
    </w:p>
    <w:p w:rsidR="005459A9" w:rsidRPr="005459A9" w:rsidRDefault="005459A9" w:rsidP="005459A9">
      <w:pPr>
        <w:jc w:val="both"/>
        <w:rPr>
          <w:rFonts w:ascii="Arial" w:hAnsi="Arial" w:cs="Arial"/>
          <w:b/>
          <w:bCs/>
          <w:color w:val="000000" w:themeColor="text1"/>
          <w:sz w:val="22"/>
          <w:szCs w:val="22"/>
          <w:lang w:val="vi-VN"/>
        </w:rPr>
      </w:pPr>
      <w:r w:rsidRPr="005459A9">
        <w:rPr>
          <w:rFonts w:ascii="Arial" w:hAnsi="Arial" w:cs="Arial"/>
          <w:b/>
          <w:bCs/>
          <w:color w:val="000000" w:themeColor="text1"/>
          <w:sz w:val="22"/>
          <w:szCs w:val="22"/>
          <w:lang w:val="vi-VN"/>
        </w:rPr>
        <w:t>4.2.4 Hiệu suất của máy thu</w:t>
      </w:r>
    </w:p>
    <w:p w:rsidR="005459A9" w:rsidRPr="005459A9" w:rsidRDefault="005459A9" w:rsidP="005459A9">
      <w:pPr>
        <w:jc w:val="both"/>
        <w:rPr>
          <w:rFonts w:ascii="Arial" w:hAnsi="Arial" w:cs="Arial"/>
          <w:color w:val="000000" w:themeColor="text1"/>
          <w:sz w:val="22"/>
          <w:szCs w:val="22"/>
          <w:lang w:val="vi-VN"/>
        </w:rPr>
      </w:pPr>
      <w:r w:rsidRPr="005459A9">
        <w:rPr>
          <w:rFonts w:ascii="Arial" w:hAnsi="Arial" w:cs="Arial"/>
          <w:color w:val="000000" w:themeColor="text1"/>
          <w:sz w:val="22"/>
          <w:szCs w:val="22"/>
          <w:lang w:val="vi-VN"/>
        </w:rPr>
        <w:lastRenderedPageBreak/>
        <w:t>Máy thu phải đáp ứng các yêu cầu cho tại Bảng 1.</w:t>
      </w:r>
    </w:p>
    <w:p w:rsidR="005459A9" w:rsidRPr="005459A9" w:rsidRDefault="005459A9" w:rsidP="005459A9">
      <w:pPr>
        <w:jc w:val="center"/>
        <w:rPr>
          <w:rFonts w:ascii="Arial" w:hAnsi="Arial" w:cs="Arial"/>
          <w:color w:val="000000" w:themeColor="text1"/>
          <w:sz w:val="22"/>
          <w:szCs w:val="22"/>
          <w:lang w:val="vi-VN"/>
        </w:rPr>
      </w:pPr>
      <w:r w:rsidRPr="005459A9">
        <w:rPr>
          <w:rFonts w:ascii="Arial" w:hAnsi="Arial" w:cs="Arial"/>
          <w:color w:val="000000" w:themeColor="text1"/>
          <w:sz w:val="22"/>
          <w:szCs w:val="22"/>
          <w:lang w:val="vi-VN"/>
        </w:rPr>
        <w:t>Bảng 1 – Hiệu suất đặc trưng tối thiểu của máy thu</w:t>
      </w:r>
    </w:p>
    <w:tbl>
      <w:tblPr>
        <w:tblStyle w:val="TableGrid"/>
        <w:tblW w:w="9639" w:type="dxa"/>
        <w:tblInd w:w="-5" w:type="dxa"/>
        <w:tblLook w:val="04A0" w:firstRow="1" w:lastRow="0" w:firstColumn="1" w:lastColumn="0" w:noHBand="0" w:noVBand="1"/>
      </w:tblPr>
      <w:tblGrid>
        <w:gridCol w:w="2127"/>
        <w:gridCol w:w="1559"/>
        <w:gridCol w:w="2835"/>
        <w:gridCol w:w="3118"/>
      </w:tblGrid>
      <w:tr w:rsidR="005459A9" w:rsidRPr="005459A9" w:rsidTr="00DA3F1D">
        <w:tc>
          <w:tcPr>
            <w:tcW w:w="2127" w:type="dxa"/>
            <w:vAlign w:val="center"/>
          </w:tcPr>
          <w:p w:rsidR="005459A9" w:rsidRPr="005459A9" w:rsidRDefault="005459A9" w:rsidP="00DA3F1D">
            <w:pPr>
              <w:spacing w:before="60" w:after="60"/>
              <w:jc w:val="center"/>
              <w:rPr>
                <w:rFonts w:ascii="Arial" w:hAnsi="Arial" w:cs="Arial"/>
                <w:color w:val="000000" w:themeColor="text1"/>
                <w:sz w:val="22"/>
                <w:szCs w:val="22"/>
              </w:rPr>
            </w:pPr>
            <w:r w:rsidRPr="005459A9">
              <w:rPr>
                <w:rFonts w:ascii="Arial" w:hAnsi="Arial" w:cs="Arial"/>
                <w:color w:val="000000" w:themeColor="text1"/>
                <w:sz w:val="22"/>
                <w:szCs w:val="22"/>
              </w:rPr>
              <w:t>Đặc tính</w:t>
            </w:r>
          </w:p>
        </w:tc>
        <w:tc>
          <w:tcPr>
            <w:tcW w:w="1559" w:type="dxa"/>
            <w:vAlign w:val="center"/>
          </w:tcPr>
          <w:p w:rsidR="005459A9" w:rsidRPr="005459A9" w:rsidRDefault="005459A9" w:rsidP="00DA3F1D">
            <w:pPr>
              <w:spacing w:before="60" w:after="60"/>
              <w:rPr>
                <w:rFonts w:ascii="Arial" w:hAnsi="Arial" w:cs="Arial"/>
                <w:color w:val="000000" w:themeColor="text1"/>
                <w:sz w:val="22"/>
                <w:szCs w:val="22"/>
              </w:rPr>
            </w:pPr>
            <w:r w:rsidRPr="005459A9">
              <w:rPr>
                <w:rFonts w:ascii="Arial" w:hAnsi="Arial" w:cs="Arial"/>
                <w:color w:val="000000" w:themeColor="text1"/>
                <w:sz w:val="22"/>
                <w:szCs w:val="22"/>
              </w:rPr>
              <w:t>Giới hạn</w:t>
            </w:r>
          </w:p>
          <w:p w:rsidR="005459A9" w:rsidRPr="005459A9" w:rsidRDefault="005459A9" w:rsidP="00DA3F1D">
            <w:pPr>
              <w:spacing w:before="60" w:after="60"/>
              <w:rPr>
                <w:rFonts w:ascii="Arial" w:hAnsi="Arial" w:cs="Arial"/>
                <w:color w:val="000000" w:themeColor="text1"/>
                <w:sz w:val="22"/>
                <w:szCs w:val="22"/>
              </w:rPr>
            </w:pPr>
            <w:r w:rsidRPr="005459A9">
              <w:rPr>
                <w:rFonts w:ascii="Arial" w:hAnsi="Arial" w:cs="Arial"/>
                <w:color w:val="000000" w:themeColor="text1"/>
                <w:sz w:val="22"/>
                <w:szCs w:val="22"/>
              </w:rPr>
              <w:t>yêu cầu</w:t>
            </w:r>
          </w:p>
        </w:tc>
        <w:tc>
          <w:tcPr>
            <w:tcW w:w="2835" w:type="dxa"/>
            <w:vAlign w:val="center"/>
          </w:tcPr>
          <w:p w:rsidR="005459A9" w:rsidRPr="005459A9" w:rsidRDefault="005459A9" w:rsidP="00DA3F1D">
            <w:pPr>
              <w:spacing w:before="60" w:after="60"/>
              <w:jc w:val="both"/>
              <w:rPr>
                <w:rFonts w:ascii="Arial" w:hAnsi="Arial" w:cs="Arial"/>
                <w:color w:val="000000" w:themeColor="text1"/>
                <w:sz w:val="22"/>
                <w:szCs w:val="22"/>
              </w:rPr>
            </w:pPr>
            <w:r w:rsidRPr="005459A9">
              <w:rPr>
                <w:rFonts w:ascii="Arial" w:hAnsi="Arial" w:cs="Arial"/>
                <w:color w:val="000000" w:themeColor="text1"/>
                <w:sz w:val="22"/>
                <w:szCs w:val="22"/>
              </w:rPr>
              <w:t>Sai lệch tần số của tín hiệu không mong muốn so với tần số làm việc</w:t>
            </w:r>
          </w:p>
        </w:tc>
        <w:tc>
          <w:tcPr>
            <w:tcW w:w="3118" w:type="dxa"/>
            <w:vAlign w:val="center"/>
          </w:tcPr>
          <w:p w:rsidR="005459A9" w:rsidRPr="005459A9" w:rsidRDefault="005459A9" w:rsidP="00DA3F1D">
            <w:pPr>
              <w:spacing w:before="60" w:after="60"/>
              <w:jc w:val="center"/>
              <w:rPr>
                <w:rFonts w:ascii="Arial" w:hAnsi="Arial" w:cs="Arial"/>
                <w:color w:val="000000" w:themeColor="text1"/>
                <w:sz w:val="22"/>
                <w:szCs w:val="22"/>
              </w:rPr>
            </w:pPr>
            <w:r w:rsidRPr="005459A9">
              <w:rPr>
                <w:rFonts w:ascii="Arial" w:hAnsi="Arial" w:cs="Arial"/>
                <w:color w:val="000000" w:themeColor="text1"/>
                <w:sz w:val="22"/>
                <w:szCs w:val="22"/>
              </w:rPr>
              <w:t>Ghi chú</w:t>
            </w:r>
          </w:p>
        </w:tc>
      </w:tr>
      <w:tr w:rsidR="005459A9" w:rsidRPr="00DA74A1" w:rsidTr="00DA3F1D">
        <w:tc>
          <w:tcPr>
            <w:tcW w:w="2127" w:type="dxa"/>
            <w:vAlign w:val="center"/>
          </w:tcPr>
          <w:p w:rsidR="005459A9" w:rsidRPr="005459A9" w:rsidRDefault="005459A9" w:rsidP="00DA3F1D">
            <w:pPr>
              <w:spacing w:before="60" w:after="60"/>
              <w:rPr>
                <w:rFonts w:ascii="Arial" w:hAnsi="Arial" w:cs="Arial"/>
                <w:color w:val="000000" w:themeColor="text1"/>
                <w:sz w:val="22"/>
                <w:szCs w:val="22"/>
              </w:rPr>
            </w:pPr>
            <w:r w:rsidRPr="005459A9">
              <w:rPr>
                <w:rFonts w:ascii="Arial" w:hAnsi="Arial" w:cs="Arial"/>
                <w:color w:val="000000" w:themeColor="text1"/>
                <w:sz w:val="22"/>
                <w:szCs w:val="22"/>
              </w:rPr>
              <w:t>Khả năng chọn lọc kênh lân cận</w:t>
            </w:r>
          </w:p>
        </w:tc>
        <w:tc>
          <w:tcPr>
            <w:tcW w:w="1559" w:type="dxa"/>
            <w:vAlign w:val="center"/>
          </w:tcPr>
          <w:p w:rsidR="005459A9" w:rsidRPr="005459A9" w:rsidRDefault="005459A9" w:rsidP="00DA3F1D">
            <w:pPr>
              <w:pStyle w:val="TableParagraph"/>
              <w:spacing w:before="60" w:after="60" w:line="276" w:lineRule="auto"/>
              <w:rPr>
                <w:color w:val="000000" w:themeColor="text1"/>
              </w:rPr>
            </w:pPr>
            <w:r w:rsidRPr="005459A9">
              <w:rPr>
                <w:color w:val="000000" w:themeColor="text1"/>
              </w:rPr>
              <w:t>≥ 35 dB</w:t>
            </w:r>
          </w:p>
        </w:tc>
        <w:tc>
          <w:tcPr>
            <w:tcW w:w="2835" w:type="dxa"/>
            <w:vAlign w:val="center"/>
          </w:tcPr>
          <w:p w:rsidR="005459A9" w:rsidRPr="005459A9" w:rsidRDefault="005459A9" w:rsidP="00DA3F1D">
            <w:pPr>
              <w:pStyle w:val="TableParagraph"/>
              <w:spacing w:before="60" w:after="60" w:line="276" w:lineRule="auto"/>
              <w:jc w:val="center"/>
              <w:rPr>
                <w:color w:val="000000" w:themeColor="text1"/>
              </w:rPr>
            </w:pPr>
            <w:r w:rsidRPr="005459A9">
              <w:rPr>
                <w:color w:val="000000" w:themeColor="text1"/>
                <w:w w:val="99"/>
              </w:rPr>
              <w:t>_</w:t>
            </w:r>
          </w:p>
        </w:tc>
        <w:tc>
          <w:tcPr>
            <w:tcW w:w="3118" w:type="dxa"/>
            <w:vAlign w:val="center"/>
          </w:tcPr>
          <w:p w:rsidR="005459A9" w:rsidRPr="005459A9" w:rsidRDefault="005459A9" w:rsidP="00DA3F1D">
            <w:pPr>
              <w:spacing w:before="60" w:after="60"/>
              <w:jc w:val="both"/>
              <w:rPr>
                <w:rFonts w:ascii="Arial" w:hAnsi="Arial" w:cs="Arial"/>
                <w:color w:val="000000" w:themeColor="text1"/>
                <w:sz w:val="22"/>
                <w:szCs w:val="22"/>
              </w:rPr>
            </w:pPr>
            <w:r w:rsidRPr="005459A9">
              <w:rPr>
                <w:rFonts w:ascii="Arial" w:hAnsi="Arial" w:cs="Arial"/>
                <w:color w:val="000000" w:themeColor="text1"/>
                <w:sz w:val="22"/>
                <w:szCs w:val="22"/>
              </w:rPr>
              <w:t>Cho toàn bộ băng thông và các sơ đồ lắp đặt</w:t>
            </w:r>
          </w:p>
        </w:tc>
      </w:tr>
      <w:tr w:rsidR="005459A9" w:rsidRPr="00DA74A1" w:rsidTr="00DA3F1D">
        <w:trPr>
          <w:trHeight w:val="210"/>
        </w:trPr>
        <w:tc>
          <w:tcPr>
            <w:tcW w:w="2127" w:type="dxa"/>
            <w:vMerge w:val="restart"/>
            <w:vAlign w:val="center"/>
          </w:tcPr>
          <w:p w:rsidR="005459A9" w:rsidRPr="005459A9" w:rsidRDefault="005459A9" w:rsidP="00DA3F1D">
            <w:pPr>
              <w:spacing w:before="60" w:after="60"/>
              <w:rPr>
                <w:rFonts w:ascii="Arial" w:hAnsi="Arial" w:cs="Arial"/>
                <w:color w:val="000000" w:themeColor="text1"/>
                <w:sz w:val="22"/>
                <w:szCs w:val="22"/>
              </w:rPr>
            </w:pPr>
            <w:r w:rsidRPr="005459A9">
              <w:rPr>
                <w:rFonts w:ascii="Arial" w:hAnsi="Arial" w:cs="Arial"/>
                <w:color w:val="000000" w:themeColor="text1"/>
                <w:sz w:val="22"/>
                <w:szCs w:val="22"/>
              </w:rPr>
              <w:t>Khả năng chặn tín hiệu không mong muốn</w:t>
            </w:r>
          </w:p>
        </w:tc>
        <w:tc>
          <w:tcPr>
            <w:tcW w:w="1559" w:type="dxa"/>
            <w:vAlign w:val="center"/>
          </w:tcPr>
          <w:p w:rsidR="005459A9" w:rsidRPr="005459A9" w:rsidRDefault="005459A9" w:rsidP="00DA3F1D">
            <w:pPr>
              <w:pStyle w:val="TableParagraph"/>
              <w:spacing w:before="60" w:after="60" w:line="276" w:lineRule="auto"/>
              <w:rPr>
                <w:color w:val="000000" w:themeColor="text1"/>
              </w:rPr>
            </w:pPr>
            <w:r w:rsidRPr="005459A9">
              <w:rPr>
                <w:color w:val="000000" w:themeColor="text1"/>
              </w:rPr>
              <w:t>≥ 40 dB</w:t>
            </w:r>
          </w:p>
        </w:tc>
        <w:tc>
          <w:tcPr>
            <w:tcW w:w="2835" w:type="dxa"/>
            <w:vAlign w:val="center"/>
          </w:tcPr>
          <w:p w:rsidR="005459A9" w:rsidRPr="005459A9" w:rsidRDefault="005459A9" w:rsidP="00DA3F1D">
            <w:pPr>
              <w:pStyle w:val="TableParagraph"/>
              <w:spacing w:before="60" w:after="60" w:line="276" w:lineRule="auto"/>
              <w:jc w:val="center"/>
              <w:rPr>
                <w:color w:val="000000" w:themeColor="text1"/>
              </w:rPr>
            </w:pPr>
            <w:r w:rsidRPr="005459A9">
              <w:rPr>
                <w:color w:val="000000" w:themeColor="text1"/>
              </w:rPr>
              <w:t>± 1 MHz</w:t>
            </w:r>
          </w:p>
        </w:tc>
        <w:tc>
          <w:tcPr>
            <w:tcW w:w="3118" w:type="dxa"/>
            <w:vMerge w:val="restart"/>
            <w:vAlign w:val="center"/>
          </w:tcPr>
          <w:p w:rsidR="005459A9" w:rsidRPr="005459A9" w:rsidRDefault="005459A9" w:rsidP="00DA3F1D">
            <w:pPr>
              <w:spacing w:before="60" w:after="60"/>
              <w:jc w:val="both"/>
              <w:rPr>
                <w:rFonts w:ascii="Arial" w:hAnsi="Arial" w:cs="Arial"/>
                <w:color w:val="000000" w:themeColor="text1"/>
                <w:sz w:val="22"/>
                <w:szCs w:val="22"/>
              </w:rPr>
            </w:pPr>
            <w:r w:rsidRPr="005459A9">
              <w:rPr>
                <w:rFonts w:ascii="Arial" w:hAnsi="Arial" w:cs="Arial"/>
                <w:color w:val="000000" w:themeColor="text1"/>
                <w:sz w:val="22"/>
                <w:szCs w:val="22"/>
              </w:rPr>
              <w:t>Trong các hệ thống trải phổ trực tiếp thì tần số làm việc là chính là tần số trung tâm</w:t>
            </w:r>
          </w:p>
        </w:tc>
      </w:tr>
      <w:tr w:rsidR="005459A9" w:rsidRPr="005459A9" w:rsidTr="00DA3F1D">
        <w:trPr>
          <w:trHeight w:val="210"/>
        </w:trPr>
        <w:tc>
          <w:tcPr>
            <w:tcW w:w="2127" w:type="dxa"/>
            <w:vMerge/>
            <w:vAlign w:val="center"/>
          </w:tcPr>
          <w:p w:rsidR="005459A9" w:rsidRPr="005459A9" w:rsidRDefault="005459A9" w:rsidP="00DA3F1D">
            <w:pPr>
              <w:spacing w:before="60" w:after="60"/>
              <w:jc w:val="center"/>
              <w:rPr>
                <w:rFonts w:ascii="Arial" w:hAnsi="Arial" w:cs="Arial"/>
                <w:b/>
                <w:color w:val="000000" w:themeColor="text1"/>
                <w:sz w:val="22"/>
                <w:szCs w:val="22"/>
              </w:rPr>
            </w:pPr>
          </w:p>
        </w:tc>
        <w:tc>
          <w:tcPr>
            <w:tcW w:w="1559" w:type="dxa"/>
            <w:vAlign w:val="center"/>
          </w:tcPr>
          <w:p w:rsidR="005459A9" w:rsidRPr="005459A9" w:rsidRDefault="005459A9" w:rsidP="00DA3F1D">
            <w:pPr>
              <w:pStyle w:val="TableParagraph"/>
              <w:spacing w:before="60" w:after="60" w:line="276" w:lineRule="auto"/>
              <w:rPr>
                <w:color w:val="000000" w:themeColor="text1"/>
              </w:rPr>
            </w:pPr>
            <w:r w:rsidRPr="005459A9">
              <w:rPr>
                <w:color w:val="000000" w:themeColor="text1"/>
              </w:rPr>
              <w:t>≥ 45 dB</w:t>
            </w:r>
          </w:p>
        </w:tc>
        <w:tc>
          <w:tcPr>
            <w:tcW w:w="2835" w:type="dxa"/>
            <w:vAlign w:val="center"/>
          </w:tcPr>
          <w:p w:rsidR="005459A9" w:rsidRPr="005459A9" w:rsidRDefault="005459A9" w:rsidP="00DA3F1D">
            <w:pPr>
              <w:pStyle w:val="TableParagraph"/>
              <w:spacing w:before="60" w:after="60" w:line="276" w:lineRule="auto"/>
              <w:jc w:val="center"/>
              <w:rPr>
                <w:color w:val="000000" w:themeColor="text1"/>
              </w:rPr>
            </w:pPr>
            <w:r w:rsidRPr="005459A9">
              <w:rPr>
                <w:color w:val="000000" w:themeColor="text1"/>
              </w:rPr>
              <w:t>± 2 MHz</w:t>
            </w:r>
          </w:p>
        </w:tc>
        <w:tc>
          <w:tcPr>
            <w:tcW w:w="3118" w:type="dxa"/>
            <w:vMerge/>
            <w:vAlign w:val="center"/>
          </w:tcPr>
          <w:p w:rsidR="005459A9" w:rsidRPr="005459A9" w:rsidRDefault="005459A9" w:rsidP="00DA3F1D">
            <w:pPr>
              <w:spacing w:before="60" w:after="60"/>
              <w:jc w:val="center"/>
              <w:rPr>
                <w:rFonts w:ascii="Arial" w:hAnsi="Arial" w:cs="Arial"/>
                <w:color w:val="000000" w:themeColor="text1"/>
                <w:sz w:val="22"/>
                <w:szCs w:val="22"/>
              </w:rPr>
            </w:pPr>
          </w:p>
        </w:tc>
      </w:tr>
      <w:tr w:rsidR="005459A9" w:rsidRPr="005459A9" w:rsidTr="00DA3F1D">
        <w:trPr>
          <w:trHeight w:val="210"/>
        </w:trPr>
        <w:tc>
          <w:tcPr>
            <w:tcW w:w="2127" w:type="dxa"/>
            <w:vMerge/>
            <w:vAlign w:val="center"/>
          </w:tcPr>
          <w:p w:rsidR="005459A9" w:rsidRPr="005459A9" w:rsidRDefault="005459A9" w:rsidP="00DA3F1D">
            <w:pPr>
              <w:spacing w:before="60" w:after="60"/>
              <w:jc w:val="center"/>
              <w:rPr>
                <w:rFonts w:ascii="Arial" w:hAnsi="Arial" w:cs="Arial"/>
                <w:b/>
                <w:color w:val="000000" w:themeColor="text1"/>
                <w:sz w:val="22"/>
                <w:szCs w:val="22"/>
              </w:rPr>
            </w:pPr>
          </w:p>
        </w:tc>
        <w:tc>
          <w:tcPr>
            <w:tcW w:w="1559" w:type="dxa"/>
            <w:vAlign w:val="center"/>
          </w:tcPr>
          <w:p w:rsidR="005459A9" w:rsidRPr="005459A9" w:rsidRDefault="005459A9" w:rsidP="00DA3F1D">
            <w:pPr>
              <w:pStyle w:val="TableParagraph"/>
              <w:spacing w:before="60" w:after="60" w:line="276" w:lineRule="auto"/>
              <w:rPr>
                <w:color w:val="000000" w:themeColor="text1"/>
              </w:rPr>
            </w:pPr>
            <w:r w:rsidRPr="005459A9">
              <w:rPr>
                <w:color w:val="000000" w:themeColor="text1"/>
              </w:rPr>
              <w:t>≥ 60 dB</w:t>
            </w:r>
          </w:p>
        </w:tc>
        <w:tc>
          <w:tcPr>
            <w:tcW w:w="2835" w:type="dxa"/>
            <w:vAlign w:val="center"/>
          </w:tcPr>
          <w:p w:rsidR="005459A9" w:rsidRPr="005459A9" w:rsidRDefault="005459A9" w:rsidP="00DA3F1D">
            <w:pPr>
              <w:pStyle w:val="TableParagraph"/>
              <w:spacing w:before="60" w:after="60" w:line="276" w:lineRule="auto"/>
              <w:jc w:val="center"/>
              <w:rPr>
                <w:color w:val="000000" w:themeColor="text1"/>
              </w:rPr>
            </w:pPr>
            <w:r w:rsidRPr="005459A9">
              <w:rPr>
                <w:color w:val="000000" w:themeColor="text1"/>
              </w:rPr>
              <w:t>± 5 MHz</w:t>
            </w:r>
          </w:p>
        </w:tc>
        <w:tc>
          <w:tcPr>
            <w:tcW w:w="3118" w:type="dxa"/>
            <w:vMerge/>
            <w:vAlign w:val="center"/>
          </w:tcPr>
          <w:p w:rsidR="005459A9" w:rsidRPr="005459A9" w:rsidRDefault="005459A9" w:rsidP="00DA3F1D">
            <w:pPr>
              <w:spacing w:before="60" w:after="60"/>
              <w:jc w:val="center"/>
              <w:rPr>
                <w:rFonts w:ascii="Arial" w:hAnsi="Arial" w:cs="Arial"/>
                <w:color w:val="000000" w:themeColor="text1"/>
                <w:sz w:val="22"/>
                <w:szCs w:val="22"/>
              </w:rPr>
            </w:pPr>
          </w:p>
        </w:tc>
      </w:tr>
      <w:tr w:rsidR="005459A9" w:rsidRPr="005459A9" w:rsidTr="00DA3F1D">
        <w:trPr>
          <w:trHeight w:val="210"/>
        </w:trPr>
        <w:tc>
          <w:tcPr>
            <w:tcW w:w="2127" w:type="dxa"/>
            <w:vMerge/>
            <w:vAlign w:val="center"/>
          </w:tcPr>
          <w:p w:rsidR="005459A9" w:rsidRPr="005459A9" w:rsidRDefault="005459A9" w:rsidP="00DA3F1D">
            <w:pPr>
              <w:spacing w:before="60" w:after="60"/>
              <w:jc w:val="center"/>
              <w:rPr>
                <w:rFonts w:ascii="Arial" w:hAnsi="Arial" w:cs="Arial"/>
                <w:b/>
                <w:color w:val="000000" w:themeColor="text1"/>
                <w:sz w:val="22"/>
                <w:szCs w:val="22"/>
              </w:rPr>
            </w:pPr>
          </w:p>
        </w:tc>
        <w:tc>
          <w:tcPr>
            <w:tcW w:w="1559" w:type="dxa"/>
            <w:vAlign w:val="center"/>
          </w:tcPr>
          <w:p w:rsidR="005459A9" w:rsidRPr="005459A9" w:rsidRDefault="005459A9" w:rsidP="00DA3F1D">
            <w:pPr>
              <w:pStyle w:val="TableParagraph"/>
              <w:spacing w:before="60" w:after="60" w:line="276" w:lineRule="auto"/>
              <w:rPr>
                <w:color w:val="000000" w:themeColor="text1"/>
              </w:rPr>
            </w:pPr>
            <w:r w:rsidRPr="005459A9">
              <w:rPr>
                <w:color w:val="000000" w:themeColor="text1"/>
              </w:rPr>
              <w:t>≥ 65 dB</w:t>
            </w:r>
          </w:p>
        </w:tc>
        <w:tc>
          <w:tcPr>
            <w:tcW w:w="2835" w:type="dxa"/>
            <w:vAlign w:val="center"/>
          </w:tcPr>
          <w:p w:rsidR="005459A9" w:rsidRPr="005459A9" w:rsidRDefault="005459A9" w:rsidP="00DA3F1D">
            <w:pPr>
              <w:pStyle w:val="TableParagraph"/>
              <w:spacing w:before="60" w:after="60" w:line="276" w:lineRule="auto"/>
              <w:jc w:val="center"/>
              <w:rPr>
                <w:color w:val="000000" w:themeColor="text1"/>
              </w:rPr>
            </w:pPr>
            <w:r w:rsidRPr="005459A9">
              <w:rPr>
                <w:color w:val="000000" w:themeColor="text1"/>
              </w:rPr>
              <w:t>± 10 MHz</w:t>
            </w:r>
          </w:p>
        </w:tc>
        <w:tc>
          <w:tcPr>
            <w:tcW w:w="3118" w:type="dxa"/>
            <w:vMerge/>
            <w:vAlign w:val="center"/>
          </w:tcPr>
          <w:p w:rsidR="005459A9" w:rsidRPr="005459A9" w:rsidRDefault="005459A9" w:rsidP="00DA3F1D">
            <w:pPr>
              <w:spacing w:before="60" w:after="60"/>
              <w:jc w:val="center"/>
              <w:rPr>
                <w:rFonts w:ascii="Arial" w:hAnsi="Arial" w:cs="Arial"/>
                <w:color w:val="000000" w:themeColor="text1"/>
                <w:sz w:val="22"/>
                <w:szCs w:val="22"/>
              </w:rPr>
            </w:pPr>
          </w:p>
        </w:tc>
      </w:tr>
      <w:tr w:rsidR="005459A9" w:rsidRPr="005459A9" w:rsidTr="00DA3F1D">
        <w:tc>
          <w:tcPr>
            <w:tcW w:w="2127" w:type="dxa"/>
            <w:vAlign w:val="center"/>
          </w:tcPr>
          <w:p w:rsidR="005459A9" w:rsidRPr="005459A9" w:rsidRDefault="005459A9" w:rsidP="00DA3F1D">
            <w:pPr>
              <w:spacing w:before="60" w:after="60"/>
              <w:rPr>
                <w:rFonts w:ascii="Arial" w:hAnsi="Arial" w:cs="Arial"/>
                <w:color w:val="000000" w:themeColor="text1"/>
                <w:sz w:val="22"/>
                <w:szCs w:val="22"/>
              </w:rPr>
            </w:pPr>
            <w:r w:rsidRPr="005459A9">
              <w:rPr>
                <w:rFonts w:ascii="Arial" w:hAnsi="Arial" w:cs="Arial"/>
                <w:color w:val="000000" w:themeColor="text1"/>
                <w:sz w:val="22"/>
                <w:szCs w:val="22"/>
              </w:rPr>
              <w:t>Khả năng loại trừ thông tin giả</w:t>
            </w:r>
          </w:p>
        </w:tc>
        <w:tc>
          <w:tcPr>
            <w:tcW w:w="1559" w:type="dxa"/>
            <w:vAlign w:val="center"/>
          </w:tcPr>
          <w:p w:rsidR="005459A9" w:rsidRPr="005459A9" w:rsidRDefault="005459A9" w:rsidP="00DA3F1D">
            <w:pPr>
              <w:pStyle w:val="TableParagraph"/>
              <w:spacing w:before="60" w:after="60" w:line="276" w:lineRule="auto"/>
              <w:rPr>
                <w:color w:val="000000" w:themeColor="text1"/>
              </w:rPr>
            </w:pPr>
            <w:r w:rsidRPr="005459A9">
              <w:rPr>
                <w:color w:val="000000" w:themeColor="text1"/>
              </w:rPr>
              <w:t>≥ 40 dB</w:t>
            </w:r>
          </w:p>
        </w:tc>
        <w:tc>
          <w:tcPr>
            <w:tcW w:w="2835" w:type="dxa"/>
            <w:vAlign w:val="center"/>
          </w:tcPr>
          <w:p w:rsidR="005459A9" w:rsidRPr="005459A9" w:rsidRDefault="005459A9" w:rsidP="00DA3F1D">
            <w:pPr>
              <w:pStyle w:val="TableParagraph"/>
              <w:spacing w:before="60" w:after="60" w:line="276" w:lineRule="auto"/>
              <w:jc w:val="center"/>
              <w:rPr>
                <w:color w:val="000000" w:themeColor="text1"/>
              </w:rPr>
            </w:pPr>
            <w:r w:rsidRPr="005459A9">
              <w:rPr>
                <w:color w:val="000000" w:themeColor="text1"/>
                <w:w w:val="99"/>
              </w:rPr>
              <w:t>_</w:t>
            </w:r>
          </w:p>
        </w:tc>
        <w:tc>
          <w:tcPr>
            <w:tcW w:w="3118" w:type="dxa"/>
            <w:vAlign w:val="center"/>
          </w:tcPr>
          <w:p w:rsidR="005459A9" w:rsidRPr="005459A9" w:rsidRDefault="005459A9" w:rsidP="00DA3F1D">
            <w:pPr>
              <w:pStyle w:val="TableParagraph"/>
              <w:spacing w:before="60" w:after="60" w:line="276" w:lineRule="auto"/>
              <w:jc w:val="center"/>
              <w:rPr>
                <w:color w:val="000000" w:themeColor="text1"/>
              </w:rPr>
            </w:pPr>
            <w:r w:rsidRPr="005459A9">
              <w:rPr>
                <w:color w:val="000000" w:themeColor="text1"/>
                <w:w w:val="99"/>
              </w:rPr>
              <w:t>_</w:t>
            </w:r>
          </w:p>
        </w:tc>
      </w:tr>
    </w:tbl>
    <w:p w:rsidR="005459A9" w:rsidRPr="005459A9" w:rsidRDefault="00417FA8" w:rsidP="005459A9">
      <w:pPr>
        <w:pStyle w:val="BodyText"/>
        <w:rPr>
          <w:rFonts w:ascii="Arial" w:hAnsi="Arial" w:cs="Arial"/>
          <w:color w:val="000000" w:themeColor="text1"/>
          <w:sz w:val="22"/>
          <w:szCs w:val="22"/>
          <w:lang w:val="vi-VN"/>
        </w:rPr>
      </w:pPr>
      <w:r>
        <w:rPr>
          <w:rFonts w:ascii="Arial" w:hAnsi="Arial" w:cs="Arial"/>
          <w:color w:val="000000" w:themeColor="text1"/>
          <w:sz w:val="22"/>
          <w:szCs w:val="22"/>
          <w:lang w:val="vi-VN"/>
        </w:rPr>
        <w:t>Nhà sản xuất máy</w:t>
      </w:r>
      <w:r w:rsidR="005459A9" w:rsidRPr="005459A9">
        <w:rPr>
          <w:rFonts w:ascii="Arial" w:hAnsi="Arial" w:cs="Arial"/>
          <w:color w:val="000000" w:themeColor="text1"/>
          <w:sz w:val="22"/>
          <w:szCs w:val="22"/>
          <w:lang w:val="vi-VN"/>
        </w:rPr>
        <w:t xml:space="preserve"> thu phải cung cấp kết quả thí nghiệm được thực hiện bởi một phòng thí nghiệm chứng minh rằng đáp ứng đầy đủ các yêu cầu trong mục này. Nếu nhà sản xuất không thể cung cấp tài liệu chứng minh, cần phải tiến hành việc kiểm tra như quy định trong điều 8.2.5. Nhà sản xuất phải cung cấp phương tiện để tiến hành kiểm tra.</w:t>
      </w:r>
    </w:p>
    <w:p w:rsidR="005459A9" w:rsidRPr="005459A9" w:rsidRDefault="005459A9" w:rsidP="005459A9">
      <w:pPr>
        <w:tabs>
          <w:tab w:val="left" w:pos="527"/>
        </w:tabs>
        <w:spacing w:before="120"/>
        <w:ind w:right="58"/>
        <w:jc w:val="both"/>
        <w:rPr>
          <w:rFonts w:ascii="Arial" w:hAnsi="Arial" w:cs="Arial"/>
          <w:b/>
          <w:sz w:val="22"/>
          <w:szCs w:val="22"/>
          <w:lang w:val="vi-VN"/>
        </w:rPr>
      </w:pPr>
      <w:r w:rsidRPr="005459A9">
        <w:rPr>
          <w:rFonts w:ascii="Arial" w:hAnsi="Arial" w:cs="Arial"/>
          <w:b/>
          <w:sz w:val="22"/>
          <w:szCs w:val="22"/>
          <w:lang w:val="vi-VN"/>
        </w:rPr>
        <w:t>4.2.5 Chống nhiễu</w:t>
      </w:r>
    </w:p>
    <w:p w:rsidR="005459A9" w:rsidRPr="005459A9" w:rsidRDefault="005459A9" w:rsidP="005459A9">
      <w:pPr>
        <w:tabs>
          <w:tab w:val="left" w:pos="527"/>
        </w:tabs>
        <w:spacing w:before="120"/>
        <w:ind w:right="58"/>
        <w:jc w:val="both"/>
        <w:rPr>
          <w:rFonts w:ascii="Arial" w:hAnsi="Arial" w:cs="Arial"/>
          <w:b/>
          <w:sz w:val="22"/>
          <w:szCs w:val="22"/>
          <w:lang w:val="vi-VN"/>
        </w:rPr>
      </w:pPr>
      <w:r w:rsidRPr="005459A9">
        <w:rPr>
          <w:rFonts w:ascii="Arial" w:hAnsi="Arial" w:cs="Arial"/>
          <w:b/>
          <w:sz w:val="22"/>
          <w:szCs w:val="22"/>
          <w:lang w:val="vi-VN"/>
        </w:rPr>
        <w:t>4.2.5.1 Tổng quan</w:t>
      </w:r>
    </w:p>
    <w:p w:rsidR="005459A9" w:rsidRPr="005459A9" w:rsidRDefault="005459A9" w:rsidP="00312DED">
      <w:pPr>
        <w:tabs>
          <w:tab w:val="left" w:pos="527"/>
        </w:tabs>
        <w:spacing w:before="120"/>
        <w:jc w:val="both"/>
        <w:rPr>
          <w:rFonts w:ascii="Arial" w:hAnsi="Arial" w:cs="Arial"/>
          <w:sz w:val="22"/>
          <w:szCs w:val="22"/>
          <w:lang w:val="vi-VN"/>
        </w:rPr>
      </w:pPr>
      <w:r w:rsidRPr="005459A9">
        <w:rPr>
          <w:rFonts w:ascii="Arial" w:hAnsi="Arial" w:cs="Arial"/>
          <w:sz w:val="22"/>
          <w:szCs w:val="22"/>
          <w:lang w:val="vi-VN"/>
        </w:rPr>
        <w:t>Cần phải chống được nhiễu đối với kết nối tần số vô tuyến các loại sau:</w:t>
      </w:r>
    </w:p>
    <w:p w:rsidR="005459A9" w:rsidRPr="00AA1878" w:rsidRDefault="005459A9" w:rsidP="00312DED">
      <w:pPr>
        <w:tabs>
          <w:tab w:val="left" w:pos="527"/>
        </w:tabs>
        <w:spacing w:before="120"/>
        <w:jc w:val="both"/>
        <w:rPr>
          <w:rFonts w:ascii="Arial" w:hAnsi="Arial" w:cs="Arial"/>
          <w:sz w:val="22"/>
          <w:szCs w:val="22"/>
          <w:lang w:val="vi-VN"/>
        </w:rPr>
      </w:pPr>
      <w:r w:rsidRPr="005459A9">
        <w:rPr>
          <w:rFonts w:ascii="Arial" w:hAnsi="Arial" w:cs="Arial"/>
          <w:sz w:val="22"/>
          <w:szCs w:val="22"/>
          <w:lang w:val="vi-VN"/>
        </w:rPr>
        <w:t>a) Ảnh hưởng từ sóng vô tuyến trong nội bộ hệ thống</w:t>
      </w:r>
      <w:r w:rsidR="00AA1878" w:rsidRPr="00AA1878">
        <w:rPr>
          <w:rFonts w:ascii="Arial" w:hAnsi="Arial" w:cs="Arial"/>
          <w:sz w:val="22"/>
          <w:szCs w:val="22"/>
          <w:lang w:val="vi-VN"/>
        </w:rPr>
        <w:t>.</w:t>
      </w:r>
    </w:p>
    <w:p w:rsidR="005459A9" w:rsidRPr="005459A9" w:rsidRDefault="005459A9" w:rsidP="00312DED">
      <w:pPr>
        <w:tabs>
          <w:tab w:val="left" w:pos="527"/>
        </w:tabs>
        <w:spacing w:before="120"/>
        <w:jc w:val="both"/>
        <w:rPr>
          <w:rFonts w:ascii="Arial" w:hAnsi="Arial" w:cs="Arial"/>
          <w:sz w:val="22"/>
          <w:szCs w:val="22"/>
          <w:lang w:val="vi-VN"/>
        </w:rPr>
      </w:pPr>
      <w:r w:rsidRPr="005459A9">
        <w:rPr>
          <w:rFonts w:ascii="Arial" w:hAnsi="Arial" w:cs="Arial"/>
          <w:sz w:val="22"/>
          <w:szCs w:val="22"/>
          <w:lang w:val="vi-VN"/>
        </w:rPr>
        <w:t>b) Ảnh hưởng từ sóng vô tuyến từ các nguồn khác ngoài hệ thống</w:t>
      </w:r>
      <w:r w:rsidR="00417FA8" w:rsidRPr="00417FA8">
        <w:rPr>
          <w:rFonts w:ascii="Arial" w:hAnsi="Arial" w:cs="Arial"/>
          <w:sz w:val="22"/>
          <w:szCs w:val="22"/>
          <w:lang w:val="vi-VN"/>
        </w:rPr>
        <w:t xml:space="preserve"> sử dụng cùng tần số</w:t>
      </w:r>
      <w:r w:rsidRPr="005459A9">
        <w:rPr>
          <w:rFonts w:ascii="Arial" w:hAnsi="Arial" w:cs="Arial"/>
          <w:sz w:val="22"/>
          <w:szCs w:val="22"/>
          <w:lang w:val="vi-VN"/>
        </w:rPr>
        <w:t>.</w:t>
      </w:r>
    </w:p>
    <w:p w:rsidR="005459A9" w:rsidRPr="005459A9" w:rsidRDefault="005459A9" w:rsidP="00312DED">
      <w:pPr>
        <w:tabs>
          <w:tab w:val="left" w:pos="527"/>
        </w:tabs>
        <w:spacing w:before="120"/>
        <w:jc w:val="both"/>
        <w:rPr>
          <w:rFonts w:ascii="Arial" w:hAnsi="Arial" w:cs="Arial"/>
          <w:sz w:val="22"/>
          <w:szCs w:val="22"/>
          <w:lang w:val="vi-VN"/>
        </w:rPr>
      </w:pPr>
      <w:r w:rsidRPr="005459A9">
        <w:rPr>
          <w:rFonts w:ascii="Arial" w:hAnsi="Arial" w:cs="Arial"/>
          <w:sz w:val="22"/>
          <w:szCs w:val="22"/>
          <w:lang w:val="vi-VN"/>
        </w:rPr>
        <w:t>Những nguồn sau đây không tính:</w:t>
      </w:r>
    </w:p>
    <w:p w:rsidR="005459A9" w:rsidRPr="004C3661" w:rsidRDefault="00487827" w:rsidP="00312DED">
      <w:pPr>
        <w:tabs>
          <w:tab w:val="left" w:pos="527"/>
        </w:tabs>
        <w:spacing w:before="120"/>
        <w:jc w:val="both"/>
        <w:rPr>
          <w:rFonts w:ascii="Arial" w:hAnsi="Arial" w:cs="Arial"/>
          <w:sz w:val="22"/>
          <w:szCs w:val="22"/>
          <w:lang w:val="vi-VN"/>
        </w:rPr>
      </w:pPr>
      <w:r w:rsidRPr="004C3661">
        <w:rPr>
          <w:rFonts w:ascii="Arial" w:hAnsi="Arial" w:cs="Arial"/>
          <w:sz w:val="22"/>
          <w:szCs w:val="22"/>
          <w:lang w:val="vi-VN"/>
        </w:rPr>
        <w:t>a</w:t>
      </w:r>
      <w:r w:rsidR="005459A9" w:rsidRPr="004C3661">
        <w:rPr>
          <w:rFonts w:ascii="Arial" w:hAnsi="Arial" w:cs="Arial"/>
          <w:sz w:val="22"/>
          <w:szCs w:val="22"/>
          <w:lang w:val="vi-VN"/>
        </w:rPr>
        <w:t>) Những tác động ngẫu nhiên do các hiệu ứng điện từ, vì điều này đã được chỉ dẫn trong tiêu chuẩn EN 50130-4</w:t>
      </w:r>
    </w:p>
    <w:p w:rsidR="005459A9" w:rsidRPr="005459A9" w:rsidRDefault="00487827" w:rsidP="00312DED">
      <w:pPr>
        <w:tabs>
          <w:tab w:val="left" w:pos="527"/>
        </w:tabs>
        <w:spacing w:before="120"/>
        <w:jc w:val="both"/>
        <w:rPr>
          <w:rFonts w:ascii="Arial" w:hAnsi="Arial" w:cs="Arial"/>
          <w:sz w:val="22"/>
          <w:szCs w:val="22"/>
          <w:lang w:val="vi-VN"/>
        </w:rPr>
      </w:pPr>
      <w:r w:rsidRPr="004C3661">
        <w:rPr>
          <w:rFonts w:ascii="Arial" w:hAnsi="Arial" w:cs="Arial"/>
          <w:sz w:val="22"/>
          <w:szCs w:val="22"/>
          <w:lang w:val="vi-VN"/>
        </w:rPr>
        <w:t>b</w:t>
      </w:r>
      <w:r w:rsidR="005459A9" w:rsidRPr="004C3661">
        <w:rPr>
          <w:rFonts w:ascii="Arial" w:hAnsi="Arial" w:cs="Arial"/>
          <w:sz w:val="22"/>
          <w:szCs w:val="22"/>
          <w:lang w:val="vi-VN"/>
        </w:rPr>
        <w:t>) Hành vi cố ý</w:t>
      </w:r>
      <w:r w:rsidR="005459A9" w:rsidRPr="005459A9">
        <w:rPr>
          <w:rFonts w:ascii="Arial" w:hAnsi="Arial" w:cs="Arial"/>
          <w:sz w:val="22"/>
          <w:szCs w:val="22"/>
          <w:lang w:val="vi-VN"/>
        </w:rPr>
        <w:t xml:space="preserve"> phá hoại đường truyền vô tuyến với sự giúp sức của các hiệu ứng điện từ, vì Tiêu chuẩn </w:t>
      </w:r>
      <w:r w:rsidR="00CB6B71" w:rsidRPr="00CB6B71">
        <w:rPr>
          <w:rFonts w:ascii="Arial" w:hAnsi="Arial" w:cs="Arial"/>
          <w:color w:val="000000" w:themeColor="text1"/>
          <w:sz w:val="22"/>
          <w:szCs w:val="22"/>
          <w:shd w:val="clear" w:color="auto" w:fill="FFFFFF"/>
          <w:lang w:val="vi-VN"/>
        </w:rPr>
        <w:t>TCVN 7568</w:t>
      </w:r>
      <w:r w:rsidR="005459A9" w:rsidRPr="00CB6B71">
        <w:rPr>
          <w:rFonts w:ascii="Arial" w:hAnsi="Arial" w:cs="Arial"/>
          <w:sz w:val="22"/>
          <w:szCs w:val="22"/>
          <w:lang w:val="vi-VN"/>
        </w:rPr>
        <w:t xml:space="preserve"> không</w:t>
      </w:r>
      <w:r w:rsidR="005459A9" w:rsidRPr="005459A9">
        <w:rPr>
          <w:rFonts w:ascii="Arial" w:hAnsi="Arial" w:cs="Arial"/>
          <w:sz w:val="22"/>
          <w:szCs w:val="22"/>
          <w:lang w:val="vi-VN"/>
        </w:rPr>
        <w:t xml:space="preserve"> yêu cầu khả năng chống lại việc phá hoại đối với hệ thống báo cháy.</w:t>
      </w:r>
    </w:p>
    <w:p w:rsidR="005459A9" w:rsidRPr="005459A9" w:rsidRDefault="005459A9" w:rsidP="00312DED">
      <w:pPr>
        <w:pStyle w:val="BodyText"/>
        <w:spacing w:before="120"/>
        <w:rPr>
          <w:rFonts w:ascii="Arial" w:hAnsi="Arial" w:cs="Arial"/>
          <w:b/>
          <w:color w:val="231F20"/>
          <w:sz w:val="22"/>
          <w:szCs w:val="22"/>
          <w:lang w:val="vi-VN"/>
        </w:rPr>
      </w:pPr>
      <w:r w:rsidRPr="005459A9">
        <w:rPr>
          <w:rFonts w:ascii="Arial" w:hAnsi="Arial" w:cs="Arial"/>
          <w:b/>
          <w:color w:val="231F20"/>
          <w:sz w:val="22"/>
          <w:szCs w:val="22"/>
          <w:lang w:val="vi-VN"/>
        </w:rPr>
        <w:t>4.2.5.2 Khả năng kết nối tần số vô tuyến trong tình huống có hai hệ thống giống nhau về mặt kỹ thuật của cùng một nhà sản xuất.</w:t>
      </w:r>
    </w:p>
    <w:p w:rsidR="005459A9" w:rsidRPr="005459A9" w:rsidRDefault="005459A9" w:rsidP="00312DED">
      <w:pPr>
        <w:pStyle w:val="BodyText"/>
        <w:spacing w:before="120"/>
        <w:rPr>
          <w:rFonts w:ascii="Arial" w:hAnsi="Arial" w:cs="Arial"/>
          <w:sz w:val="22"/>
          <w:szCs w:val="22"/>
          <w:lang w:val="vi-VN"/>
        </w:rPr>
      </w:pPr>
      <w:r w:rsidRPr="005459A9">
        <w:rPr>
          <w:rFonts w:ascii="Arial" w:hAnsi="Arial" w:cs="Arial"/>
          <w:sz w:val="22"/>
          <w:szCs w:val="22"/>
          <w:lang w:val="vi-VN"/>
        </w:rPr>
        <w:t>Trong trường hợp có hai hệ thống giống nhau về mặt kỹ thuật của cùng một nhà sản xuất đồng thời hoạt động trong một dải tần số vô tuyến</w:t>
      </w:r>
      <w:r w:rsidR="002A23CE">
        <w:rPr>
          <w:rFonts w:ascii="Arial" w:hAnsi="Arial" w:cs="Arial"/>
          <w:sz w:val="22"/>
          <w:szCs w:val="22"/>
          <w:lang w:val="vi-VN"/>
        </w:rPr>
        <w:t>, cần phải đảm bảo rằng kết nối vô tuyến</w:t>
      </w:r>
      <w:r w:rsidRPr="005459A9">
        <w:rPr>
          <w:rFonts w:ascii="Arial" w:hAnsi="Arial" w:cs="Arial"/>
          <w:sz w:val="22"/>
          <w:szCs w:val="22"/>
          <w:lang w:val="vi-VN"/>
        </w:rPr>
        <w:t xml:space="preserve"> của hệ thống này không làm ảnh hưởng đến hệ thống kia. </w:t>
      </w:r>
    </w:p>
    <w:p w:rsidR="005459A9" w:rsidRPr="00487827" w:rsidRDefault="005459A9" w:rsidP="00312DED">
      <w:pPr>
        <w:pStyle w:val="BodyText"/>
        <w:spacing w:before="120"/>
        <w:rPr>
          <w:rFonts w:ascii="Arial" w:hAnsi="Arial" w:cs="Arial"/>
          <w:sz w:val="22"/>
          <w:szCs w:val="22"/>
          <w:lang w:val="vi-VN"/>
        </w:rPr>
      </w:pPr>
      <w:r w:rsidRPr="005459A9">
        <w:rPr>
          <w:rFonts w:ascii="Arial" w:hAnsi="Arial" w:cs="Arial"/>
          <w:sz w:val="22"/>
          <w:szCs w:val="22"/>
          <w:lang w:val="vi-VN"/>
        </w:rPr>
        <w:t>Nhà sản xuất phải cung cấp phương tiện phù hợp. Phương tiện này được dùng để đảm bảo rằng tất cả các thành phần của hệ thống có cấu hình phù hợp đ</w:t>
      </w:r>
      <w:r w:rsidR="00487827">
        <w:rPr>
          <w:rFonts w:ascii="Arial" w:hAnsi="Arial" w:cs="Arial"/>
          <w:sz w:val="22"/>
          <w:szCs w:val="22"/>
          <w:lang w:val="vi-VN"/>
        </w:rPr>
        <w:t>ể hoạt động đúng như mong muốn (xem 8.2.6)</w:t>
      </w:r>
      <w:r w:rsidR="00487827" w:rsidRPr="00487827">
        <w:rPr>
          <w:rFonts w:ascii="Arial" w:hAnsi="Arial" w:cs="Arial"/>
          <w:sz w:val="22"/>
          <w:szCs w:val="22"/>
          <w:lang w:val="vi-VN"/>
        </w:rPr>
        <w:t>.</w:t>
      </w:r>
    </w:p>
    <w:p w:rsidR="005459A9" w:rsidRPr="005459A9" w:rsidRDefault="005459A9" w:rsidP="00312DED">
      <w:pPr>
        <w:pStyle w:val="BodyText"/>
        <w:rPr>
          <w:rFonts w:ascii="Arial" w:hAnsi="Arial" w:cs="Arial"/>
          <w:b/>
          <w:color w:val="231F20"/>
          <w:sz w:val="22"/>
          <w:szCs w:val="22"/>
          <w:lang w:val="vi-VN"/>
        </w:rPr>
      </w:pPr>
      <w:r w:rsidRPr="005459A9">
        <w:rPr>
          <w:rFonts w:ascii="Arial" w:hAnsi="Arial" w:cs="Arial"/>
          <w:b/>
          <w:color w:val="231F20"/>
          <w:sz w:val="22"/>
          <w:szCs w:val="22"/>
          <w:lang w:val="vi-VN"/>
        </w:rPr>
        <w:t xml:space="preserve">4.2.5.3 Khả năng kết nối </w:t>
      </w:r>
      <w:r w:rsidR="002A23CE">
        <w:rPr>
          <w:rFonts w:ascii="Arial" w:hAnsi="Arial" w:cs="Arial"/>
          <w:b/>
          <w:color w:val="231F20"/>
          <w:sz w:val="22"/>
          <w:szCs w:val="22"/>
          <w:lang w:val="vi-VN"/>
        </w:rPr>
        <w:t>tần số vô tuyến</w:t>
      </w:r>
      <w:r w:rsidRPr="005459A9">
        <w:rPr>
          <w:rFonts w:ascii="Arial" w:hAnsi="Arial" w:cs="Arial"/>
          <w:b/>
          <w:color w:val="231F20"/>
          <w:sz w:val="22"/>
          <w:szCs w:val="22"/>
          <w:lang w:val="vi-VN"/>
        </w:rPr>
        <w:t xml:space="preserve"> trong tình huống có sự hiện diện của một người dùng khác cùng băng tần.</w:t>
      </w:r>
    </w:p>
    <w:p w:rsidR="005459A9" w:rsidRPr="00487827" w:rsidRDefault="00487827" w:rsidP="00312DED">
      <w:pPr>
        <w:spacing w:before="120" w:after="120" w:line="276" w:lineRule="auto"/>
        <w:jc w:val="both"/>
        <w:rPr>
          <w:rFonts w:ascii="Arial" w:hAnsi="Arial" w:cs="Arial"/>
          <w:color w:val="231F20"/>
          <w:sz w:val="22"/>
          <w:szCs w:val="22"/>
          <w:lang w:val="vi-VN"/>
        </w:rPr>
      </w:pPr>
      <w:r w:rsidRPr="00487827">
        <w:rPr>
          <w:rFonts w:ascii="Arial" w:hAnsi="Arial" w:cs="Arial"/>
          <w:color w:val="231F20"/>
          <w:sz w:val="22"/>
          <w:szCs w:val="22"/>
          <w:lang w:val="vi-VN"/>
        </w:rPr>
        <w:t>Việc truyền tải tín hiệu vẫn phải bình thường khi có những thiết bị khác cùng làm việc trên một băng tần hoạt động hết công suất (mục 8.2.7).</w:t>
      </w:r>
    </w:p>
    <w:p w:rsidR="002A23CE" w:rsidRPr="00187144" w:rsidRDefault="002A23CE" w:rsidP="00312DED">
      <w:pPr>
        <w:jc w:val="both"/>
        <w:rPr>
          <w:rFonts w:ascii="Arial" w:hAnsi="Arial" w:cs="Arial"/>
          <w:b/>
          <w:sz w:val="22"/>
          <w:szCs w:val="22"/>
          <w:lang w:val="vi-VN"/>
        </w:rPr>
      </w:pPr>
      <w:r w:rsidRPr="00187144">
        <w:rPr>
          <w:rFonts w:ascii="Arial" w:hAnsi="Arial" w:cs="Arial"/>
          <w:b/>
          <w:sz w:val="22"/>
          <w:szCs w:val="22"/>
          <w:lang w:val="vi-VN"/>
        </w:rPr>
        <w:t>4.2.5</w:t>
      </w:r>
      <w:r w:rsidR="00187144">
        <w:rPr>
          <w:rFonts w:ascii="Arial" w:hAnsi="Arial" w:cs="Arial"/>
          <w:b/>
          <w:sz w:val="22"/>
          <w:szCs w:val="22"/>
          <w:lang w:val="vi-VN"/>
        </w:rPr>
        <w:t>.4 Tính toàn vẹn của liên kết vô tuyến</w:t>
      </w:r>
    </w:p>
    <w:p w:rsidR="002A23CE" w:rsidRPr="00187144" w:rsidRDefault="002A23CE" w:rsidP="00312DED">
      <w:pPr>
        <w:jc w:val="both"/>
        <w:rPr>
          <w:rFonts w:ascii="Arial" w:hAnsi="Arial" w:cs="Arial"/>
          <w:sz w:val="22"/>
          <w:szCs w:val="22"/>
          <w:lang w:val="vi-VN"/>
        </w:rPr>
      </w:pPr>
      <w:r w:rsidRPr="00187144">
        <w:rPr>
          <w:rFonts w:ascii="Arial" w:hAnsi="Arial" w:cs="Arial"/>
          <w:sz w:val="22"/>
          <w:szCs w:val="22"/>
          <w:lang w:val="vi-VN"/>
        </w:rPr>
        <w:t>Kh</w:t>
      </w:r>
      <w:r w:rsidR="00187144">
        <w:rPr>
          <w:rFonts w:ascii="Arial" w:hAnsi="Arial" w:cs="Arial"/>
          <w:sz w:val="22"/>
          <w:szCs w:val="22"/>
          <w:lang w:val="vi-VN"/>
        </w:rPr>
        <w:t>i can thiệp bằng các tín hiệu vô tuyến</w:t>
      </w:r>
      <w:r w:rsidRPr="00187144">
        <w:rPr>
          <w:rFonts w:ascii="Arial" w:hAnsi="Arial" w:cs="Arial"/>
          <w:sz w:val="22"/>
          <w:szCs w:val="22"/>
          <w:lang w:val="vi-VN"/>
        </w:rPr>
        <w:t xml:space="preserve"> như trong mục</w:t>
      </w:r>
      <w:r w:rsidR="00187144">
        <w:rPr>
          <w:rFonts w:ascii="Arial" w:hAnsi="Arial" w:cs="Arial"/>
          <w:sz w:val="22"/>
          <w:szCs w:val="22"/>
          <w:lang w:val="vi-VN"/>
        </w:rPr>
        <w:t xml:space="preserve"> 8.2.7 vào các bộ thu trong hệ thống báo cháy</w:t>
      </w:r>
      <w:r w:rsidRPr="00187144">
        <w:rPr>
          <w:rFonts w:ascii="Arial" w:hAnsi="Arial" w:cs="Arial"/>
          <w:sz w:val="22"/>
          <w:szCs w:val="22"/>
          <w:lang w:val="vi-VN"/>
        </w:rPr>
        <w:t xml:space="preserve"> không được phép gây báo cháy giả hay thông báo lỗi trên Tủ trung tâm báo cháy.</w:t>
      </w:r>
    </w:p>
    <w:p w:rsidR="002A23CE" w:rsidRPr="00187144" w:rsidRDefault="002A23CE" w:rsidP="00312DED">
      <w:pPr>
        <w:spacing w:before="120"/>
        <w:jc w:val="both"/>
        <w:rPr>
          <w:rFonts w:ascii="Arial" w:hAnsi="Arial" w:cs="Arial"/>
          <w:b/>
          <w:sz w:val="22"/>
          <w:szCs w:val="22"/>
          <w:lang w:val="vi-VN"/>
        </w:rPr>
      </w:pPr>
      <w:r w:rsidRPr="00187144">
        <w:rPr>
          <w:rFonts w:ascii="Arial" w:hAnsi="Arial" w:cs="Arial"/>
          <w:b/>
          <w:sz w:val="22"/>
          <w:szCs w:val="22"/>
          <w:lang w:val="vi-VN"/>
        </w:rPr>
        <w:t>4.2.6 Mất kết nối</w:t>
      </w:r>
    </w:p>
    <w:p w:rsidR="002A23CE" w:rsidRPr="00187144" w:rsidRDefault="002A23CE" w:rsidP="00312DED">
      <w:pPr>
        <w:jc w:val="both"/>
        <w:rPr>
          <w:rFonts w:ascii="Arial" w:hAnsi="Arial" w:cs="Arial"/>
          <w:sz w:val="22"/>
          <w:szCs w:val="22"/>
          <w:lang w:val="vi-VN"/>
        </w:rPr>
      </w:pPr>
      <w:r w:rsidRPr="00187144">
        <w:rPr>
          <w:rFonts w:ascii="Arial" w:hAnsi="Arial" w:cs="Arial"/>
          <w:sz w:val="22"/>
          <w:szCs w:val="22"/>
          <w:lang w:val="vi-VN"/>
        </w:rPr>
        <w:t xml:space="preserve">Việc mất khả năng truyền tín hiệu của bất kỳ thiết bị không dây nào trong hệ thống về tới Tủ trung tâm báo cháy trong khoảng thời gian như quy định tại Tiêu </w:t>
      </w:r>
      <w:r w:rsidRPr="00CB6B71">
        <w:rPr>
          <w:rFonts w:ascii="Arial" w:hAnsi="Arial" w:cs="Arial"/>
          <w:sz w:val="22"/>
          <w:szCs w:val="22"/>
          <w:lang w:val="vi-VN"/>
        </w:rPr>
        <w:t xml:space="preserve">chuẩn </w:t>
      </w:r>
      <w:r w:rsidR="00CB6B71" w:rsidRPr="00CB6B71">
        <w:rPr>
          <w:rFonts w:ascii="Arial" w:hAnsi="Arial" w:cs="Arial"/>
          <w:color w:val="000000" w:themeColor="text1"/>
          <w:sz w:val="22"/>
          <w:szCs w:val="22"/>
          <w:shd w:val="clear" w:color="auto" w:fill="FFFFFF"/>
          <w:lang w:val="vi-VN"/>
        </w:rPr>
        <w:t>TCVN 7568</w:t>
      </w:r>
      <w:r w:rsidRPr="00187144">
        <w:rPr>
          <w:rFonts w:ascii="Arial" w:hAnsi="Arial" w:cs="Arial"/>
          <w:sz w:val="22"/>
          <w:szCs w:val="22"/>
          <w:lang w:val="vi-VN"/>
        </w:rPr>
        <w:t>-2 phải được phát hiện trong thời gian không tới 300s và phải được cảnh báo trong phạm vi thời gian không tới 100s.</w:t>
      </w:r>
    </w:p>
    <w:p w:rsidR="002A23CE" w:rsidRPr="00187144" w:rsidRDefault="002A23CE" w:rsidP="00312DED">
      <w:pPr>
        <w:jc w:val="both"/>
        <w:rPr>
          <w:rFonts w:ascii="Arial" w:hAnsi="Arial" w:cs="Arial"/>
          <w:sz w:val="22"/>
          <w:szCs w:val="22"/>
          <w:lang w:val="vi-VN"/>
        </w:rPr>
      </w:pPr>
      <w:r w:rsidRPr="00187144">
        <w:rPr>
          <w:rFonts w:ascii="Arial" w:hAnsi="Arial" w:cs="Arial"/>
          <w:sz w:val="22"/>
          <w:szCs w:val="22"/>
          <w:lang w:val="vi-VN"/>
        </w:rPr>
        <w:lastRenderedPageBreak/>
        <w:t>Thử nghiệm phải được thực hiện theo 8.2.8.</w:t>
      </w:r>
    </w:p>
    <w:p w:rsidR="002A23CE" w:rsidRPr="00187144" w:rsidRDefault="002A23CE" w:rsidP="00312DED">
      <w:pPr>
        <w:spacing w:before="120"/>
        <w:jc w:val="both"/>
        <w:rPr>
          <w:rFonts w:ascii="Arial" w:hAnsi="Arial" w:cs="Arial"/>
          <w:b/>
          <w:sz w:val="22"/>
          <w:szCs w:val="22"/>
          <w:lang w:val="vi-VN"/>
        </w:rPr>
      </w:pPr>
      <w:r w:rsidRPr="00187144">
        <w:rPr>
          <w:rFonts w:ascii="Arial" w:hAnsi="Arial" w:cs="Arial"/>
          <w:b/>
          <w:sz w:val="22"/>
          <w:szCs w:val="22"/>
          <w:lang w:val="vi-VN"/>
        </w:rPr>
        <w:t>4.2.7 Ăng ten</w:t>
      </w:r>
    </w:p>
    <w:p w:rsidR="002A23CE" w:rsidRPr="00187144" w:rsidRDefault="002A23CE" w:rsidP="00312DED">
      <w:pPr>
        <w:jc w:val="both"/>
        <w:rPr>
          <w:rFonts w:ascii="Arial" w:hAnsi="Arial" w:cs="Arial"/>
          <w:sz w:val="22"/>
          <w:szCs w:val="22"/>
          <w:lang w:val="vi-VN"/>
        </w:rPr>
      </w:pPr>
      <w:r w:rsidRPr="00187144">
        <w:rPr>
          <w:rFonts w:ascii="Arial" w:hAnsi="Arial" w:cs="Arial"/>
          <w:sz w:val="22"/>
          <w:szCs w:val="22"/>
          <w:lang w:val="vi-VN"/>
        </w:rPr>
        <w:t>Ăng ten hoặc cáp kết nối của nó chỉ có thể tháo ra được bằng cách mở vỏ hộp thiết bị ra hoặc sử dụng một dụng cụ đặc biệt do nhà sản xuất cung cấp.</w:t>
      </w:r>
    </w:p>
    <w:p w:rsidR="002A23CE" w:rsidRPr="00187144" w:rsidRDefault="002A23CE" w:rsidP="00312DED">
      <w:pPr>
        <w:jc w:val="both"/>
        <w:rPr>
          <w:rFonts w:ascii="Arial" w:hAnsi="Arial" w:cs="Arial"/>
          <w:sz w:val="22"/>
          <w:szCs w:val="22"/>
          <w:lang w:val="vi-VN"/>
        </w:rPr>
      </w:pPr>
      <w:r w:rsidRPr="00187144">
        <w:rPr>
          <w:rFonts w:ascii="Arial" w:hAnsi="Arial" w:cs="Arial"/>
          <w:sz w:val="22"/>
          <w:szCs w:val="22"/>
          <w:lang w:val="vi-VN"/>
        </w:rPr>
        <w:t>Công việc kiểm tra phải được tiến hành theo quy định tại mục 8.2.9</w:t>
      </w:r>
    </w:p>
    <w:p w:rsidR="0073666D" w:rsidRDefault="002A23CE" w:rsidP="00312DED">
      <w:pPr>
        <w:pStyle w:val="Heading1"/>
        <w:spacing w:before="120" w:after="120" w:line="276" w:lineRule="auto"/>
        <w:jc w:val="both"/>
        <w:rPr>
          <w:rFonts w:ascii="Arial" w:hAnsi="Arial" w:cs="Arial"/>
          <w:sz w:val="24"/>
          <w:szCs w:val="24"/>
          <w:lang w:val="vi-VN"/>
        </w:rPr>
      </w:pPr>
      <w:bookmarkStart w:id="32" w:name="_Toc66424348"/>
      <w:bookmarkEnd w:id="30"/>
      <w:bookmarkEnd w:id="31"/>
      <w:r>
        <w:rPr>
          <w:rFonts w:ascii="Arial" w:hAnsi="Arial" w:cs="Arial"/>
          <w:sz w:val="24"/>
          <w:szCs w:val="24"/>
          <w:lang w:val="vi-VN"/>
        </w:rPr>
        <w:t>5. Yêu cầu về thiết bị</w:t>
      </w:r>
    </w:p>
    <w:p w:rsidR="002A23CE" w:rsidRPr="002A23CE" w:rsidRDefault="002A23CE" w:rsidP="00312DED">
      <w:pPr>
        <w:jc w:val="both"/>
        <w:rPr>
          <w:sz w:val="22"/>
          <w:szCs w:val="22"/>
          <w:lang w:val="vi-VN"/>
        </w:rPr>
      </w:pPr>
      <w:r w:rsidRPr="002A23CE">
        <w:rPr>
          <w:rFonts w:ascii="Arial" w:hAnsi="Arial" w:cs="Arial"/>
          <w:color w:val="231F20"/>
          <w:sz w:val="22"/>
          <w:szCs w:val="22"/>
          <w:lang w:val="vi-VN"/>
        </w:rPr>
        <w:t>Để đáp ứng tiêu chuẩn này, các thiết bị phải thỏa mãn các yêu cầu và phải được đánh giá bằng mắt thường hoặc biện pháp kỹ thuật như quy định trong Mục số 8.</w:t>
      </w:r>
    </w:p>
    <w:p w:rsidR="002A23CE" w:rsidRPr="00187144" w:rsidRDefault="002A23CE" w:rsidP="00312DED">
      <w:pPr>
        <w:spacing w:before="120"/>
        <w:jc w:val="both"/>
        <w:rPr>
          <w:rFonts w:ascii="Arial" w:hAnsi="Arial" w:cs="Arial"/>
          <w:b/>
          <w:sz w:val="22"/>
          <w:szCs w:val="22"/>
          <w:lang w:val="vi-VN"/>
        </w:rPr>
      </w:pPr>
      <w:r w:rsidRPr="00187144">
        <w:rPr>
          <w:rFonts w:ascii="Arial" w:hAnsi="Arial" w:cs="Arial"/>
          <w:b/>
          <w:sz w:val="22"/>
          <w:szCs w:val="22"/>
          <w:lang w:val="vi-VN"/>
        </w:rPr>
        <w:t>5.1 Tổng quan</w:t>
      </w:r>
    </w:p>
    <w:p w:rsidR="002A23CE" w:rsidRPr="00187144" w:rsidRDefault="002A23CE" w:rsidP="00312DED">
      <w:pPr>
        <w:spacing w:before="120"/>
        <w:jc w:val="both"/>
        <w:rPr>
          <w:rFonts w:ascii="Arial" w:hAnsi="Arial" w:cs="Arial"/>
          <w:sz w:val="22"/>
          <w:szCs w:val="22"/>
          <w:lang w:val="vi-VN"/>
        </w:rPr>
      </w:pPr>
      <w:r w:rsidRPr="00187144">
        <w:rPr>
          <w:rFonts w:ascii="Arial" w:hAnsi="Arial" w:cs="Arial"/>
          <w:b/>
          <w:sz w:val="22"/>
          <w:szCs w:val="22"/>
          <w:lang w:val="vi-VN"/>
        </w:rPr>
        <w:t>5.1.1</w:t>
      </w:r>
      <w:r w:rsidRPr="00187144">
        <w:rPr>
          <w:rFonts w:ascii="Arial" w:hAnsi="Arial" w:cs="Arial"/>
          <w:sz w:val="22"/>
          <w:szCs w:val="22"/>
          <w:lang w:val="vi-VN"/>
        </w:rPr>
        <w:t xml:space="preserve"> Tất cả các thiết bị phải thỏa mãn yêu cầu tương ứng trong TCVN </w:t>
      </w:r>
      <w:r w:rsidR="004F565D" w:rsidRPr="004F565D">
        <w:rPr>
          <w:rFonts w:ascii="Arial" w:hAnsi="Arial" w:cs="Arial"/>
          <w:sz w:val="22"/>
          <w:szCs w:val="22"/>
          <w:lang w:val="vi-VN"/>
        </w:rPr>
        <w:t>7568</w:t>
      </w:r>
      <w:r w:rsidRPr="00187144">
        <w:rPr>
          <w:rFonts w:ascii="Arial" w:hAnsi="Arial" w:cs="Arial"/>
          <w:sz w:val="22"/>
          <w:szCs w:val="22"/>
          <w:lang w:val="vi-VN"/>
        </w:rPr>
        <w:t xml:space="preserve"> và các yêu cầu bổ sung sau đây</w:t>
      </w:r>
      <w:r w:rsidR="00852FAD" w:rsidRPr="00852FAD">
        <w:rPr>
          <w:rFonts w:ascii="Arial" w:hAnsi="Arial" w:cs="Arial"/>
          <w:sz w:val="22"/>
          <w:szCs w:val="22"/>
          <w:lang w:val="vi-VN"/>
        </w:rPr>
        <w:t xml:space="preserve"> tại 5.3 và 5.4</w:t>
      </w:r>
      <w:r w:rsidRPr="00187144">
        <w:rPr>
          <w:rFonts w:ascii="Arial" w:hAnsi="Arial" w:cs="Arial"/>
          <w:sz w:val="22"/>
          <w:szCs w:val="22"/>
          <w:lang w:val="vi-VN"/>
        </w:rPr>
        <w:t>, bao</w:t>
      </w:r>
      <w:r w:rsidR="00852FAD">
        <w:rPr>
          <w:rFonts w:ascii="Arial" w:hAnsi="Arial" w:cs="Arial"/>
          <w:sz w:val="22"/>
          <w:szCs w:val="22"/>
          <w:lang w:val="vi-VN"/>
        </w:rPr>
        <w:t xml:space="preserve"> gồm cả về đường truyền tín hiệu</w:t>
      </w:r>
      <w:r w:rsidRPr="00187144">
        <w:rPr>
          <w:rFonts w:ascii="Arial" w:hAnsi="Arial" w:cs="Arial"/>
          <w:sz w:val="22"/>
          <w:szCs w:val="22"/>
          <w:lang w:val="vi-VN"/>
        </w:rPr>
        <w:t>.</w:t>
      </w:r>
    </w:p>
    <w:p w:rsidR="002A23CE" w:rsidRPr="00187144" w:rsidRDefault="002A23CE" w:rsidP="00312DED">
      <w:pPr>
        <w:spacing w:before="120"/>
        <w:jc w:val="both"/>
        <w:rPr>
          <w:rFonts w:ascii="Arial" w:hAnsi="Arial" w:cs="Arial"/>
          <w:sz w:val="22"/>
          <w:szCs w:val="22"/>
          <w:lang w:val="vi-VN"/>
        </w:rPr>
      </w:pPr>
      <w:r w:rsidRPr="00187144">
        <w:rPr>
          <w:rFonts w:ascii="Arial" w:hAnsi="Arial" w:cs="Arial"/>
          <w:b/>
          <w:sz w:val="22"/>
          <w:szCs w:val="22"/>
          <w:lang w:val="vi-VN"/>
        </w:rPr>
        <w:t>5.1.2</w:t>
      </w:r>
      <w:r w:rsidRPr="00187144">
        <w:rPr>
          <w:rFonts w:ascii="Arial" w:hAnsi="Arial" w:cs="Arial"/>
          <w:sz w:val="22"/>
          <w:szCs w:val="22"/>
          <w:lang w:val="vi-VN"/>
        </w:rPr>
        <w:t xml:space="preserve"> Các thiết bị thành phần phải được thiết kế sao cho hệ thống sẽ phát thông báo lỗi khi thiết bị đó được gỡ ra khỏi hệ thống khi đang hoạt động.</w:t>
      </w:r>
    </w:p>
    <w:p w:rsidR="0073666D" w:rsidRPr="00187144" w:rsidRDefault="002A23CE" w:rsidP="00312DED">
      <w:pPr>
        <w:spacing w:before="120"/>
        <w:jc w:val="both"/>
        <w:rPr>
          <w:rFonts w:ascii="Arial" w:hAnsi="Arial" w:cs="Arial"/>
          <w:sz w:val="22"/>
          <w:szCs w:val="22"/>
          <w:lang w:val="vi-VN"/>
        </w:rPr>
      </w:pPr>
      <w:r w:rsidRPr="00187144">
        <w:rPr>
          <w:rFonts w:ascii="Arial" w:hAnsi="Arial" w:cs="Arial"/>
          <w:b/>
          <w:sz w:val="22"/>
          <w:szCs w:val="22"/>
          <w:lang w:val="vi-VN"/>
        </w:rPr>
        <w:t>5.1.3</w:t>
      </w:r>
      <w:r w:rsidRPr="00187144">
        <w:rPr>
          <w:rFonts w:ascii="Arial" w:hAnsi="Arial" w:cs="Arial"/>
          <w:sz w:val="22"/>
          <w:szCs w:val="22"/>
          <w:lang w:val="vi-VN"/>
        </w:rPr>
        <w:t xml:space="preserve"> Các thiết bị thành phần hoạt động dựa trên phần mềm nếu muốn đáp ứng yêu cầu của tiêu chuẩn này phải đáp ứng yêu cầu ở các phần tương ứng khác trong </w:t>
      </w:r>
      <w:r w:rsidR="003C6E49" w:rsidRPr="00187144">
        <w:rPr>
          <w:rFonts w:ascii="Arial" w:hAnsi="Arial" w:cs="Arial"/>
          <w:sz w:val="22"/>
          <w:szCs w:val="22"/>
          <w:lang w:val="vi-VN"/>
        </w:rPr>
        <w:t xml:space="preserve">TCVN </w:t>
      </w:r>
      <w:r w:rsidR="004F565D" w:rsidRPr="004F565D">
        <w:rPr>
          <w:rFonts w:ascii="Arial" w:hAnsi="Arial" w:cs="Arial"/>
          <w:sz w:val="22"/>
          <w:szCs w:val="22"/>
          <w:lang w:val="vi-VN"/>
        </w:rPr>
        <w:t>7568</w:t>
      </w:r>
      <w:r w:rsidR="003C6E49" w:rsidRPr="00187144">
        <w:rPr>
          <w:rFonts w:ascii="Arial" w:hAnsi="Arial" w:cs="Arial"/>
          <w:sz w:val="22"/>
          <w:szCs w:val="22"/>
          <w:lang w:val="vi-VN"/>
        </w:rPr>
        <w:t>.</w:t>
      </w:r>
    </w:p>
    <w:p w:rsidR="003C6E49" w:rsidRPr="003C6E49" w:rsidRDefault="004C3661" w:rsidP="00312DED">
      <w:pPr>
        <w:spacing w:before="120"/>
        <w:jc w:val="both"/>
        <w:rPr>
          <w:rFonts w:ascii="Arial" w:hAnsi="Arial" w:cs="Arial"/>
          <w:b/>
          <w:color w:val="231F20"/>
          <w:sz w:val="22"/>
          <w:szCs w:val="22"/>
          <w:lang w:val="vi-VN"/>
        </w:rPr>
      </w:pPr>
      <w:r>
        <w:rPr>
          <w:rFonts w:ascii="Arial" w:hAnsi="Arial" w:cs="Arial"/>
          <w:b/>
          <w:color w:val="231F20"/>
          <w:sz w:val="22"/>
          <w:szCs w:val="22"/>
          <w:lang w:val="vi-VN"/>
        </w:rPr>
        <w:t>5.2</w:t>
      </w:r>
      <w:r w:rsidR="003C6E49" w:rsidRPr="003C6E49">
        <w:rPr>
          <w:rFonts w:ascii="Arial" w:hAnsi="Arial" w:cs="Arial"/>
          <w:b/>
          <w:color w:val="231F20"/>
          <w:sz w:val="22"/>
          <w:szCs w:val="22"/>
          <w:lang w:val="vi-VN"/>
        </w:rPr>
        <w:t xml:space="preserve"> Thiết bị cung cấp điện</w:t>
      </w:r>
    </w:p>
    <w:p w:rsidR="003C6E49" w:rsidRPr="00187144" w:rsidRDefault="004C3661" w:rsidP="00312DED">
      <w:pPr>
        <w:spacing w:before="120"/>
        <w:jc w:val="both"/>
        <w:rPr>
          <w:rFonts w:ascii="Arial" w:hAnsi="Arial" w:cs="Arial"/>
          <w:color w:val="000000" w:themeColor="text1"/>
          <w:sz w:val="22"/>
          <w:szCs w:val="22"/>
          <w:lang w:val="vi-VN"/>
        </w:rPr>
      </w:pPr>
      <w:r>
        <w:rPr>
          <w:rFonts w:ascii="Arial" w:hAnsi="Arial" w:cs="Arial"/>
          <w:b/>
          <w:color w:val="000000" w:themeColor="text1"/>
          <w:sz w:val="22"/>
          <w:szCs w:val="22"/>
          <w:lang w:val="vi-VN"/>
        </w:rPr>
        <w:t>5.2</w:t>
      </w:r>
      <w:r w:rsidR="003C6E49" w:rsidRPr="00187144">
        <w:rPr>
          <w:rFonts w:ascii="Arial" w:hAnsi="Arial" w:cs="Arial"/>
          <w:b/>
          <w:color w:val="000000" w:themeColor="text1"/>
          <w:sz w:val="22"/>
          <w:szCs w:val="22"/>
          <w:lang w:val="vi-VN"/>
        </w:rPr>
        <w:t xml:space="preserve">.1 </w:t>
      </w:r>
      <w:r w:rsidR="003C6E49" w:rsidRPr="00187144">
        <w:rPr>
          <w:rFonts w:ascii="Arial" w:hAnsi="Arial" w:cs="Arial"/>
          <w:color w:val="000000" w:themeColor="text1"/>
          <w:sz w:val="22"/>
          <w:szCs w:val="22"/>
          <w:lang w:val="vi-VN"/>
        </w:rPr>
        <w:t>Các thiết bị thành phần phải được cung cấp nguồn bởi một</w:t>
      </w:r>
      <w:r w:rsidR="004F565D" w:rsidRPr="004F565D">
        <w:rPr>
          <w:rFonts w:ascii="Arial" w:hAnsi="Arial" w:cs="Arial"/>
          <w:color w:val="000000" w:themeColor="text1"/>
          <w:sz w:val="22"/>
          <w:szCs w:val="22"/>
          <w:lang w:val="vi-VN"/>
        </w:rPr>
        <w:t xml:space="preserve"> thiết bị cấp</w:t>
      </w:r>
      <w:r w:rsidR="004F565D">
        <w:rPr>
          <w:rFonts w:ascii="Arial" w:hAnsi="Arial" w:cs="Arial"/>
          <w:color w:val="000000" w:themeColor="text1"/>
          <w:sz w:val="22"/>
          <w:szCs w:val="22"/>
          <w:lang w:val="vi-VN"/>
        </w:rPr>
        <w:t xml:space="preserve"> nguồn</w:t>
      </w:r>
      <w:r w:rsidR="003C6E49" w:rsidRPr="00187144">
        <w:rPr>
          <w:rFonts w:ascii="Arial" w:hAnsi="Arial" w:cs="Arial"/>
          <w:color w:val="000000" w:themeColor="text1"/>
          <w:sz w:val="22"/>
          <w:szCs w:val="22"/>
          <w:lang w:val="vi-VN"/>
        </w:rPr>
        <w:t xml:space="preserve"> theo TCVN </w:t>
      </w:r>
      <w:r w:rsidR="004F565D" w:rsidRPr="004F565D">
        <w:rPr>
          <w:rFonts w:ascii="Arial" w:hAnsi="Arial" w:cs="Arial"/>
          <w:sz w:val="22"/>
          <w:szCs w:val="22"/>
          <w:lang w:val="vi-VN"/>
        </w:rPr>
        <w:t>7568-4</w:t>
      </w:r>
      <w:r w:rsidR="003C6E49" w:rsidRPr="00187144">
        <w:rPr>
          <w:rFonts w:ascii="Arial" w:hAnsi="Arial" w:cs="Arial"/>
          <w:color w:val="000000" w:themeColor="text1"/>
          <w:sz w:val="22"/>
          <w:szCs w:val="22"/>
          <w:lang w:val="vi-VN"/>
        </w:rPr>
        <w:t xml:space="preserve"> hoặc một </w:t>
      </w:r>
      <w:r w:rsidR="00171ABC">
        <w:rPr>
          <w:rFonts w:ascii="Arial" w:hAnsi="Arial" w:cs="Arial"/>
          <w:color w:val="000000" w:themeColor="text1"/>
          <w:sz w:val="22"/>
          <w:szCs w:val="22"/>
          <w:lang w:val="vi-VN"/>
        </w:rPr>
        <w:t>nguồn tự chủ</w:t>
      </w:r>
      <w:r w:rsidR="003C6E49" w:rsidRPr="00187144">
        <w:rPr>
          <w:rFonts w:ascii="Arial" w:hAnsi="Arial" w:cs="Arial"/>
          <w:color w:val="000000" w:themeColor="text1"/>
          <w:sz w:val="22"/>
          <w:szCs w:val="22"/>
          <w:lang w:val="vi-VN"/>
        </w:rPr>
        <w:t xml:space="preserve"> (ví dụ: pin, ắc quy…)</w:t>
      </w:r>
    </w:p>
    <w:p w:rsidR="003C6E49" w:rsidRPr="00852FAD" w:rsidRDefault="004C3661" w:rsidP="00852FAD">
      <w:pPr>
        <w:spacing w:before="120"/>
        <w:jc w:val="both"/>
        <w:rPr>
          <w:rFonts w:ascii="Arial" w:hAnsi="Arial" w:cs="Arial"/>
          <w:color w:val="000000" w:themeColor="text1"/>
          <w:sz w:val="22"/>
          <w:szCs w:val="22"/>
          <w:lang w:val="vi-VN"/>
        </w:rPr>
      </w:pPr>
      <w:r>
        <w:rPr>
          <w:rFonts w:ascii="Arial" w:hAnsi="Arial" w:cs="Arial"/>
          <w:b/>
          <w:color w:val="000000" w:themeColor="text1"/>
          <w:sz w:val="22"/>
          <w:szCs w:val="22"/>
          <w:lang w:val="vi-VN"/>
        </w:rPr>
        <w:t>5.2</w:t>
      </w:r>
      <w:r w:rsidR="003C6E49" w:rsidRPr="00187144">
        <w:rPr>
          <w:rFonts w:ascii="Arial" w:hAnsi="Arial" w:cs="Arial"/>
          <w:b/>
          <w:color w:val="000000" w:themeColor="text1"/>
          <w:sz w:val="22"/>
          <w:szCs w:val="22"/>
          <w:lang w:val="vi-VN"/>
        </w:rPr>
        <w:t>.2</w:t>
      </w:r>
      <w:r w:rsidR="003C6E49" w:rsidRPr="00187144">
        <w:rPr>
          <w:rFonts w:ascii="Arial" w:hAnsi="Arial" w:cs="Arial"/>
          <w:color w:val="000000" w:themeColor="text1"/>
          <w:sz w:val="22"/>
          <w:szCs w:val="22"/>
          <w:lang w:val="vi-VN"/>
        </w:rPr>
        <w:t xml:space="preserve"> </w:t>
      </w:r>
      <w:r w:rsidR="00171ABC">
        <w:rPr>
          <w:rFonts w:ascii="Arial" w:hAnsi="Arial" w:cs="Arial"/>
          <w:color w:val="000000" w:themeColor="text1"/>
          <w:sz w:val="22"/>
          <w:szCs w:val="22"/>
          <w:lang w:val="vi-VN"/>
        </w:rPr>
        <w:t>Nguồn tự chủ</w:t>
      </w:r>
      <w:r w:rsidR="003C6E49" w:rsidRPr="00187144">
        <w:rPr>
          <w:rFonts w:ascii="Arial" w:hAnsi="Arial" w:cs="Arial"/>
          <w:color w:val="000000" w:themeColor="text1"/>
          <w:sz w:val="22"/>
          <w:szCs w:val="22"/>
          <w:lang w:val="vi-VN"/>
        </w:rPr>
        <w:t xml:space="preserve"> phải được đặt ph</w:t>
      </w:r>
      <w:r w:rsidR="00852FAD">
        <w:rPr>
          <w:rFonts w:ascii="Arial" w:hAnsi="Arial" w:cs="Arial"/>
          <w:color w:val="000000" w:themeColor="text1"/>
          <w:sz w:val="22"/>
          <w:szCs w:val="22"/>
          <w:lang w:val="vi-VN"/>
        </w:rPr>
        <w:t>ía trong vỏ hộp của thiết bị đó</w:t>
      </w:r>
      <w:r w:rsidR="00852FAD" w:rsidRPr="00852FAD">
        <w:rPr>
          <w:rFonts w:ascii="Arial" w:hAnsi="Arial" w:cs="Arial"/>
          <w:color w:val="000000" w:themeColor="text1"/>
          <w:sz w:val="22"/>
          <w:szCs w:val="22"/>
          <w:lang w:val="vi-VN"/>
        </w:rPr>
        <w:t>.</w:t>
      </w:r>
    </w:p>
    <w:p w:rsidR="003C6E49" w:rsidRPr="00187144" w:rsidRDefault="003C6E49" w:rsidP="00312DED">
      <w:pPr>
        <w:spacing w:after="20"/>
        <w:jc w:val="both"/>
        <w:rPr>
          <w:rFonts w:ascii="Arial" w:hAnsi="Arial" w:cs="Arial"/>
          <w:sz w:val="22"/>
          <w:szCs w:val="22"/>
          <w:lang w:val="vi-VN"/>
        </w:rPr>
      </w:pPr>
      <w:r w:rsidRPr="00187144">
        <w:rPr>
          <w:rFonts w:ascii="Arial" w:hAnsi="Arial" w:cs="Arial"/>
          <w:color w:val="000000" w:themeColor="text1"/>
          <w:sz w:val="22"/>
          <w:szCs w:val="22"/>
          <w:lang w:val="vi-VN"/>
        </w:rPr>
        <w:t xml:space="preserve">Nhà sản xuất phải thông báo công khai </w:t>
      </w:r>
      <w:r w:rsidRPr="00187144">
        <w:rPr>
          <w:rFonts w:ascii="Arial" w:hAnsi="Arial" w:cs="Arial"/>
          <w:sz w:val="22"/>
          <w:szCs w:val="22"/>
          <w:lang w:val="vi-VN"/>
        </w:rPr>
        <w:t xml:space="preserve">chủng loại </w:t>
      </w:r>
      <w:r w:rsidR="00171ABC">
        <w:rPr>
          <w:rFonts w:ascii="Arial" w:hAnsi="Arial" w:cs="Arial"/>
          <w:sz w:val="22"/>
          <w:szCs w:val="22"/>
          <w:lang w:val="vi-VN"/>
        </w:rPr>
        <w:t>nguồn tự chủ</w:t>
      </w:r>
      <w:r w:rsidRPr="00187144">
        <w:rPr>
          <w:rFonts w:ascii="Arial" w:hAnsi="Arial" w:cs="Arial"/>
          <w:sz w:val="22"/>
          <w:szCs w:val="22"/>
          <w:lang w:val="vi-VN"/>
        </w:rPr>
        <w:t xml:space="preserve"> và thời gian làm việc của nguồn đó trong tình trạng hoạt </w:t>
      </w:r>
      <w:r w:rsidR="004A4D36" w:rsidRPr="00187144">
        <w:rPr>
          <w:rFonts w:ascii="Arial" w:hAnsi="Arial" w:cs="Arial"/>
          <w:sz w:val="22"/>
          <w:szCs w:val="22"/>
          <w:lang w:val="vi-VN"/>
        </w:rPr>
        <w:t xml:space="preserve">động bình thường của thiết bị. </w:t>
      </w:r>
      <w:r w:rsidRPr="00187144">
        <w:rPr>
          <w:rFonts w:ascii="Arial" w:hAnsi="Arial" w:cs="Arial"/>
          <w:sz w:val="22"/>
          <w:szCs w:val="22"/>
          <w:lang w:val="vi-VN"/>
        </w:rPr>
        <w:t>Thời gian làm việc của nguồn phải</w:t>
      </w:r>
      <w:r w:rsidR="004A4D36" w:rsidRPr="00187144">
        <w:rPr>
          <w:rFonts w:ascii="Arial" w:hAnsi="Arial" w:cs="Arial"/>
          <w:sz w:val="22"/>
          <w:szCs w:val="22"/>
          <w:lang w:val="vi-VN"/>
        </w:rPr>
        <w:t xml:space="preserve"> được thể hiện bằng bảng tính. </w:t>
      </w:r>
      <w:r w:rsidRPr="00187144">
        <w:rPr>
          <w:rFonts w:ascii="Arial" w:hAnsi="Arial" w:cs="Arial"/>
          <w:sz w:val="22"/>
          <w:szCs w:val="22"/>
          <w:lang w:val="vi-VN"/>
        </w:rPr>
        <w:t>Bảng này tính toán dòng tiêu thụ và điện áp căn cứ trên hoạt động của thiế</w:t>
      </w:r>
      <w:r w:rsidR="004A4D36" w:rsidRPr="00187144">
        <w:rPr>
          <w:rFonts w:ascii="Arial" w:hAnsi="Arial" w:cs="Arial"/>
          <w:sz w:val="22"/>
          <w:szCs w:val="22"/>
          <w:lang w:val="vi-VN"/>
        </w:rPr>
        <w:t xml:space="preserve">t bị ở trạng thái bình thường. </w:t>
      </w:r>
      <w:r w:rsidRPr="00187144">
        <w:rPr>
          <w:rFonts w:ascii="Arial" w:hAnsi="Arial" w:cs="Arial"/>
          <w:sz w:val="22"/>
          <w:szCs w:val="22"/>
          <w:lang w:val="vi-VN"/>
        </w:rPr>
        <w:t>Thời gian xả 36 tháng và dòng xả của thiết bị không được lớn hơn 85% tổng dung lượng của nguồn.</w:t>
      </w:r>
    </w:p>
    <w:p w:rsidR="003C6E49" w:rsidRPr="004A4D36" w:rsidRDefault="003C6E49" w:rsidP="00312DED">
      <w:pPr>
        <w:jc w:val="both"/>
        <w:rPr>
          <w:rFonts w:ascii="Arial" w:hAnsi="Arial" w:cs="Arial"/>
          <w:color w:val="231F20"/>
          <w:sz w:val="22"/>
          <w:szCs w:val="22"/>
          <w:lang w:val="vi-VN"/>
        </w:rPr>
      </w:pPr>
      <w:r w:rsidRPr="004A4D36">
        <w:rPr>
          <w:rFonts w:ascii="Arial" w:hAnsi="Arial" w:cs="Arial"/>
          <w:color w:val="231F20"/>
          <w:sz w:val="22"/>
          <w:szCs w:val="22"/>
          <w:lang w:val="vi-VN"/>
        </w:rPr>
        <w:t xml:space="preserve">LƯU Ý: Phần 15% còn lại của tổng dung lượng là để dự </w:t>
      </w:r>
      <w:r w:rsidRPr="00AC3B91">
        <w:rPr>
          <w:rFonts w:ascii="Arial" w:hAnsi="Arial" w:cs="Arial"/>
          <w:color w:val="000000" w:themeColor="text1"/>
          <w:sz w:val="22"/>
          <w:szCs w:val="22"/>
          <w:lang w:val="vi-VN"/>
        </w:rPr>
        <w:t xml:space="preserve">phòng cho </w:t>
      </w:r>
      <w:r w:rsidR="004A4D36" w:rsidRPr="00AC3B91">
        <w:rPr>
          <w:rFonts w:ascii="Arial" w:hAnsi="Arial" w:cs="Arial"/>
          <w:color w:val="000000" w:themeColor="text1"/>
          <w:sz w:val="22"/>
          <w:szCs w:val="22"/>
          <w:lang w:val="vi-VN"/>
        </w:rPr>
        <w:t xml:space="preserve">sự tự tiêu hao của </w:t>
      </w:r>
      <w:r w:rsidR="004A4D36" w:rsidRPr="004A4D36">
        <w:rPr>
          <w:rFonts w:ascii="Arial" w:hAnsi="Arial" w:cs="Arial"/>
          <w:color w:val="231F20"/>
          <w:sz w:val="22"/>
          <w:szCs w:val="22"/>
          <w:lang w:val="vi-VN"/>
        </w:rPr>
        <w:t>nguồn.</w:t>
      </w:r>
    </w:p>
    <w:p w:rsidR="003C6E49" w:rsidRPr="004A4D36" w:rsidRDefault="003C6E49" w:rsidP="00312DED">
      <w:pPr>
        <w:pStyle w:val="BodyText"/>
        <w:spacing w:before="93"/>
        <w:rPr>
          <w:rFonts w:ascii="Arial" w:hAnsi="Arial" w:cs="Arial"/>
          <w:color w:val="231F20"/>
          <w:sz w:val="22"/>
          <w:szCs w:val="22"/>
          <w:lang w:val="vi-VN"/>
        </w:rPr>
      </w:pPr>
      <w:r w:rsidRPr="004A4D36">
        <w:rPr>
          <w:rFonts w:ascii="Arial" w:hAnsi="Arial" w:cs="Arial"/>
          <w:color w:val="231F20"/>
          <w:sz w:val="22"/>
          <w:szCs w:val="22"/>
          <w:lang w:val="vi-VN"/>
        </w:rPr>
        <w:t>Dòng tiêu thụ của thiết bị phải được tính dựa trên tổng các thành phần điện tử trên mạch.</w:t>
      </w:r>
    </w:p>
    <w:p w:rsidR="003C6E49" w:rsidRPr="004A4D36" w:rsidRDefault="003C6E49" w:rsidP="00312DED">
      <w:pPr>
        <w:pStyle w:val="BodyText"/>
        <w:spacing w:before="93"/>
        <w:rPr>
          <w:rFonts w:ascii="Arial" w:hAnsi="Arial" w:cs="Arial"/>
          <w:color w:val="231F20"/>
          <w:sz w:val="22"/>
          <w:szCs w:val="22"/>
          <w:lang w:val="vi-VN"/>
        </w:rPr>
      </w:pPr>
      <w:r w:rsidRPr="004A4D36">
        <w:rPr>
          <w:rFonts w:ascii="Arial" w:hAnsi="Arial" w:cs="Arial"/>
          <w:color w:val="231F20"/>
          <w:sz w:val="22"/>
          <w:szCs w:val="22"/>
          <w:lang w:val="vi-VN"/>
        </w:rPr>
        <w:t>Nếu tính toán như vậy không thực tế, dòng tiêu thụ của thiết bị phải được tính tại hiệu điện thế danh nghĩa trong 1 giờ dưới điều kiện hoạt động bình thường sau khi thiết bị đã chạy ổn định như hướng dẫn của nhà sản xuất.</w:t>
      </w:r>
    </w:p>
    <w:p w:rsidR="003C6E49" w:rsidRPr="004A4D36" w:rsidRDefault="003C6E49" w:rsidP="00312DED">
      <w:pPr>
        <w:pStyle w:val="BodyText"/>
        <w:spacing w:before="93"/>
        <w:rPr>
          <w:rFonts w:ascii="Arial" w:hAnsi="Arial" w:cs="Arial"/>
          <w:color w:val="231F20"/>
          <w:sz w:val="22"/>
          <w:szCs w:val="22"/>
          <w:lang w:val="vi-VN"/>
        </w:rPr>
      </w:pPr>
      <w:r w:rsidRPr="004A4D36">
        <w:rPr>
          <w:rFonts w:ascii="Arial" w:hAnsi="Arial" w:cs="Arial"/>
          <w:color w:val="231F20"/>
          <w:sz w:val="22"/>
          <w:szCs w:val="22"/>
          <w:lang w:val="vi-VN"/>
        </w:rPr>
        <w:t xml:space="preserve">Việc xác nhận kết quả tính toán này thực hiện theo quy định ở mục 8.3.3 Phụ lục C trong đó đưa ra ví dụ về việc tính toán thời gian hoạt động cho một </w:t>
      </w:r>
      <w:r w:rsidR="00171ABC">
        <w:rPr>
          <w:rFonts w:ascii="Arial" w:hAnsi="Arial" w:cs="Arial"/>
          <w:color w:val="231F20"/>
          <w:sz w:val="22"/>
          <w:szCs w:val="22"/>
          <w:lang w:val="vi-VN"/>
        </w:rPr>
        <w:t>nguồn tự chủ</w:t>
      </w:r>
      <w:r w:rsidRPr="004A4D36">
        <w:rPr>
          <w:rFonts w:ascii="Arial" w:hAnsi="Arial" w:cs="Arial"/>
          <w:color w:val="231F20"/>
          <w:sz w:val="22"/>
          <w:szCs w:val="22"/>
          <w:lang w:val="vi-VN"/>
        </w:rPr>
        <w:t>.</w:t>
      </w:r>
    </w:p>
    <w:p w:rsidR="003C6E49" w:rsidRPr="004A4D36" w:rsidRDefault="004C3661" w:rsidP="00312DED">
      <w:pPr>
        <w:pStyle w:val="BodyText"/>
        <w:rPr>
          <w:rFonts w:ascii="Arial" w:hAnsi="Arial" w:cs="Arial"/>
          <w:color w:val="231F20"/>
          <w:sz w:val="22"/>
          <w:szCs w:val="22"/>
          <w:lang w:val="vi-VN"/>
        </w:rPr>
      </w:pPr>
      <w:r>
        <w:rPr>
          <w:rFonts w:ascii="Arial" w:hAnsi="Arial" w:cs="Arial"/>
          <w:b/>
          <w:color w:val="231F20"/>
          <w:sz w:val="22"/>
          <w:szCs w:val="22"/>
          <w:lang w:val="vi-VN"/>
        </w:rPr>
        <w:t>5.2</w:t>
      </w:r>
      <w:r w:rsidR="003C6E49" w:rsidRPr="004A4D36">
        <w:rPr>
          <w:rFonts w:ascii="Arial" w:hAnsi="Arial" w:cs="Arial"/>
          <w:b/>
          <w:color w:val="231F20"/>
          <w:sz w:val="22"/>
          <w:szCs w:val="22"/>
          <w:lang w:val="vi-VN"/>
        </w:rPr>
        <w:t>.3</w:t>
      </w:r>
      <w:r w:rsidR="003C6E49" w:rsidRPr="004A4D36">
        <w:rPr>
          <w:rFonts w:ascii="Arial" w:hAnsi="Arial" w:cs="Arial"/>
          <w:color w:val="231F20"/>
          <w:sz w:val="22"/>
          <w:szCs w:val="22"/>
          <w:lang w:val="vi-VN"/>
        </w:rPr>
        <w:t xml:space="preserve"> Tất cả các thiết bị sử dụng </w:t>
      </w:r>
      <w:r w:rsidR="00171ABC">
        <w:rPr>
          <w:rFonts w:ascii="Arial" w:hAnsi="Arial" w:cs="Arial"/>
          <w:color w:val="231F20"/>
          <w:sz w:val="22"/>
          <w:szCs w:val="22"/>
          <w:lang w:val="vi-VN"/>
        </w:rPr>
        <w:t>nguồn tự chủ</w:t>
      </w:r>
      <w:r w:rsidR="003C6E49" w:rsidRPr="004A4D36">
        <w:rPr>
          <w:rFonts w:ascii="Arial" w:hAnsi="Arial" w:cs="Arial"/>
          <w:color w:val="231F20"/>
          <w:sz w:val="22"/>
          <w:szCs w:val="22"/>
          <w:lang w:val="vi-VN"/>
        </w:rPr>
        <w:t xml:space="preserve"> đều phải có khả năng truyền một tín hiệu báo lỗi </w:t>
      </w:r>
      <w:r w:rsidR="004A4D36">
        <w:rPr>
          <w:rFonts w:ascii="Arial" w:hAnsi="Arial" w:cs="Arial"/>
          <w:color w:val="231F20"/>
          <w:sz w:val="22"/>
          <w:szCs w:val="22"/>
          <w:lang w:val="vi-VN"/>
        </w:rPr>
        <w:t xml:space="preserve">(pin yếu) trước khi sập nguồn. </w:t>
      </w:r>
      <w:r w:rsidR="004A4D36" w:rsidRPr="004A4D36">
        <w:rPr>
          <w:rFonts w:ascii="Arial" w:hAnsi="Arial" w:cs="Arial"/>
          <w:color w:val="231F20"/>
          <w:sz w:val="22"/>
          <w:szCs w:val="22"/>
          <w:lang w:val="vi-VN"/>
        </w:rPr>
        <w:t>Phải đảm bảo các yêu cầu sau</w:t>
      </w:r>
      <w:r w:rsidR="00852FAD" w:rsidRPr="002C1494">
        <w:rPr>
          <w:rFonts w:ascii="Arial" w:hAnsi="Arial" w:cs="Arial"/>
          <w:color w:val="231F20"/>
          <w:sz w:val="22"/>
          <w:szCs w:val="22"/>
          <w:lang w:val="vi-VN"/>
        </w:rPr>
        <w:t xml:space="preserve"> (xem 8.3.4)</w:t>
      </w:r>
      <w:r w:rsidR="003C6E49" w:rsidRPr="004A4D36">
        <w:rPr>
          <w:rFonts w:ascii="Arial" w:hAnsi="Arial" w:cs="Arial"/>
          <w:color w:val="231F20"/>
          <w:sz w:val="22"/>
          <w:szCs w:val="22"/>
          <w:lang w:val="vi-VN"/>
        </w:rPr>
        <w:t>:</w:t>
      </w:r>
    </w:p>
    <w:p w:rsidR="003C6E49" w:rsidRPr="004A4D36" w:rsidRDefault="004C3661" w:rsidP="00312DED">
      <w:pPr>
        <w:pStyle w:val="BodyText"/>
        <w:rPr>
          <w:rFonts w:ascii="Arial" w:hAnsi="Arial" w:cs="Arial"/>
          <w:color w:val="231F20"/>
          <w:sz w:val="22"/>
          <w:szCs w:val="22"/>
          <w:lang w:val="vi-VN"/>
        </w:rPr>
      </w:pPr>
      <w:r>
        <w:rPr>
          <w:rFonts w:ascii="Arial" w:hAnsi="Arial" w:cs="Arial"/>
          <w:b/>
          <w:color w:val="231F20"/>
          <w:sz w:val="22"/>
          <w:szCs w:val="22"/>
          <w:lang w:val="vi-VN"/>
        </w:rPr>
        <w:t>5.2</w:t>
      </w:r>
      <w:r w:rsidR="004A4D36" w:rsidRPr="004A4D36">
        <w:rPr>
          <w:rFonts w:ascii="Arial" w:hAnsi="Arial" w:cs="Arial"/>
          <w:b/>
          <w:color w:val="231F20"/>
          <w:sz w:val="22"/>
          <w:szCs w:val="22"/>
          <w:lang w:val="vi-VN"/>
        </w:rPr>
        <w:t>.3.1</w:t>
      </w:r>
      <w:r w:rsidR="003C6E49" w:rsidRPr="004A4D36">
        <w:rPr>
          <w:rFonts w:ascii="Arial" w:hAnsi="Arial" w:cs="Arial"/>
          <w:color w:val="231F20"/>
          <w:sz w:val="22"/>
          <w:szCs w:val="22"/>
          <w:lang w:val="vi-VN"/>
        </w:rPr>
        <w:t xml:space="preserve"> Thiết bị phải có khả năng tạo ra và truyền đi một thông báo lỗi trong vòng 60 phút sau khi thay thế một nguồn mới hoặc còn tốt bằng một nguồn có hiện tượng gần hết dung lượng.</w:t>
      </w:r>
    </w:p>
    <w:p w:rsidR="003C6E49" w:rsidRPr="004A4D36" w:rsidRDefault="004C3661" w:rsidP="00312DED">
      <w:pPr>
        <w:pStyle w:val="BodyText"/>
        <w:rPr>
          <w:rFonts w:ascii="Arial" w:hAnsi="Arial" w:cs="Arial"/>
          <w:color w:val="231F20"/>
          <w:sz w:val="22"/>
          <w:szCs w:val="22"/>
          <w:lang w:val="vi-VN"/>
        </w:rPr>
      </w:pPr>
      <w:r>
        <w:rPr>
          <w:rFonts w:ascii="Arial" w:hAnsi="Arial" w:cs="Arial"/>
          <w:b/>
          <w:color w:val="231F20"/>
          <w:sz w:val="22"/>
          <w:szCs w:val="22"/>
          <w:lang w:val="vi-VN"/>
        </w:rPr>
        <w:t>5.2</w:t>
      </w:r>
      <w:r w:rsidR="004A4D36" w:rsidRPr="004A4D36">
        <w:rPr>
          <w:rFonts w:ascii="Arial" w:hAnsi="Arial" w:cs="Arial"/>
          <w:b/>
          <w:color w:val="231F20"/>
          <w:sz w:val="22"/>
          <w:szCs w:val="22"/>
          <w:lang w:val="vi-VN"/>
        </w:rPr>
        <w:t>.3.2</w:t>
      </w:r>
      <w:r w:rsidR="003C6E49" w:rsidRPr="004A4D36">
        <w:rPr>
          <w:rFonts w:ascii="Arial" w:hAnsi="Arial" w:cs="Arial"/>
          <w:color w:val="231F20"/>
          <w:sz w:val="22"/>
          <w:szCs w:val="22"/>
          <w:lang w:val="vi-VN"/>
        </w:rPr>
        <w:t xml:space="preserve"> Thiết bị phải có khả năng hoạt động bình thường khi nó bị kích hoạt trong tình trạng đang sử dụng một bộ nguồn có hiện tượng gần hết dung lượng.</w:t>
      </w:r>
    </w:p>
    <w:p w:rsidR="003C6E49" w:rsidRPr="004A4D36" w:rsidRDefault="004C3661" w:rsidP="00312DED">
      <w:pPr>
        <w:pStyle w:val="BodyText"/>
        <w:rPr>
          <w:rFonts w:ascii="Arial" w:hAnsi="Arial" w:cs="Arial"/>
          <w:color w:val="231F20"/>
          <w:sz w:val="22"/>
          <w:szCs w:val="22"/>
          <w:lang w:val="vi-VN"/>
        </w:rPr>
      </w:pPr>
      <w:r>
        <w:rPr>
          <w:rFonts w:ascii="Arial" w:hAnsi="Arial" w:cs="Arial"/>
          <w:b/>
          <w:color w:val="231F20"/>
          <w:sz w:val="22"/>
          <w:szCs w:val="22"/>
          <w:lang w:val="vi-VN"/>
        </w:rPr>
        <w:t>5.</w:t>
      </w:r>
      <w:r w:rsidRPr="004C3661">
        <w:rPr>
          <w:rFonts w:ascii="Arial" w:hAnsi="Arial" w:cs="Arial"/>
          <w:b/>
          <w:color w:val="231F20"/>
          <w:sz w:val="22"/>
          <w:szCs w:val="22"/>
          <w:lang w:val="vi-VN"/>
        </w:rPr>
        <w:t>2</w:t>
      </w:r>
      <w:r w:rsidR="004A4D36" w:rsidRPr="004A4D36">
        <w:rPr>
          <w:rFonts w:ascii="Arial" w:hAnsi="Arial" w:cs="Arial"/>
          <w:b/>
          <w:color w:val="231F20"/>
          <w:sz w:val="22"/>
          <w:szCs w:val="22"/>
          <w:lang w:val="vi-VN"/>
        </w:rPr>
        <w:t>.3.3</w:t>
      </w:r>
      <w:r w:rsidR="003C6E49" w:rsidRPr="004A4D36">
        <w:rPr>
          <w:rFonts w:ascii="Arial" w:hAnsi="Arial" w:cs="Arial"/>
          <w:color w:val="231F20"/>
          <w:sz w:val="22"/>
          <w:szCs w:val="22"/>
          <w:lang w:val="vi-VN"/>
        </w:rPr>
        <w:t xml:space="preserve"> Thiết bị phải hoạt động bình thường trong tình trạng có cảnh báo hoặc/và tình trạng bị kích hoạt khác (nếu không có tình trạng cảnh báo) trong thời gian ít nhất 30 phút.</w:t>
      </w:r>
    </w:p>
    <w:p w:rsidR="003C6E49" w:rsidRPr="00852FAD" w:rsidRDefault="004C3661" w:rsidP="00312DED">
      <w:pPr>
        <w:jc w:val="both"/>
        <w:rPr>
          <w:rFonts w:ascii="Arial" w:hAnsi="Arial" w:cs="Arial"/>
          <w:sz w:val="22"/>
          <w:szCs w:val="22"/>
          <w:lang w:val="vi-VN"/>
        </w:rPr>
      </w:pPr>
      <w:r>
        <w:rPr>
          <w:rFonts w:ascii="Arial" w:hAnsi="Arial" w:cs="Arial"/>
          <w:b/>
          <w:sz w:val="22"/>
          <w:szCs w:val="22"/>
          <w:lang w:val="vi-VN"/>
        </w:rPr>
        <w:t>5.2</w:t>
      </w:r>
      <w:r w:rsidR="003C6E49" w:rsidRPr="00AC6EBD">
        <w:rPr>
          <w:rFonts w:ascii="Arial" w:hAnsi="Arial" w:cs="Arial"/>
          <w:b/>
          <w:sz w:val="22"/>
          <w:szCs w:val="22"/>
          <w:lang w:val="vi-VN"/>
        </w:rPr>
        <w:t>.</w:t>
      </w:r>
      <w:r w:rsidR="003C6E49" w:rsidRPr="00852FAD">
        <w:rPr>
          <w:rFonts w:ascii="Arial" w:hAnsi="Arial" w:cs="Arial"/>
          <w:b/>
          <w:sz w:val="22"/>
          <w:szCs w:val="22"/>
          <w:lang w:val="vi-VN"/>
        </w:rPr>
        <w:t>4</w:t>
      </w:r>
      <w:r w:rsidR="003C6E49" w:rsidRPr="00852FAD">
        <w:rPr>
          <w:rFonts w:ascii="Arial" w:hAnsi="Arial" w:cs="Arial"/>
          <w:sz w:val="22"/>
          <w:szCs w:val="22"/>
          <w:lang w:val="vi-VN"/>
        </w:rPr>
        <w:t xml:space="preserve"> </w:t>
      </w:r>
      <w:r w:rsidR="00852FAD" w:rsidRPr="00852FAD">
        <w:rPr>
          <w:rFonts w:ascii="Arial" w:hAnsi="Arial" w:cs="Arial"/>
          <w:sz w:val="22"/>
          <w:szCs w:val="22"/>
          <w:lang w:val="vi-VN"/>
        </w:rPr>
        <w:t xml:space="preserve">Hiện tượng sụt nguồn phải được thông báo như một lỗi xuất phát từ điểm có gắn thiết bị - theo như quy định trong TCVN 7568-2. </w:t>
      </w:r>
      <w:r w:rsidR="003C6E49" w:rsidRPr="00852FAD">
        <w:rPr>
          <w:rFonts w:ascii="Arial" w:hAnsi="Arial" w:cs="Arial"/>
          <w:sz w:val="22"/>
          <w:szCs w:val="22"/>
          <w:lang w:val="vi-VN"/>
        </w:rPr>
        <w:t>Vì có</w:t>
      </w:r>
      <w:r w:rsidR="003C6E49" w:rsidRPr="00AC6EBD">
        <w:rPr>
          <w:rFonts w:ascii="Arial" w:hAnsi="Arial" w:cs="Arial"/>
          <w:sz w:val="22"/>
          <w:szCs w:val="22"/>
          <w:lang w:val="vi-VN"/>
        </w:rPr>
        <w:t xml:space="preserve"> rất nhiều nguồn được sử dụng cho nhiều chức năng khác nhau trong một thiết bị thành phần, cần phải có </w:t>
      </w:r>
      <w:r w:rsidR="00852FAD">
        <w:rPr>
          <w:rFonts w:ascii="Arial" w:hAnsi="Arial" w:cs="Arial"/>
          <w:sz w:val="22"/>
          <w:szCs w:val="22"/>
          <w:lang w:val="vi-VN"/>
        </w:rPr>
        <w:t>mã báo lỗi riêng cho từng nguồn</w:t>
      </w:r>
      <w:r w:rsidR="003C6E49" w:rsidRPr="00AC6EBD">
        <w:rPr>
          <w:rFonts w:ascii="Arial" w:hAnsi="Arial" w:cs="Arial"/>
          <w:sz w:val="22"/>
          <w:szCs w:val="22"/>
          <w:lang w:val="vi-VN"/>
        </w:rPr>
        <w:t xml:space="preserve"> </w:t>
      </w:r>
      <w:r w:rsidR="00852FAD" w:rsidRPr="00852FAD">
        <w:rPr>
          <w:rFonts w:ascii="Arial" w:hAnsi="Arial" w:cs="Arial"/>
          <w:sz w:val="22"/>
          <w:szCs w:val="22"/>
          <w:lang w:val="vi-VN"/>
        </w:rPr>
        <w:t>(</w:t>
      </w:r>
      <w:r w:rsidR="003C6E49" w:rsidRPr="00AC6EBD">
        <w:rPr>
          <w:rFonts w:ascii="Arial" w:hAnsi="Arial" w:cs="Arial"/>
          <w:sz w:val="22"/>
          <w:szCs w:val="22"/>
          <w:lang w:val="vi-VN"/>
        </w:rPr>
        <w:t>xem 5.3.3</w:t>
      </w:r>
      <w:r w:rsidR="00852FAD" w:rsidRPr="00852FAD">
        <w:rPr>
          <w:rFonts w:ascii="Arial" w:hAnsi="Arial" w:cs="Arial"/>
          <w:sz w:val="22"/>
          <w:szCs w:val="22"/>
          <w:lang w:val="vi-VN"/>
        </w:rPr>
        <w:t>).</w:t>
      </w:r>
    </w:p>
    <w:p w:rsidR="00AC6EBD" w:rsidRDefault="004C3661" w:rsidP="00852FAD">
      <w:pPr>
        <w:pStyle w:val="BodyText"/>
        <w:rPr>
          <w:rFonts w:ascii="Arial" w:hAnsi="Arial" w:cs="Arial"/>
          <w:color w:val="231F20"/>
          <w:sz w:val="22"/>
          <w:szCs w:val="22"/>
          <w:lang w:val="vi-VN"/>
        </w:rPr>
      </w:pPr>
      <w:r>
        <w:rPr>
          <w:rFonts w:ascii="Arial" w:hAnsi="Arial" w:cs="Arial"/>
          <w:b/>
          <w:color w:val="231F20"/>
          <w:sz w:val="22"/>
          <w:szCs w:val="22"/>
          <w:lang w:val="vi-VN"/>
        </w:rPr>
        <w:t>5.2</w:t>
      </w:r>
      <w:r w:rsidR="003C6E49" w:rsidRPr="00AC6EBD">
        <w:rPr>
          <w:rFonts w:ascii="Arial" w:hAnsi="Arial" w:cs="Arial"/>
          <w:b/>
          <w:color w:val="231F20"/>
          <w:sz w:val="22"/>
          <w:szCs w:val="22"/>
          <w:lang w:val="vi-VN"/>
        </w:rPr>
        <w:t>.5</w:t>
      </w:r>
      <w:r w:rsidR="003C6E49" w:rsidRPr="00AC6EBD">
        <w:rPr>
          <w:rFonts w:ascii="Arial" w:hAnsi="Arial" w:cs="Arial"/>
          <w:color w:val="231F20"/>
          <w:sz w:val="22"/>
          <w:szCs w:val="22"/>
          <w:lang w:val="vi-VN"/>
        </w:rPr>
        <w:t xml:space="preserve"> Thiết bị phải được thiết kế sao cho không thể có khả năng lắp ngược cực của bộ nguồn, hoặc nếu không việc kết nối nguồn vào các cực phải được hướng dẫn rõ ràng, và việc đảo cực không làm hỏng thiết b</w:t>
      </w:r>
      <w:r w:rsidR="00852FAD">
        <w:rPr>
          <w:rFonts w:ascii="Arial" w:hAnsi="Arial" w:cs="Arial"/>
          <w:color w:val="231F20"/>
          <w:sz w:val="22"/>
          <w:szCs w:val="22"/>
          <w:lang w:val="vi-VN"/>
        </w:rPr>
        <w:t xml:space="preserve">ị (xem </w:t>
      </w:r>
      <w:r w:rsidR="003C6E49" w:rsidRPr="00AC6EBD">
        <w:rPr>
          <w:rFonts w:ascii="Arial" w:hAnsi="Arial" w:cs="Arial"/>
          <w:color w:val="231F20"/>
          <w:sz w:val="22"/>
          <w:szCs w:val="22"/>
          <w:lang w:val="vi-VN"/>
        </w:rPr>
        <w:t>8.3.5</w:t>
      </w:r>
      <w:r w:rsidR="00852FAD" w:rsidRPr="00852FAD">
        <w:rPr>
          <w:rFonts w:ascii="Arial" w:hAnsi="Arial" w:cs="Arial"/>
          <w:color w:val="231F20"/>
          <w:sz w:val="22"/>
          <w:szCs w:val="22"/>
          <w:lang w:val="vi-VN"/>
        </w:rPr>
        <w:t>).</w:t>
      </w:r>
    </w:p>
    <w:p w:rsidR="00E409EE" w:rsidRPr="00852FAD" w:rsidRDefault="00E409EE" w:rsidP="00852FAD">
      <w:pPr>
        <w:pStyle w:val="BodyText"/>
        <w:rPr>
          <w:rFonts w:ascii="Arial" w:hAnsi="Arial" w:cs="Arial"/>
          <w:color w:val="231F20"/>
          <w:sz w:val="22"/>
          <w:szCs w:val="22"/>
          <w:lang w:val="vi-VN"/>
        </w:rPr>
      </w:pPr>
    </w:p>
    <w:p w:rsidR="00312DED" w:rsidRPr="00312DED" w:rsidRDefault="004C3661" w:rsidP="00312DED">
      <w:pPr>
        <w:pStyle w:val="BodyText"/>
        <w:spacing w:before="120"/>
        <w:ind w:right="200"/>
        <w:rPr>
          <w:rFonts w:ascii="Arial" w:hAnsi="Arial" w:cs="Arial"/>
          <w:b/>
          <w:sz w:val="22"/>
          <w:szCs w:val="22"/>
          <w:lang w:val="vi-VN"/>
        </w:rPr>
      </w:pPr>
      <w:r>
        <w:rPr>
          <w:rFonts w:ascii="Arial" w:hAnsi="Arial" w:cs="Arial"/>
          <w:b/>
          <w:sz w:val="22"/>
          <w:szCs w:val="22"/>
          <w:lang w:val="vi-VN"/>
        </w:rPr>
        <w:t>5.</w:t>
      </w:r>
      <w:r w:rsidRPr="004C3661">
        <w:rPr>
          <w:rFonts w:ascii="Arial" w:hAnsi="Arial" w:cs="Arial"/>
          <w:b/>
          <w:sz w:val="22"/>
          <w:szCs w:val="22"/>
          <w:lang w:val="vi-VN"/>
        </w:rPr>
        <w:t>3</w:t>
      </w:r>
      <w:r w:rsidR="00312DED" w:rsidRPr="00312DED">
        <w:rPr>
          <w:rFonts w:ascii="Arial" w:hAnsi="Arial" w:cs="Arial"/>
          <w:b/>
          <w:sz w:val="22"/>
          <w:szCs w:val="22"/>
          <w:lang w:val="vi-VN"/>
        </w:rPr>
        <w:t xml:space="preserve"> Các yêu cầu liên quan đến môi trường</w:t>
      </w:r>
    </w:p>
    <w:p w:rsidR="00312DED" w:rsidRPr="00312DED" w:rsidRDefault="004C3661" w:rsidP="00312DED">
      <w:pPr>
        <w:pStyle w:val="BodyText"/>
        <w:spacing w:before="120"/>
        <w:ind w:right="200"/>
        <w:rPr>
          <w:rFonts w:ascii="Arial" w:hAnsi="Arial" w:cs="Arial"/>
          <w:b/>
          <w:sz w:val="22"/>
          <w:szCs w:val="22"/>
          <w:lang w:val="vi-VN"/>
        </w:rPr>
      </w:pPr>
      <w:r>
        <w:rPr>
          <w:rFonts w:ascii="Arial" w:hAnsi="Arial" w:cs="Arial"/>
          <w:b/>
          <w:sz w:val="22"/>
          <w:szCs w:val="22"/>
          <w:lang w:val="vi-VN"/>
        </w:rPr>
        <w:t>5.3</w:t>
      </w:r>
      <w:r w:rsidR="00312DED" w:rsidRPr="00312DED">
        <w:rPr>
          <w:rFonts w:ascii="Arial" w:hAnsi="Arial" w:cs="Arial"/>
          <w:b/>
          <w:sz w:val="22"/>
          <w:szCs w:val="22"/>
          <w:lang w:val="vi-VN"/>
        </w:rPr>
        <w:t>.1 Tổng quan</w:t>
      </w:r>
    </w:p>
    <w:p w:rsidR="00312DED" w:rsidRPr="00312DED" w:rsidRDefault="00312DED" w:rsidP="00312DED">
      <w:pPr>
        <w:pStyle w:val="BodyText"/>
        <w:spacing w:before="120"/>
        <w:rPr>
          <w:rFonts w:ascii="Arial" w:hAnsi="Arial" w:cs="Arial"/>
          <w:sz w:val="22"/>
          <w:szCs w:val="22"/>
          <w:lang w:val="vi-VN"/>
        </w:rPr>
      </w:pPr>
      <w:r w:rsidRPr="00312DED">
        <w:rPr>
          <w:rFonts w:ascii="Arial" w:hAnsi="Arial" w:cs="Arial"/>
          <w:sz w:val="22"/>
          <w:szCs w:val="22"/>
          <w:lang w:val="vi-VN"/>
        </w:rPr>
        <w:lastRenderedPageBreak/>
        <w:t xml:space="preserve">Các thiết bị cần phải tuân thủ quy định được đưa ra trong các phần tương ứng của TCVN </w:t>
      </w:r>
      <w:r w:rsidR="004F565D" w:rsidRPr="004F565D">
        <w:rPr>
          <w:rFonts w:ascii="Arial" w:hAnsi="Arial" w:cs="Arial"/>
          <w:sz w:val="22"/>
          <w:szCs w:val="22"/>
          <w:lang w:val="vi-VN"/>
        </w:rPr>
        <w:t>7568</w:t>
      </w:r>
      <w:r>
        <w:rPr>
          <w:rFonts w:ascii="Arial" w:hAnsi="Arial" w:cs="Arial"/>
          <w:sz w:val="22"/>
          <w:szCs w:val="22"/>
          <w:lang w:val="vi-VN"/>
        </w:rPr>
        <w:t>.</w:t>
      </w:r>
      <w:r w:rsidRPr="00312DED">
        <w:rPr>
          <w:rFonts w:ascii="Arial" w:hAnsi="Arial" w:cs="Arial"/>
          <w:sz w:val="22"/>
          <w:szCs w:val="22"/>
          <w:lang w:val="vi-VN"/>
        </w:rPr>
        <w:t xml:space="preserve"> Việc kiểm tra chức năng hoạt động của các phần tử sử dụng sóng vô tuyến trước và sau khi trải qua thử nghiệm về môi trường phải được thực hiện theo quy định trong mục 8.3.</w:t>
      </w:r>
    </w:p>
    <w:p w:rsidR="00312DED" w:rsidRPr="00312DED" w:rsidRDefault="00312DED" w:rsidP="00312DED">
      <w:pPr>
        <w:pStyle w:val="BodyText"/>
        <w:spacing w:before="120"/>
        <w:rPr>
          <w:rFonts w:ascii="Arial" w:hAnsi="Arial" w:cs="Arial"/>
          <w:sz w:val="22"/>
          <w:szCs w:val="22"/>
          <w:lang w:val="vi-VN"/>
        </w:rPr>
      </w:pPr>
      <w:r w:rsidRPr="00312DED">
        <w:rPr>
          <w:rFonts w:ascii="Arial" w:hAnsi="Arial" w:cs="Arial"/>
          <w:sz w:val="22"/>
          <w:szCs w:val="22"/>
          <w:lang w:val="vi-VN"/>
        </w:rPr>
        <w:t>LƯU Ý: Cách thức và mức độ kiểm tra các vấn đề liên quan đến môi trường được mô tả riêng cho các nhóm thiết bị có sử dụng bộ thu phát:</w:t>
      </w:r>
    </w:p>
    <w:p w:rsidR="00312DED" w:rsidRPr="00312DED" w:rsidRDefault="00312DED" w:rsidP="00312DED">
      <w:pPr>
        <w:pStyle w:val="BodyText"/>
        <w:spacing w:before="120"/>
        <w:rPr>
          <w:rFonts w:ascii="Arial" w:hAnsi="Arial" w:cs="Arial"/>
          <w:sz w:val="22"/>
          <w:szCs w:val="22"/>
          <w:lang w:val="vi-VN"/>
        </w:rPr>
      </w:pPr>
      <w:r w:rsidRPr="00312DED">
        <w:rPr>
          <w:rFonts w:ascii="Arial" w:hAnsi="Arial" w:cs="Arial"/>
          <w:sz w:val="22"/>
          <w:szCs w:val="22"/>
          <w:lang w:val="vi-VN"/>
        </w:rPr>
        <w:t>- Tủ trung tâm báo cháy</w:t>
      </w:r>
    </w:p>
    <w:p w:rsidR="00312DED" w:rsidRPr="00312DED" w:rsidRDefault="00312DED" w:rsidP="00312DED">
      <w:pPr>
        <w:rPr>
          <w:rFonts w:ascii="Arial" w:hAnsi="Arial" w:cs="Arial"/>
          <w:sz w:val="22"/>
          <w:szCs w:val="22"/>
          <w:lang w:val="vi-VN"/>
        </w:rPr>
      </w:pPr>
      <w:r w:rsidRPr="00312DED">
        <w:rPr>
          <w:rFonts w:ascii="Arial" w:hAnsi="Arial" w:cs="Arial"/>
          <w:sz w:val="22"/>
          <w:szCs w:val="22"/>
          <w:lang w:val="vi-VN"/>
        </w:rPr>
        <w:t xml:space="preserve">- Các thiết bị khác (ví dụ: đầu báo, nút nhấn, thiết bị </w:t>
      </w:r>
      <w:r w:rsidR="00554AF1">
        <w:rPr>
          <w:rFonts w:ascii="Arial" w:hAnsi="Arial" w:cs="Arial"/>
          <w:sz w:val="22"/>
          <w:szCs w:val="22"/>
          <w:lang w:val="vi-VN"/>
        </w:rPr>
        <w:t>vào/ra</w:t>
      </w:r>
      <w:r w:rsidRPr="00312DED">
        <w:rPr>
          <w:rFonts w:ascii="Arial" w:hAnsi="Arial" w:cs="Arial"/>
          <w:sz w:val="22"/>
          <w:szCs w:val="22"/>
          <w:lang w:val="vi-VN"/>
        </w:rPr>
        <w:t>)</w:t>
      </w:r>
    </w:p>
    <w:p w:rsidR="00312DED" w:rsidRPr="00312DED" w:rsidRDefault="004C3661" w:rsidP="00312DED">
      <w:pPr>
        <w:pStyle w:val="BodyText"/>
        <w:spacing w:before="120"/>
        <w:rPr>
          <w:rFonts w:ascii="Arial" w:hAnsi="Arial" w:cs="Arial"/>
          <w:b/>
          <w:sz w:val="22"/>
          <w:szCs w:val="22"/>
          <w:lang w:val="vi-VN"/>
        </w:rPr>
      </w:pPr>
      <w:r>
        <w:rPr>
          <w:rFonts w:ascii="Arial" w:hAnsi="Arial" w:cs="Arial"/>
          <w:b/>
          <w:sz w:val="22"/>
          <w:szCs w:val="22"/>
          <w:lang w:val="vi-VN"/>
        </w:rPr>
        <w:t>5.3</w:t>
      </w:r>
      <w:r w:rsidR="00312DED" w:rsidRPr="00312DED">
        <w:rPr>
          <w:rFonts w:ascii="Arial" w:hAnsi="Arial" w:cs="Arial"/>
          <w:b/>
          <w:sz w:val="22"/>
          <w:szCs w:val="22"/>
          <w:lang w:val="vi-VN"/>
        </w:rPr>
        <w:t>.2 Quy trình kiểm tra chung</w:t>
      </w:r>
    </w:p>
    <w:p w:rsidR="00312DED" w:rsidRPr="00312DED" w:rsidRDefault="004C3661" w:rsidP="00312DED">
      <w:pPr>
        <w:pStyle w:val="BodyText"/>
        <w:spacing w:before="120"/>
        <w:rPr>
          <w:rFonts w:ascii="Arial" w:hAnsi="Arial" w:cs="Arial"/>
          <w:sz w:val="22"/>
          <w:szCs w:val="22"/>
          <w:lang w:val="vi-VN"/>
        </w:rPr>
      </w:pPr>
      <w:r>
        <w:rPr>
          <w:rFonts w:ascii="Arial" w:hAnsi="Arial" w:cs="Arial"/>
          <w:b/>
          <w:sz w:val="22"/>
          <w:szCs w:val="22"/>
          <w:lang w:val="vi-VN"/>
        </w:rPr>
        <w:t>5.3</w:t>
      </w:r>
      <w:r w:rsidR="00312DED" w:rsidRPr="00312DED">
        <w:rPr>
          <w:rFonts w:ascii="Arial" w:hAnsi="Arial" w:cs="Arial"/>
          <w:b/>
          <w:sz w:val="22"/>
          <w:szCs w:val="22"/>
          <w:lang w:val="vi-VN"/>
        </w:rPr>
        <w:t xml:space="preserve">.2.1 </w:t>
      </w:r>
      <w:r w:rsidR="00312DED" w:rsidRPr="00312DED">
        <w:rPr>
          <w:rFonts w:ascii="Arial" w:hAnsi="Arial" w:cs="Arial"/>
          <w:sz w:val="22"/>
          <w:szCs w:val="22"/>
          <w:lang w:val="vi-VN"/>
        </w:rPr>
        <w:t xml:space="preserve">Trừ khi có quy định khác, các thiết bị trong </w:t>
      </w:r>
      <w:r w:rsidR="00312DED">
        <w:rPr>
          <w:rFonts w:ascii="Arial" w:hAnsi="Arial" w:cs="Arial"/>
          <w:sz w:val="22"/>
          <w:szCs w:val="22"/>
          <w:lang w:val="vi-VN"/>
        </w:rPr>
        <w:t>hệ thống báo cháy</w:t>
      </w:r>
      <w:r w:rsidR="00312DED" w:rsidRPr="00312DED">
        <w:rPr>
          <w:rFonts w:ascii="Arial" w:hAnsi="Arial" w:cs="Arial"/>
          <w:sz w:val="22"/>
          <w:szCs w:val="22"/>
          <w:lang w:val="vi-VN"/>
        </w:rPr>
        <w:t xml:space="preserve"> có sử dụng bộ thu phát phải được treo trong các thiết bị kiểm tra truyền dẫn sóng vô tuyến như được mô tả trong Phụ lục A.</w:t>
      </w:r>
    </w:p>
    <w:p w:rsidR="00312DED" w:rsidRPr="00312DED" w:rsidRDefault="004C3661" w:rsidP="00312DED">
      <w:pPr>
        <w:pStyle w:val="BodyText"/>
        <w:spacing w:before="120"/>
        <w:rPr>
          <w:rFonts w:ascii="Arial" w:hAnsi="Arial" w:cs="Arial"/>
          <w:sz w:val="22"/>
          <w:szCs w:val="22"/>
          <w:lang w:val="vi-VN"/>
        </w:rPr>
      </w:pPr>
      <w:r>
        <w:rPr>
          <w:rFonts w:ascii="Arial" w:hAnsi="Arial" w:cs="Arial"/>
          <w:b/>
          <w:sz w:val="22"/>
          <w:szCs w:val="22"/>
          <w:lang w:val="vi-VN"/>
        </w:rPr>
        <w:t>5.3</w:t>
      </w:r>
      <w:r w:rsidR="00312DED" w:rsidRPr="00312DED">
        <w:rPr>
          <w:rFonts w:ascii="Arial" w:hAnsi="Arial" w:cs="Arial"/>
          <w:b/>
          <w:sz w:val="22"/>
          <w:szCs w:val="22"/>
          <w:lang w:val="vi-VN"/>
        </w:rPr>
        <w:t xml:space="preserve">.2.2 </w:t>
      </w:r>
      <w:r w:rsidR="00312DED" w:rsidRPr="00312DED">
        <w:rPr>
          <w:rFonts w:ascii="Arial" w:hAnsi="Arial" w:cs="Arial"/>
          <w:sz w:val="22"/>
          <w:szCs w:val="22"/>
          <w:lang w:val="vi-VN"/>
        </w:rPr>
        <w:t>Khi kiểm tra thiế</w:t>
      </w:r>
      <w:r w:rsidR="00312DED">
        <w:rPr>
          <w:rFonts w:ascii="Arial" w:hAnsi="Arial" w:cs="Arial"/>
          <w:sz w:val="22"/>
          <w:szCs w:val="22"/>
          <w:lang w:val="vi-VN"/>
        </w:rPr>
        <w:t xml:space="preserve">t bị truyền tín hiệu cảnh báo, </w:t>
      </w:r>
      <w:r w:rsidR="00312DED" w:rsidRPr="00312DED">
        <w:rPr>
          <w:rFonts w:ascii="Arial" w:hAnsi="Arial" w:cs="Arial"/>
          <w:sz w:val="22"/>
          <w:szCs w:val="22"/>
          <w:lang w:val="vi-VN"/>
        </w:rPr>
        <w:t>bắt buộc phải kiểm tra đồng thời với nó thiết bị thu tín hiệu cảnh báo đó và ngược lại.</w:t>
      </w:r>
    </w:p>
    <w:p w:rsidR="0073666D" w:rsidRDefault="004C3661" w:rsidP="00312DED">
      <w:pPr>
        <w:spacing w:before="120" w:after="120" w:line="276" w:lineRule="auto"/>
        <w:jc w:val="both"/>
        <w:rPr>
          <w:rFonts w:ascii="Arial" w:hAnsi="Arial" w:cs="Arial"/>
          <w:sz w:val="22"/>
          <w:szCs w:val="22"/>
          <w:lang w:val="vi-VN"/>
        </w:rPr>
      </w:pPr>
      <w:r>
        <w:rPr>
          <w:rFonts w:ascii="Arial" w:hAnsi="Arial" w:cs="Arial"/>
          <w:b/>
          <w:sz w:val="22"/>
          <w:szCs w:val="22"/>
          <w:lang w:val="vi-VN"/>
        </w:rPr>
        <w:t>5.3</w:t>
      </w:r>
      <w:r w:rsidR="00312DED" w:rsidRPr="00312DED">
        <w:rPr>
          <w:rFonts w:ascii="Arial" w:hAnsi="Arial" w:cs="Arial"/>
          <w:b/>
          <w:sz w:val="22"/>
          <w:szCs w:val="22"/>
          <w:lang w:val="vi-VN"/>
        </w:rPr>
        <w:t xml:space="preserve">.2.3 </w:t>
      </w:r>
      <w:r w:rsidR="00312DED" w:rsidRPr="00312DED">
        <w:rPr>
          <w:rFonts w:ascii="Arial" w:hAnsi="Arial" w:cs="Arial"/>
          <w:sz w:val="22"/>
          <w:szCs w:val="22"/>
          <w:lang w:val="vi-VN"/>
        </w:rPr>
        <w:t>Việc đo kiểm sự suy hao giá trị A phải được thực hiện khi thiết bị đang được treo trong thiết bị kiểm tra,</w:t>
      </w:r>
      <w:r w:rsidR="00312DED">
        <w:rPr>
          <w:rFonts w:ascii="Arial" w:hAnsi="Arial" w:cs="Arial"/>
          <w:sz w:val="22"/>
          <w:szCs w:val="22"/>
          <w:lang w:val="vi-VN"/>
        </w:rPr>
        <w:t xml:space="preserve"> và được đóng kín. </w:t>
      </w:r>
      <w:r w:rsidR="00312DED" w:rsidRPr="00312DED">
        <w:rPr>
          <w:rFonts w:ascii="Arial" w:hAnsi="Arial" w:cs="Arial"/>
          <w:sz w:val="22"/>
          <w:szCs w:val="22"/>
          <w:lang w:val="vi-VN"/>
        </w:rPr>
        <w:t>Tuy nhiên, trong một vài trường hợp có thể để thiết bị kiểm tra ở trạng thái mở hoặc không cần treo thiết bị trong thiết bị kiểm tra.</w:t>
      </w:r>
    </w:p>
    <w:p w:rsidR="00187144" w:rsidRPr="00187144" w:rsidRDefault="004C3661" w:rsidP="00187144">
      <w:pPr>
        <w:pStyle w:val="BodyText"/>
        <w:ind w:right="277"/>
        <w:rPr>
          <w:rFonts w:ascii="Arial" w:hAnsi="Arial" w:cs="Arial"/>
          <w:b/>
          <w:color w:val="231F20"/>
          <w:sz w:val="22"/>
          <w:szCs w:val="22"/>
          <w:lang w:val="vi-VN"/>
        </w:rPr>
      </w:pPr>
      <w:r>
        <w:rPr>
          <w:rFonts w:ascii="Arial" w:hAnsi="Arial" w:cs="Arial"/>
          <w:b/>
          <w:color w:val="231F20"/>
          <w:sz w:val="22"/>
          <w:szCs w:val="22"/>
          <w:lang w:val="vi-VN"/>
        </w:rPr>
        <w:t>5.3</w:t>
      </w:r>
      <w:r w:rsidR="00187144">
        <w:rPr>
          <w:rFonts w:ascii="Arial" w:hAnsi="Arial" w:cs="Arial"/>
          <w:b/>
          <w:color w:val="231F20"/>
          <w:sz w:val="22"/>
          <w:szCs w:val="22"/>
          <w:lang w:val="vi-VN"/>
        </w:rPr>
        <w:t>.3 Số lượng mẫu thử</w:t>
      </w:r>
    </w:p>
    <w:p w:rsidR="00AC3B91" w:rsidRDefault="00187144" w:rsidP="00187144">
      <w:pPr>
        <w:pStyle w:val="BodyText"/>
        <w:ind w:right="277"/>
        <w:rPr>
          <w:rFonts w:ascii="Arial" w:hAnsi="Arial" w:cs="Arial"/>
          <w:color w:val="231F20"/>
          <w:sz w:val="22"/>
          <w:szCs w:val="22"/>
          <w:lang w:val="vi-VN"/>
        </w:rPr>
      </w:pPr>
      <w:r w:rsidRPr="00187144">
        <w:rPr>
          <w:rFonts w:ascii="Arial" w:hAnsi="Arial" w:cs="Arial"/>
          <w:color w:val="231F20"/>
          <w:sz w:val="22"/>
          <w:szCs w:val="22"/>
          <w:lang w:val="vi-VN"/>
        </w:rPr>
        <w:t xml:space="preserve">Nhà sản xuất phải cung cấp đủ số lượng </w:t>
      </w:r>
      <w:r>
        <w:rPr>
          <w:rFonts w:ascii="Arial" w:hAnsi="Arial" w:cs="Arial"/>
          <w:color w:val="231F20"/>
          <w:sz w:val="22"/>
          <w:szCs w:val="22"/>
          <w:lang w:val="vi-VN"/>
        </w:rPr>
        <w:t xml:space="preserve">mẫu cho việc thử nghiệm. </w:t>
      </w:r>
      <w:r w:rsidRPr="00187144">
        <w:rPr>
          <w:rFonts w:ascii="Arial" w:hAnsi="Arial" w:cs="Arial"/>
          <w:color w:val="231F20"/>
          <w:sz w:val="22"/>
          <w:szCs w:val="22"/>
          <w:lang w:val="vi-VN"/>
        </w:rPr>
        <w:t>Số lượng mẫu được ghi trong Bảng 2 tùy theo chủng loại thiết bị cần kiểm tra.</w:t>
      </w:r>
    </w:p>
    <w:p w:rsidR="00187144" w:rsidRPr="00187144" w:rsidRDefault="00187144" w:rsidP="00187144">
      <w:pPr>
        <w:jc w:val="center"/>
        <w:rPr>
          <w:rFonts w:ascii="Arial" w:hAnsi="Arial" w:cs="Arial"/>
          <w:color w:val="000000" w:themeColor="text1"/>
          <w:sz w:val="22"/>
          <w:szCs w:val="22"/>
          <w:lang w:val="vi-VN"/>
        </w:rPr>
      </w:pPr>
      <w:r>
        <w:rPr>
          <w:rFonts w:ascii="Arial" w:hAnsi="Arial" w:cs="Arial"/>
          <w:color w:val="000000" w:themeColor="text1"/>
          <w:sz w:val="22"/>
          <w:szCs w:val="22"/>
          <w:lang w:val="vi-VN"/>
        </w:rPr>
        <w:t>Bảng 2 – Số lượng mẫu thử nghiệm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8"/>
        <w:gridCol w:w="4114"/>
      </w:tblGrid>
      <w:tr w:rsidR="00187144" w:rsidRPr="00187144" w:rsidTr="00DA3F1D">
        <w:trPr>
          <w:trHeight w:val="374"/>
        </w:trPr>
        <w:tc>
          <w:tcPr>
            <w:tcW w:w="4958" w:type="dxa"/>
          </w:tcPr>
          <w:p w:rsidR="00187144" w:rsidRPr="00187144" w:rsidRDefault="00187144" w:rsidP="00DA3F1D">
            <w:pPr>
              <w:pStyle w:val="TableParagraph"/>
              <w:spacing w:before="54"/>
              <w:ind w:right="1837"/>
              <w:jc w:val="center"/>
              <w:rPr>
                <w:b/>
              </w:rPr>
            </w:pPr>
            <w:r w:rsidRPr="00187144">
              <w:rPr>
                <w:b/>
                <w:color w:val="231F20"/>
              </w:rPr>
              <w:t>Tên thiết bị</w:t>
            </w:r>
          </w:p>
        </w:tc>
        <w:tc>
          <w:tcPr>
            <w:tcW w:w="4114" w:type="dxa"/>
          </w:tcPr>
          <w:p w:rsidR="00187144" w:rsidRPr="00187144" w:rsidRDefault="00187144" w:rsidP="00DA3F1D">
            <w:pPr>
              <w:pStyle w:val="TableParagraph"/>
              <w:spacing w:before="54"/>
              <w:rPr>
                <w:b/>
              </w:rPr>
            </w:pPr>
            <w:r w:rsidRPr="00187144">
              <w:rPr>
                <w:b/>
                <w:color w:val="231F20"/>
              </w:rPr>
              <w:t>Số lượng mẫu</w:t>
            </w:r>
          </w:p>
        </w:tc>
      </w:tr>
      <w:tr w:rsidR="00187144" w:rsidRPr="00187144" w:rsidTr="00187144">
        <w:trPr>
          <w:trHeight w:val="374"/>
        </w:trPr>
        <w:tc>
          <w:tcPr>
            <w:tcW w:w="4958" w:type="dxa"/>
            <w:vAlign w:val="center"/>
          </w:tcPr>
          <w:p w:rsidR="00187144" w:rsidRPr="00187144" w:rsidRDefault="00187144" w:rsidP="00DA3F1D">
            <w:pPr>
              <w:pStyle w:val="TableParagraph"/>
              <w:spacing w:before="57"/>
            </w:pPr>
            <w:r w:rsidRPr="00187144">
              <w:rPr>
                <w:color w:val="231F20"/>
              </w:rPr>
              <w:t>Tủ trung tâm báo cháy</w:t>
            </w:r>
          </w:p>
        </w:tc>
        <w:tc>
          <w:tcPr>
            <w:tcW w:w="4114" w:type="dxa"/>
            <w:vAlign w:val="center"/>
          </w:tcPr>
          <w:p w:rsidR="00187144" w:rsidRPr="00187144" w:rsidRDefault="00187144" w:rsidP="00187144">
            <w:pPr>
              <w:pStyle w:val="TableParagraph"/>
              <w:spacing w:before="57"/>
            </w:pPr>
            <w:r w:rsidRPr="00187144">
              <w:rPr>
                <w:color w:val="231F20"/>
              </w:rPr>
              <w:t>Ít nhấ</w:t>
            </w:r>
            <w:r>
              <w:rPr>
                <w:color w:val="231F20"/>
              </w:rPr>
              <w:t>t 1</w:t>
            </w:r>
            <w:r w:rsidR="004F565D">
              <w:rPr>
                <w:color w:val="231F20"/>
              </w:rPr>
              <w:t xml:space="preserve"> (theo TCVN 7568-2)</w:t>
            </w:r>
          </w:p>
        </w:tc>
      </w:tr>
      <w:tr w:rsidR="00187144" w:rsidRPr="00DA74A1" w:rsidTr="00187144">
        <w:trPr>
          <w:trHeight w:val="863"/>
        </w:trPr>
        <w:tc>
          <w:tcPr>
            <w:tcW w:w="4958" w:type="dxa"/>
            <w:vAlign w:val="center"/>
          </w:tcPr>
          <w:p w:rsidR="00187144" w:rsidRPr="00187144" w:rsidRDefault="00187144" w:rsidP="00DA3F1D">
            <w:pPr>
              <w:pStyle w:val="TableParagraph"/>
              <w:ind w:right="667"/>
              <w:rPr>
                <w:color w:val="231F20"/>
                <w:lang w:val="vi-VN"/>
              </w:rPr>
            </w:pPr>
            <w:r w:rsidRPr="00187144">
              <w:rPr>
                <w:color w:val="231F20"/>
                <w:lang w:val="vi-VN"/>
              </w:rPr>
              <w:t>Các thiết bị khác</w:t>
            </w:r>
          </w:p>
          <w:p w:rsidR="00187144" w:rsidRPr="00187144" w:rsidRDefault="00187144" w:rsidP="00DA3F1D">
            <w:pPr>
              <w:pStyle w:val="TableParagraph"/>
              <w:ind w:right="667"/>
              <w:rPr>
                <w:lang w:val="vi-VN"/>
              </w:rPr>
            </w:pPr>
            <w:r w:rsidRPr="00187144">
              <w:rPr>
                <w:color w:val="231F20"/>
                <w:lang w:val="vi-VN"/>
              </w:rPr>
              <w:t>(ví dụ: đầu báo, nút nhấn, thiết bị</w:t>
            </w:r>
            <w:r w:rsidR="004F565D">
              <w:rPr>
                <w:color w:val="231F20"/>
                <w:lang w:val="vi-VN"/>
              </w:rPr>
              <w:t xml:space="preserve"> vào/ra</w:t>
            </w:r>
            <w:r w:rsidRPr="00187144">
              <w:rPr>
                <w:color w:val="231F20"/>
                <w:lang w:val="vi-VN"/>
              </w:rPr>
              <w:t>)</w:t>
            </w:r>
          </w:p>
        </w:tc>
        <w:tc>
          <w:tcPr>
            <w:tcW w:w="4114" w:type="dxa"/>
            <w:vAlign w:val="center"/>
          </w:tcPr>
          <w:p w:rsidR="00187144" w:rsidRPr="004F565D" w:rsidRDefault="00187144" w:rsidP="00187144">
            <w:pPr>
              <w:pStyle w:val="TableParagraph"/>
              <w:spacing w:before="57"/>
              <w:ind w:right="1355"/>
              <w:rPr>
                <w:lang w:val="vi-VN"/>
              </w:rPr>
            </w:pPr>
            <w:r w:rsidRPr="00187144">
              <w:rPr>
                <w:color w:val="231F20"/>
                <w:lang w:val="vi-VN"/>
              </w:rPr>
              <w:t>Ít nhất 16</w:t>
            </w:r>
            <w:r w:rsidR="004F565D" w:rsidRPr="004F565D">
              <w:rPr>
                <w:color w:val="231F20"/>
                <w:lang w:val="vi-VN"/>
              </w:rPr>
              <w:t xml:space="preserve"> (theo các thành phần trong bộ TCVN 7568)</w:t>
            </w:r>
          </w:p>
        </w:tc>
      </w:tr>
    </w:tbl>
    <w:p w:rsidR="00441BDD" w:rsidRPr="00D3462A" w:rsidRDefault="00441BDD" w:rsidP="00441BDD">
      <w:pPr>
        <w:pStyle w:val="BodyText"/>
        <w:spacing w:before="100" w:beforeAutospacing="1"/>
        <w:ind w:right="227"/>
        <w:rPr>
          <w:rFonts w:ascii="Arial" w:hAnsi="Arial" w:cs="Arial"/>
          <w:b/>
          <w:sz w:val="22"/>
          <w:szCs w:val="22"/>
          <w:lang w:val="vi-VN"/>
        </w:rPr>
      </w:pPr>
      <w:r>
        <w:rPr>
          <w:rFonts w:ascii="Arial" w:hAnsi="Arial" w:cs="Arial"/>
          <w:b/>
          <w:sz w:val="22"/>
          <w:szCs w:val="22"/>
          <w:lang w:val="vi-VN"/>
        </w:rPr>
        <w:t xml:space="preserve">6. </w:t>
      </w:r>
      <w:r w:rsidRPr="00D3462A">
        <w:rPr>
          <w:rFonts w:ascii="Arial" w:hAnsi="Arial" w:cs="Arial"/>
          <w:b/>
          <w:sz w:val="22"/>
          <w:szCs w:val="22"/>
          <w:lang w:val="vi-VN"/>
        </w:rPr>
        <w:t>Ghi n</w:t>
      </w:r>
      <w:r>
        <w:rPr>
          <w:rFonts w:ascii="Arial" w:hAnsi="Arial" w:cs="Arial"/>
          <w:b/>
          <w:sz w:val="22"/>
          <w:szCs w:val="22"/>
          <w:lang w:val="vi-VN"/>
        </w:rPr>
        <w:t>hãn</w:t>
      </w:r>
    </w:p>
    <w:p w:rsidR="00441BDD" w:rsidRDefault="00441BDD" w:rsidP="00441BDD">
      <w:pPr>
        <w:pStyle w:val="BodyText"/>
        <w:spacing w:beforeLines="60" w:before="144" w:afterLines="60" w:after="144"/>
        <w:rPr>
          <w:rFonts w:ascii="Arial" w:hAnsi="Arial" w:cs="Arial"/>
          <w:sz w:val="22"/>
          <w:szCs w:val="22"/>
          <w:lang w:val="vi-VN"/>
        </w:rPr>
      </w:pPr>
      <w:r w:rsidRPr="00441BDD">
        <w:rPr>
          <w:rFonts w:ascii="Arial" w:hAnsi="Arial" w:cs="Arial"/>
          <w:b/>
          <w:color w:val="000000" w:themeColor="text1"/>
          <w:sz w:val="22"/>
          <w:szCs w:val="22"/>
          <w:lang w:val="vi-VN"/>
        </w:rPr>
        <w:t>6</w:t>
      </w:r>
      <w:r w:rsidRPr="00D3462A">
        <w:rPr>
          <w:rFonts w:ascii="Arial" w:hAnsi="Arial" w:cs="Arial"/>
          <w:b/>
          <w:color w:val="000000" w:themeColor="text1"/>
          <w:sz w:val="22"/>
          <w:szCs w:val="22"/>
          <w:lang w:val="vi-VN"/>
        </w:rPr>
        <w:t>.1</w:t>
      </w:r>
      <w:r w:rsidRPr="00D3462A">
        <w:rPr>
          <w:rFonts w:ascii="Arial" w:hAnsi="Arial" w:cs="Arial"/>
          <w:color w:val="000000" w:themeColor="text1"/>
          <w:sz w:val="22"/>
          <w:szCs w:val="22"/>
          <w:lang w:val="vi-VN"/>
        </w:rPr>
        <w:t xml:space="preserve"> </w:t>
      </w:r>
      <w:r>
        <w:rPr>
          <w:rFonts w:ascii="Arial" w:hAnsi="Arial" w:cs="Arial"/>
          <w:sz w:val="22"/>
          <w:szCs w:val="22"/>
          <w:lang w:val="vi-VN"/>
        </w:rPr>
        <w:t>Việc ghi nhãn c</w:t>
      </w:r>
      <w:r w:rsidRPr="00D3462A">
        <w:rPr>
          <w:rFonts w:ascii="Arial" w:hAnsi="Arial" w:cs="Arial"/>
          <w:sz w:val="22"/>
          <w:szCs w:val="22"/>
          <w:lang w:val="vi-VN"/>
        </w:rPr>
        <w:t xml:space="preserve">ần phải tuân theo các quy định </w:t>
      </w:r>
      <w:r>
        <w:rPr>
          <w:rFonts w:ascii="Arial" w:hAnsi="Arial" w:cs="Arial"/>
          <w:sz w:val="22"/>
          <w:szCs w:val="22"/>
          <w:lang w:val="vi-VN"/>
        </w:rPr>
        <w:t>về</w:t>
      </w:r>
      <w:r w:rsidRPr="00D3462A">
        <w:rPr>
          <w:rFonts w:ascii="Arial" w:hAnsi="Arial" w:cs="Arial"/>
          <w:sz w:val="22"/>
          <w:szCs w:val="22"/>
          <w:lang w:val="vi-VN"/>
        </w:rPr>
        <w:t xml:space="preserve"> ghi</w:t>
      </w:r>
      <w:r>
        <w:rPr>
          <w:rFonts w:ascii="Arial" w:hAnsi="Arial" w:cs="Arial"/>
          <w:sz w:val="22"/>
          <w:szCs w:val="22"/>
          <w:lang w:val="vi-VN"/>
        </w:rPr>
        <w:t xml:space="preserve"> nhãn</w:t>
      </w:r>
      <w:r w:rsidRPr="00D3462A">
        <w:rPr>
          <w:rFonts w:ascii="Arial" w:hAnsi="Arial" w:cs="Arial"/>
          <w:sz w:val="22"/>
          <w:szCs w:val="22"/>
          <w:lang w:val="vi-VN"/>
        </w:rPr>
        <w:t xml:space="preserve"> trong </w:t>
      </w:r>
      <w:r>
        <w:rPr>
          <w:rFonts w:ascii="Arial" w:hAnsi="Arial" w:cs="Arial"/>
          <w:sz w:val="22"/>
          <w:szCs w:val="22"/>
          <w:lang w:val="vi-VN"/>
        </w:rPr>
        <w:t>các phần tương ứng của TCVN 7568.</w:t>
      </w:r>
    </w:p>
    <w:p w:rsidR="00441BDD" w:rsidRPr="00D3462A" w:rsidRDefault="00441BDD" w:rsidP="00441BDD">
      <w:pPr>
        <w:pStyle w:val="BodyText"/>
        <w:spacing w:beforeLines="60" w:before="144" w:afterLines="60" w:after="144"/>
        <w:rPr>
          <w:rFonts w:ascii="Arial" w:hAnsi="Arial" w:cs="Arial"/>
          <w:sz w:val="22"/>
          <w:szCs w:val="22"/>
          <w:lang w:val="vi-VN"/>
        </w:rPr>
      </w:pPr>
      <w:r w:rsidRPr="00441BDD">
        <w:rPr>
          <w:rFonts w:ascii="Arial" w:hAnsi="Arial" w:cs="Arial"/>
          <w:b/>
          <w:sz w:val="22"/>
          <w:szCs w:val="22"/>
          <w:lang w:val="vi-VN"/>
        </w:rPr>
        <w:t>6</w:t>
      </w:r>
      <w:r w:rsidRPr="00945D37">
        <w:rPr>
          <w:rFonts w:ascii="Arial" w:hAnsi="Arial" w:cs="Arial"/>
          <w:b/>
          <w:sz w:val="22"/>
          <w:szCs w:val="22"/>
          <w:lang w:val="vi-VN"/>
        </w:rPr>
        <w:t>.2</w:t>
      </w:r>
      <w:r w:rsidRPr="00945D37">
        <w:rPr>
          <w:rFonts w:ascii="Arial" w:hAnsi="Arial" w:cs="Arial"/>
          <w:sz w:val="22"/>
          <w:szCs w:val="22"/>
          <w:lang w:val="vi-VN"/>
        </w:rPr>
        <w:t xml:space="preserve"> </w:t>
      </w:r>
      <w:r w:rsidRPr="00D3462A">
        <w:rPr>
          <w:rFonts w:ascii="Arial" w:hAnsi="Arial" w:cs="Arial"/>
          <w:sz w:val="22"/>
          <w:szCs w:val="22"/>
          <w:lang w:val="vi-VN"/>
        </w:rPr>
        <w:t>Những thiết bị có sử dụng sóng vô tuyến cần phải ghi rõ ràng:</w:t>
      </w:r>
    </w:p>
    <w:p w:rsidR="00441BDD" w:rsidRPr="00D3462A" w:rsidRDefault="00441BDD" w:rsidP="00441BDD">
      <w:pPr>
        <w:pStyle w:val="BodyText"/>
        <w:spacing w:beforeLines="60" w:before="144" w:afterLines="60" w:after="144"/>
        <w:rPr>
          <w:rFonts w:ascii="Arial" w:hAnsi="Arial" w:cs="Arial"/>
          <w:sz w:val="22"/>
          <w:szCs w:val="22"/>
          <w:lang w:val="vi-VN"/>
        </w:rPr>
      </w:pPr>
      <w:r>
        <w:rPr>
          <w:rFonts w:ascii="Arial" w:hAnsi="Arial" w:cs="Arial"/>
          <w:sz w:val="22"/>
          <w:szCs w:val="22"/>
          <w:lang w:val="vi-VN"/>
        </w:rPr>
        <w:t xml:space="preserve">a) </w:t>
      </w:r>
      <w:r w:rsidRPr="00D3462A">
        <w:rPr>
          <w:rFonts w:ascii="Arial" w:hAnsi="Arial" w:cs="Arial"/>
          <w:sz w:val="22"/>
          <w:szCs w:val="22"/>
          <w:lang w:val="vi-VN"/>
        </w:rPr>
        <w:t>Số h</w:t>
      </w:r>
      <w:r>
        <w:rPr>
          <w:rFonts w:ascii="Arial" w:hAnsi="Arial" w:cs="Arial"/>
          <w:sz w:val="22"/>
          <w:szCs w:val="22"/>
          <w:lang w:val="vi-VN"/>
        </w:rPr>
        <w:t>iệu của tiêu chuẩn này.</w:t>
      </w:r>
    </w:p>
    <w:p w:rsidR="00441BDD" w:rsidRPr="00D3462A" w:rsidRDefault="00441BDD" w:rsidP="00441BDD">
      <w:pPr>
        <w:pStyle w:val="BodyText"/>
        <w:spacing w:beforeLines="60" w:before="144" w:afterLines="60" w:after="144"/>
        <w:rPr>
          <w:rFonts w:ascii="Arial" w:hAnsi="Arial" w:cs="Arial"/>
          <w:sz w:val="22"/>
          <w:szCs w:val="22"/>
          <w:lang w:val="vi-VN"/>
        </w:rPr>
      </w:pPr>
      <w:r>
        <w:rPr>
          <w:rFonts w:ascii="Arial" w:hAnsi="Arial" w:cs="Arial"/>
          <w:sz w:val="22"/>
          <w:szCs w:val="22"/>
          <w:lang w:val="vi-VN"/>
        </w:rPr>
        <w:t>b</w:t>
      </w:r>
      <w:r w:rsidRPr="00945D37">
        <w:rPr>
          <w:rFonts w:ascii="Arial" w:hAnsi="Arial" w:cs="Arial"/>
          <w:sz w:val="22"/>
          <w:szCs w:val="22"/>
          <w:lang w:val="vi-VN"/>
        </w:rPr>
        <w:t>) C</w:t>
      </w:r>
      <w:r w:rsidRPr="00D3462A">
        <w:rPr>
          <w:rFonts w:ascii="Arial" w:hAnsi="Arial" w:cs="Arial"/>
          <w:sz w:val="22"/>
          <w:szCs w:val="22"/>
          <w:lang w:val="vi-VN"/>
        </w:rPr>
        <w:t xml:space="preserve">ác quy định khác về nhãn mác; </w:t>
      </w:r>
    </w:p>
    <w:p w:rsidR="00441BDD" w:rsidRDefault="00441BDD" w:rsidP="00441BDD">
      <w:pPr>
        <w:pStyle w:val="BodyText"/>
        <w:spacing w:beforeLines="60" w:before="144" w:afterLines="60" w:after="144"/>
        <w:rPr>
          <w:rFonts w:ascii="Arial" w:hAnsi="Arial" w:cs="Arial"/>
          <w:sz w:val="22"/>
          <w:szCs w:val="22"/>
          <w:lang w:val="vi-VN"/>
        </w:rPr>
      </w:pPr>
      <w:r w:rsidRPr="00441BDD">
        <w:rPr>
          <w:rFonts w:ascii="Arial" w:hAnsi="Arial" w:cs="Arial"/>
          <w:b/>
          <w:sz w:val="22"/>
          <w:szCs w:val="22"/>
          <w:lang w:val="vi-VN"/>
        </w:rPr>
        <w:t>6</w:t>
      </w:r>
      <w:r>
        <w:rPr>
          <w:rFonts w:ascii="Arial" w:hAnsi="Arial" w:cs="Arial"/>
          <w:b/>
          <w:sz w:val="22"/>
          <w:szCs w:val="22"/>
          <w:lang w:val="vi-VN"/>
        </w:rPr>
        <w:t>.</w:t>
      </w:r>
      <w:r w:rsidRPr="00441BDD">
        <w:rPr>
          <w:rFonts w:ascii="Arial" w:hAnsi="Arial" w:cs="Arial"/>
          <w:b/>
          <w:sz w:val="22"/>
          <w:szCs w:val="22"/>
          <w:lang w:val="vi-VN"/>
        </w:rPr>
        <w:t>3</w:t>
      </w:r>
      <w:r w:rsidRPr="00D3462A">
        <w:rPr>
          <w:rFonts w:ascii="Arial" w:hAnsi="Arial" w:cs="Arial"/>
          <w:sz w:val="22"/>
          <w:szCs w:val="22"/>
          <w:lang w:val="vi-VN"/>
        </w:rPr>
        <w:t xml:space="preserve"> Những thiết bị có sử dụng </w:t>
      </w:r>
      <w:r>
        <w:rPr>
          <w:rFonts w:ascii="Arial" w:hAnsi="Arial" w:cs="Arial"/>
          <w:sz w:val="22"/>
          <w:szCs w:val="22"/>
          <w:lang w:val="vi-VN"/>
        </w:rPr>
        <w:t>nguồn tự chủ</w:t>
      </w:r>
      <w:r w:rsidRPr="00D3462A">
        <w:rPr>
          <w:rFonts w:ascii="Arial" w:hAnsi="Arial" w:cs="Arial"/>
          <w:sz w:val="22"/>
          <w:szCs w:val="22"/>
          <w:lang w:val="vi-VN"/>
        </w:rPr>
        <w:t xml:space="preserve"> cần phải ghi rõ rà</w:t>
      </w:r>
      <w:r>
        <w:rPr>
          <w:rFonts w:ascii="Arial" w:hAnsi="Arial" w:cs="Arial"/>
          <w:sz w:val="22"/>
          <w:szCs w:val="22"/>
          <w:lang w:val="vi-VN"/>
        </w:rPr>
        <w:t>ng</w:t>
      </w:r>
      <w:r w:rsidRPr="004F565D">
        <w:rPr>
          <w:rFonts w:ascii="Arial" w:hAnsi="Arial" w:cs="Arial"/>
          <w:sz w:val="22"/>
          <w:szCs w:val="22"/>
          <w:lang w:val="vi-VN"/>
        </w:rPr>
        <w:t>:</w:t>
      </w:r>
    </w:p>
    <w:p w:rsidR="00441BDD" w:rsidRPr="00441BDD" w:rsidRDefault="00441BDD" w:rsidP="00441BDD">
      <w:pPr>
        <w:pStyle w:val="BodyText"/>
        <w:spacing w:beforeLines="60" w:before="144" w:afterLines="60" w:after="144"/>
        <w:rPr>
          <w:rFonts w:ascii="Arial" w:hAnsi="Arial" w:cs="Arial"/>
          <w:sz w:val="22"/>
          <w:szCs w:val="22"/>
          <w:lang w:val="vi-VN"/>
        </w:rPr>
      </w:pPr>
      <w:r w:rsidRPr="00441BDD">
        <w:rPr>
          <w:rFonts w:ascii="Arial" w:hAnsi="Arial" w:cs="Arial"/>
          <w:sz w:val="22"/>
          <w:szCs w:val="22"/>
          <w:lang w:val="vi-VN"/>
        </w:rPr>
        <w:t>a) Loại nguồn khuyến cáo sử dụng bởi nhà sản xuất. Hướng dẫn này cần phải được nhìn thấy khi tiến hành thay pin.</w:t>
      </w:r>
    </w:p>
    <w:p w:rsidR="00441BDD" w:rsidRPr="00441BDD" w:rsidRDefault="00441BDD" w:rsidP="00441BDD">
      <w:pPr>
        <w:pStyle w:val="BodyText"/>
        <w:spacing w:beforeLines="60" w:before="144" w:afterLines="60" w:after="144"/>
        <w:rPr>
          <w:rFonts w:ascii="Arial" w:hAnsi="Arial" w:cs="Arial"/>
          <w:sz w:val="22"/>
          <w:szCs w:val="22"/>
          <w:lang w:val="vi-VN"/>
        </w:rPr>
      </w:pPr>
      <w:r w:rsidRPr="00441BDD">
        <w:rPr>
          <w:rFonts w:ascii="Arial" w:hAnsi="Arial" w:cs="Arial"/>
          <w:sz w:val="22"/>
          <w:szCs w:val="22"/>
          <w:lang w:val="vi-VN"/>
        </w:rPr>
        <w:t>b)</w:t>
      </w:r>
      <w:r w:rsidRPr="004F565D">
        <w:rPr>
          <w:rFonts w:ascii="Arial" w:hAnsi="Arial" w:cs="Arial"/>
          <w:b/>
          <w:sz w:val="22"/>
          <w:szCs w:val="22"/>
          <w:lang w:val="vi-VN"/>
        </w:rPr>
        <w:t xml:space="preserve"> </w:t>
      </w:r>
      <w:r w:rsidRPr="004F565D">
        <w:rPr>
          <w:rFonts w:ascii="Arial" w:hAnsi="Arial" w:cs="Arial"/>
          <w:sz w:val="22"/>
          <w:szCs w:val="22"/>
          <w:lang w:val="vi-VN"/>
        </w:rPr>
        <w:t>Thời gian pin có thể hoạt động được trong thiết bị</w:t>
      </w:r>
      <w:r w:rsidRPr="00441BDD">
        <w:rPr>
          <w:rFonts w:ascii="Arial" w:hAnsi="Arial" w:cs="Arial"/>
          <w:sz w:val="22"/>
          <w:szCs w:val="22"/>
          <w:lang w:val="vi-VN"/>
        </w:rPr>
        <w:t>.</w:t>
      </w:r>
    </w:p>
    <w:p w:rsidR="00187144" w:rsidRPr="00187144" w:rsidRDefault="00441BDD" w:rsidP="00187144">
      <w:pPr>
        <w:tabs>
          <w:tab w:val="left" w:pos="1261"/>
        </w:tabs>
        <w:spacing w:before="120"/>
        <w:jc w:val="both"/>
        <w:rPr>
          <w:rFonts w:ascii="Arial" w:hAnsi="Arial" w:cs="Arial"/>
          <w:b/>
          <w:lang w:val="vi-VN"/>
        </w:rPr>
      </w:pPr>
      <w:r>
        <w:rPr>
          <w:rFonts w:ascii="Arial" w:hAnsi="Arial" w:cs="Arial"/>
          <w:b/>
          <w:lang w:val="vi-VN"/>
        </w:rPr>
        <w:t>7</w:t>
      </w:r>
      <w:r w:rsidR="00187144" w:rsidRPr="00187144">
        <w:rPr>
          <w:rFonts w:ascii="Arial" w:hAnsi="Arial" w:cs="Arial"/>
          <w:b/>
          <w:lang w:val="vi-VN"/>
        </w:rPr>
        <w:t>. Tài liệu</w:t>
      </w:r>
      <w:r w:rsidR="00187144" w:rsidRPr="00187144">
        <w:rPr>
          <w:rFonts w:ascii="Arial" w:hAnsi="Arial" w:cs="Arial"/>
          <w:lang w:val="vi-VN"/>
        </w:rPr>
        <w:tab/>
      </w:r>
    </w:p>
    <w:p w:rsidR="00187144" w:rsidRPr="00187144" w:rsidRDefault="00441BDD" w:rsidP="00187144">
      <w:pPr>
        <w:tabs>
          <w:tab w:val="left" w:pos="1261"/>
        </w:tabs>
        <w:spacing w:before="120"/>
        <w:jc w:val="both"/>
        <w:rPr>
          <w:rFonts w:ascii="Arial" w:hAnsi="Arial" w:cs="Arial"/>
          <w:sz w:val="22"/>
          <w:szCs w:val="22"/>
          <w:lang w:val="vi-VN"/>
        </w:rPr>
      </w:pPr>
      <w:r w:rsidRPr="00441BDD">
        <w:rPr>
          <w:rFonts w:ascii="Arial" w:hAnsi="Arial" w:cs="Arial"/>
          <w:b/>
          <w:sz w:val="22"/>
          <w:szCs w:val="22"/>
          <w:lang w:val="vi-VN"/>
        </w:rPr>
        <w:t>7</w:t>
      </w:r>
      <w:r w:rsidR="00187144" w:rsidRPr="00187144">
        <w:rPr>
          <w:rFonts w:ascii="Arial" w:hAnsi="Arial" w:cs="Arial"/>
          <w:b/>
          <w:sz w:val="22"/>
          <w:szCs w:val="22"/>
          <w:lang w:val="vi-VN"/>
        </w:rPr>
        <w:t>.1</w:t>
      </w:r>
      <w:r w:rsidR="00187144" w:rsidRPr="00187144">
        <w:rPr>
          <w:rFonts w:ascii="Arial" w:hAnsi="Arial" w:cs="Arial"/>
          <w:sz w:val="22"/>
          <w:szCs w:val="22"/>
          <w:lang w:val="vi-VN"/>
        </w:rPr>
        <w:t xml:space="preserve"> Nhà sản xuất phải cung cấp đầy đủ tài liệu hướng dẫn cài đặt cấu hình thiết bị. Ít nhất phải gồm các tài liệu sau:</w:t>
      </w:r>
    </w:p>
    <w:p w:rsidR="00187144" w:rsidRPr="00441BDD" w:rsidRDefault="00441BDD" w:rsidP="00187144">
      <w:pPr>
        <w:tabs>
          <w:tab w:val="left" w:pos="1261"/>
        </w:tabs>
        <w:spacing w:before="120"/>
        <w:jc w:val="both"/>
        <w:rPr>
          <w:rFonts w:ascii="Arial" w:hAnsi="Arial" w:cs="Arial"/>
          <w:sz w:val="22"/>
          <w:szCs w:val="22"/>
          <w:lang w:val="vi-VN"/>
        </w:rPr>
      </w:pPr>
      <w:r w:rsidRPr="00441BDD">
        <w:rPr>
          <w:rFonts w:ascii="Arial" w:hAnsi="Arial" w:cs="Arial"/>
          <w:sz w:val="22"/>
          <w:szCs w:val="22"/>
          <w:lang w:val="vi-VN"/>
        </w:rPr>
        <w:t>a)</w:t>
      </w:r>
      <w:r w:rsidR="00187144" w:rsidRPr="00441BDD">
        <w:rPr>
          <w:rFonts w:ascii="Arial" w:hAnsi="Arial" w:cs="Arial"/>
          <w:sz w:val="22"/>
          <w:szCs w:val="22"/>
          <w:lang w:val="vi-VN"/>
        </w:rPr>
        <w:t xml:space="preserve"> Danh sách các thiết bị thành phần trong hệ thố</w:t>
      </w:r>
      <w:r w:rsidR="004F565D" w:rsidRPr="00441BDD">
        <w:rPr>
          <w:rFonts w:ascii="Arial" w:hAnsi="Arial" w:cs="Arial"/>
          <w:sz w:val="22"/>
          <w:szCs w:val="22"/>
          <w:lang w:val="vi-VN"/>
        </w:rPr>
        <w:t xml:space="preserve">ng phát hiện và cảnh báo cháy. </w:t>
      </w:r>
      <w:r w:rsidR="00187144" w:rsidRPr="00441BDD">
        <w:rPr>
          <w:rFonts w:ascii="Arial" w:hAnsi="Arial" w:cs="Arial"/>
          <w:sz w:val="22"/>
          <w:szCs w:val="22"/>
          <w:lang w:val="vi-VN"/>
        </w:rPr>
        <w:t>Danh sách này phải mô tả chức năng hoạt động của từng thiết bị (trong đó có phần mô tả về phần mềm và phần cứng) và các thông số kỹ thuật của thiết bị ở trạng thái hoạt động tốt trong hệ thống.</w:t>
      </w:r>
    </w:p>
    <w:p w:rsidR="00187144" w:rsidRPr="00441BDD" w:rsidRDefault="00441BDD" w:rsidP="00187144">
      <w:pPr>
        <w:tabs>
          <w:tab w:val="left" w:pos="1261"/>
        </w:tabs>
        <w:spacing w:before="120"/>
        <w:jc w:val="both"/>
        <w:rPr>
          <w:rFonts w:ascii="Arial" w:hAnsi="Arial" w:cs="Arial"/>
          <w:sz w:val="22"/>
          <w:szCs w:val="22"/>
          <w:lang w:val="vi-VN"/>
        </w:rPr>
      </w:pPr>
      <w:r w:rsidRPr="00441BDD">
        <w:rPr>
          <w:rFonts w:ascii="Arial" w:hAnsi="Arial" w:cs="Arial"/>
          <w:sz w:val="22"/>
          <w:szCs w:val="22"/>
          <w:lang w:val="vi-VN"/>
        </w:rPr>
        <w:t>b)</w:t>
      </w:r>
      <w:r w:rsidR="00187144" w:rsidRPr="00441BDD">
        <w:rPr>
          <w:rFonts w:ascii="Arial" w:hAnsi="Arial" w:cs="Arial"/>
          <w:sz w:val="22"/>
          <w:szCs w:val="22"/>
          <w:lang w:val="vi-VN"/>
        </w:rPr>
        <w:t xml:space="preserve"> Các kết quả thí nghiệm chứng minh chất lượng của thiế</w:t>
      </w:r>
      <w:r w:rsidR="004F565D" w:rsidRPr="00441BDD">
        <w:rPr>
          <w:rFonts w:ascii="Arial" w:hAnsi="Arial" w:cs="Arial"/>
          <w:sz w:val="22"/>
          <w:szCs w:val="22"/>
          <w:lang w:val="vi-VN"/>
        </w:rPr>
        <w:t>t bị, theo hướng dẫn trong TCVN 7568</w:t>
      </w:r>
      <w:r w:rsidR="00187144" w:rsidRPr="00441BDD">
        <w:rPr>
          <w:rFonts w:ascii="Arial" w:hAnsi="Arial" w:cs="Arial"/>
          <w:sz w:val="22"/>
          <w:szCs w:val="22"/>
          <w:lang w:val="vi-VN"/>
        </w:rPr>
        <w:t>;</w:t>
      </w:r>
    </w:p>
    <w:p w:rsidR="00187144" w:rsidRPr="00441BDD" w:rsidRDefault="00441BDD" w:rsidP="00187144">
      <w:pPr>
        <w:tabs>
          <w:tab w:val="left" w:pos="1261"/>
        </w:tabs>
        <w:spacing w:before="120"/>
        <w:jc w:val="both"/>
        <w:rPr>
          <w:rFonts w:ascii="Arial" w:hAnsi="Arial" w:cs="Arial"/>
          <w:sz w:val="22"/>
          <w:szCs w:val="22"/>
          <w:lang w:val="vi-VN"/>
        </w:rPr>
      </w:pPr>
      <w:r w:rsidRPr="00441BDD">
        <w:rPr>
          <w:rFonts w:ascii="Arial" w:hAnsi="Arial" w:cs="Arial"/>
          <w:sz w:val="22"/>
          <w:szCs w:val="22"/>
          <w:lang w:val="vi-VN"/>
        </w:rPr>
        <w:t>c)</w:t>
      </w:r>
      <w:r w:rsidR="00187144" w:rsidRPr="00441BDD">
        <w:rPr>
          <w:rFonts w:ascii="Arial" w:hAnsi="Arial" w:cs="Arial"/>
          <w:sz w:val="22"/>
          <w:szCs w:val="22"/>
          <w:lang w:val="vi-VN"/>
        </w:rPr>
        <w:t xml:space="preserve"> Các đặc tính của liên kết vô tuyến giữa thiết bị đó với Tủ trung tâm báo cháy</w:t>
      </w:r>
    </w:p>
    <w:p w:rsidR="00441BDD" w:rsidRPr="00441BDD" w:rsidRDefault="00441BDD" w:rsidP="00187144">
      <w:pPr>
        <w:tabs>
          <w:tab w:val="left" w:pos="1261"/>
        </w:tabs>
        <w:spacing w:before="120"/>
        <w:jc w:val="both"/>
        <w:rPr>
          <w:rFonts w:ascii="Arial" w:hAnsi="Arial" w:cs="Arial"/>
          <w:sz w:val="22"/>
          <w:szCs w:val="22"/>
          <w:lang w:val="vi-VN"/>
        </w:rPr>
      </w:pPr>
      <w:r w:rsidRPr="00441BDD">
        <w:rPr>
          <w:rFonts w:ascii="Arial" w:hAnsi="Arial" w:cs="Arial"/>
          <w:sz w:val="22"/>
          <w:szCs w:val="22"/>
          <w:lang w:val="vi-VN"/>
        </w:rPr>
        <w:t>d) Thuyết minh đáp ứng yêu cầu trong mục 4.2.3</w:t>
      </w:r>
    </w:p>
    <w:p w:rsidR="00187144" w:rsidRPr="00187144" w:rsidRDefault="00441BDD" w:rsidP="00187144">
      <w:pPr>
        <w:tabs>
          <w:tab w:val="left" w:pos="1261"/>
        </w:tabs>
        <w:spacing w:before="120"/>
        <w:jc w:val="both"/>
        <w:rPr>
          <w:rFonts w:ascii="Arial" w:hAnsi="Arial" w:cs="Arial"/>
          <w:sz w:val="22"/>
          <w:szCs w:val="22"/>
          <w:lang w:val="vi-VN"/>
        </w:rPr>
      </w:pPr>
      <w:r w:rsidRPr="00441BDD">
        <w:rPr>
          <w:rFonts w:ascii="Arial" w:hAnsi="Arial" w:cs="Arial"/>
          <w:sz w:val="22"/>
          <w:szCs w:val="22"/>
          <w:lang w:val="vi-VN"/>
        </w:rPr>
        <w:lastRenderedPageBreak/>
        <w:t>e)</w:t>
      </w:r>
      <w:r w:rsidR="00187144" w:rsidRPr="00187144">
        <w:rPr>
          <w:rFonts w:ascii="Arial" w:hAnsi="Arial" w:cs="Arial"/>
          <w:sz w:val="22"/>
          <w:szCs w:val="22"/>
          <w:lang w:val="vi-VN"/>
        </w:rPr>
        <w:t xml:space="preserve"> Các giới hạn sử dụng của hệ thống, ví dụ: cấu hình, số lượng các thiết bị có thể lắp đặt theo một Tủ trung tâm báo cháy, các giới hạn về chức năng hoạt động.</w:t>
      </w:r>
    </w:p>
    <w:p w:rsidR="00187144" w:rsidRPr="00187144" w:rsidRDefault="00441BDD" w:rsidP="00187144">
      <w:pPr>
        <w:pStyle w:val="BodyText"/>
        <w:spacing w:before="120"/>
        <w:rPr>
          <w:rFonts w:ascii="Arial" w:hAnsi="Arial" w:cs="Arial"/>
          <w:sz w:val="22"/>
          <w:szCs w:val="22"/>
          <w:lang w:val="vi-VN"/>
        </w:rPr>
      </w:pPr>
      <w:r w:rsidRPr="00441BDD">
        <w:rPr>
          <w:rFonts w:ascii="Arial" w:hAnsi="Arial" w:cs="Arial"/>
          <w:b/>
          <w:sz w:val="22"/>
          <w:szCs w:val="22"/>
          <w:lang w:val="vi-VN"/>
        </w:rPr>
        <w:t>7</w:t>
      </w:r>
      <w:r w:rsidR="00187144" w:rsidRPr="00187144">
        <w:rPr>
          <w:rFonts w:ascii="Arial" w:hAnsi="Arial" w:cs="Arial"/>
          <w:b/>
          <w:sz w:val="22"/>
          <w:szCs w:val="22"/>
          <w:lang w:val="vi-VN"/>
        </w:rPr>
        <w:t>.2</w:t>
      </w:r>
      <w:r w:rsidR="00187144" w:rsidRPr="00187144">
        <w:rPr>
          <w:rFonts w:ascii="Arial" w:hAnsi="Arial" w:cs="Arial"/>
          <w:sz w:val="22"/>
          <w:szCs w:val="22"/>
          <w:lang w:val="vi-VN"/>
        </w:rPr>
        <w:t xml:space="preserve"> Tài liệu hướng dẫn về các thiết bị </w:t>
      </w:r>
      <w:r w:rsidR="00554AF1">
        <w:rPr>
          <w:rFonts w:ascii="Arial" w:hAnsi="Arial" w:cs="Arial"/>
          <w:sz w:val="22"/>
          <w:szCs w:val="22"/>
          <w:lang w:val="vi-VN"/>
        </w:rPr>
        <w:t>vào/ra</w:t>
      </w:r>
      <w:r w:rsidR="00187144" w:rsidRPr="00187144">
        <w:rPr>
          <w:rFonts w:ascii="Arial" w:hAnsi="Arial" w:cs="Arial"/>
          <w:sz w:val="22"/>
          <w:szCs w:val="22"/>
          <w:lang w:val="vi-VN"/>
        </w:rPr>
        <w:t xml:space="preserve"> phải tuân theo yêu cầu trong điều này.</w:t>
      </w:r>
    </w:p>
    <w:p w:rsidR="00187144" w:rsidRPr="00187144" w:rsidRDefault="00441BDD" w:rsidP="00187144">
      <w:pPr>
        <w:jc w:val="both"/>
        <w:rPr>
          <w:rFonts w:ascii="Arial" w:hAnsi="Arial" w:cs="Arial"/>
          <w:sz w:val="22"/>
          <w:szCs w:val="22"/>
          <w:lang w:val="vi-VN"/>
        </w:rPr>
      </w:pPr>
      <w:r w:rsidRPr="00441BDD">
        <w:rPr>
          <w:rFonts w:ascii="Arial" w:hAnsi="Arial" w:cs="Arial"/>
          <w:b/>
          <w:sz w:val="22"/>
          <w:szCs w:val="22"/>
          <w:lang w:val="vi-VN"/>
        </w:rPr>
        <w:t>7</w:t>
      </w:r>
      <w:r w:rsidR="00187144" w:rsidRPr="00187144">
        <w:rPr>
          <w:rFonts w:ascii="Arial" w:hAnsi="Arial" w:cs="Arial"/>
          <w:b/>
          <w:sz w:val="22"/>
          <w:szCs w:val="22"/>
          <w:lang w:val="vi-VN"/>
        </w:rPr>
        <w:t>.3</w:t>
      </w:r>
      <w:r w:rsidR="00187144" w:rsidRPr="00187144">
        <w:rPr>
          <w:rFonts w:ascii="Arial" w:hAnsi="Arial" w:cs="Arial"/>
          <w:sz w:val="22"/>
          <w:szCs w:val="22"/>
          <w:lang w:val="vi-VN"/>
        </w:rPr>
        <w:t xml:space="preserve"> Các thiết bị </w:t>
      </w:r>
      <w:r w:rsidR="00554AF1">
        <w:rPr>
          <w:rFonts w:ascii="Arial" w:hAnsi="Arial" w:cs="Arial"/>
          <w:sz w:val="22"/>
          <w:szCs w:val="22"/>
          <w:lang w:val="vi-VN"/>
        </w:rPr>
        <w:t>vào/ra</w:t>
      </w:r>
      <w:r w:rsidR="00187144" w:rsidRPr="00187144">
        <w:rPr>
          <w:rFonts w:ascii="Arial" w:hAnsi="Arial" w:cs="Arial"/>
          <w:sz w:val="22"/>
          <w:szCs w:val="22"/>
          <w:lang w:val="vi-VN"/>
        </w:rPr>
        <w:t xml:space="preserve"> phải được cung cấp kèm theo đầy đủ hướng dẫn về kỹ thuật, lắp đặt và bảo trì khi vận hành. Nếu không, phải có chỉ dẫn đến các tài liệu đó trên các thiết bị này hoặc cung cấp kèm theo thiết bị này.</w:t>
      </w:r>
    </w:p>
    <w:p w:rsidR="00187144" w:rsidRDefault="00441BDD" w:rsidP="00187144">
      <w:pPr>
        <w:pStyle w:val="BodyText"/>
        <w:spacing w:before="120"/>
        <w:rPr>
          <w:rFonts w:ascii="Arial" w:hAnsi="Arial" w:cs="Arial"/>
          <w:sz w:val="22"/>
          <w:szCs w:val="22"/>
          <w:lang w:val="vi-VN"/>
        </w:rPr>
      </w:pPr>
      <w:r w:rsidRPr="00441BDD">
        <w:rPr>
          <w:rFonts w:ascii="Arial" w:hAnsi="Arial" w:cs="Arial"/>
          <w:b/>
          <w:sz w:val="22"/>
          <w:szCs w:val="22"/>
          <w:lang w:val="vi-VN"/>
        </w:rPr>
        <w:t>7</w:t>
      </w:r>
      <w:r w:rsidR="00187144" w:rsidRPr="00187144">
        <w:rPr>
          <w:rFonts w:ascii="Arial" w:hAnsi="Arial" w:cs="Arial"/>
          <w:b/>
          <w:sz w:val="22"/>
          <w:szCs w:val="22"/>
          <w:lang w:val="vi-VN"/>
        </w:rPr>
        <w:t>.4</w:t>
      </w:r>
      <w:r w:rsidR="00187144" w:rsidRPr="00187144">
        <w:rPr>
          <w:rFonts w:ascii="Arial" w:hAnsi="Arial" w:cs="Arial"/>
          <w:sz w:val="22"/>
          <w:szCs w:val="22"/>
          <w:lang w:val="vi-VN"/>
        </w:rPr>
        <w:t xml:space="preserve"> Để thiết bị </w:t>
      </w:r>
      <w:r w:rsidR="00554AF1">
        <w:rPr>
          <w:rFonts w:ascii="Arial" w:hAnsi="Arial" w:cs="Arial"/>
          <w:sz w:val="22"/>
          <w:szCs w:val="22"/>
          <w:lang w:val="vi-VN"/>
        </w:rPr>
        <w:t>vào/ra</w:t>
      </w:r>
      <w:r w:rsidR="00187144" w:rsidRPr="00187144">
        <w:rPr>
          <w:rFonts w:ascii="Arial" w:hAnsi="Arial" w:cs="Arial"/>
          <w:sz w:val="22"/>
          <w:szCs w:val="22"/>
          <w:lang w:val="vi-VN"/>
        </w:rPr>
        <w:t xml:space="preserve"> hoạt động hiệu quả, tài liệu hướng dẫn phải chỉ rõ cách thức xử lý tín hiệu của nó. Tài liệu cần phải nêu rõ thông số kỹ thuật, hoặc mô tả giao thức xử lý đầy đủ hoặc liệt kê rõ những thiết bị mà thiết bị ouput/input này có thể kết nối tới.</w:t>
      </w:r>
    </w:p>
    <w:p w:rsidR="00441BDD" w:rsidRPr="00441BDD" w:rsidRDefault="00441BDD" w:rsidP="00187144">
      <w:pPr>
        <w:pStyle w:val="BodyText"/>
        <w:spacing w:before="120"/>
        <w:rPr>
          <w:rFonts w:ascii="Arial" w:hAnsi="Arial" w:cs="Arial"/>
          <w:sz w:val="22"/>
          <w:szCs w:val="22"/>
          <w:lang w:val="vi-VN"/>
        </w:rPr>
      </w:pPr>
      <w:r w:rsidRPr="00441BDD">
        <w:rPr>
          <w:rFonts w:ascii="Arial" w:hAnsi="Arial" w:cs="Arial"/>
          <w:sz w:val="22"/>
          <w:szCs w:val="22"/>
          <w:lang w:val="vi-VN"/>
        </w:rPr>
        <w:t>LƯU Ý: Các đơn vị đánh g</w:t>
      </w:r>
      <w:r>
        <w:rPr>
          <w:rFonts w:ascii="Arial" w:hAnsi="Arial" w:cs="Arial"/>
          <w:sz w:val="22"/>
          <w:szCs w:val="22"/>
          <w:lang w:val="vi-VN"/>
        </w:rPr>
        <w:t>iá tiêu chuẩn có thể yêu cầu thê</w:t>
      </w:r>
      <w:r w:rsidRPr="00441BDD">
        <w:rPr>
          <w:rFonts w:ascii="Arial" w:hAnsi="Arial" w:cs="Arial"/>
          <w:sz w:val="22"/>
          <w:szCs w:val="22"/>
          <w:lang w:val="vi-VN"/>
        </w:rPr>
        <w:t>m những tài liệu khác kh</w:t>
      </w:r>
      <w:r>
        <w:rPr>
          <w:rFonts w:ascii="Arial" w:hAnsi="Arial" w:cs="Arial"/>
          <w:sz w:val="22"/>
          <w:szCs w:val="22"/>
          <w:lang w:val="vi-VN"/>
        </w:rPr>
        <w:t>i đánh giá thiết bị vào/ra</w:t>
      </w:r>
      <w:r w:rsidRPr="00441BDD">
        <w:rPr>
          <w:rFonts w:ascii="Arial" w:hAnsi="Arial" w:cs="Arial"/>
          <w:sz w:val="22"/>
          <w:szCs w:val="22"/>
          <w:lang w:val="vi-VN"/>
        </w:rPr>
        <w:t xml:space="preserve"> theo </w:t>
      </w:r>
      <w:r>
        <w:rPr>
          <w:rFonts w:ascii="Arial" w:hAnsi="Arial" w:cs="Arial"/>
          <w:sz w:val="22"/>
          <w:szCs w:val="22"/>
          <w:lang w:val="vi-VN"/>
        </w:rPr>
        <w:t>TCVN 7568</w:t>
      </w:r>
      <w:r w:rsidRPr="00441BDD">
        <w:rPr>
          <w:rFonts w:ascii="Arial" w:hAnsi="Arial" w:cs="Arial"/>
          <w:sz w:val="22"/>
          <w:szCs w:val="22"/>
          <w:lang w:val="vi-VN"/>
        </w:rPr>
        <w:t>.</w:t>
      </w:r>
    </w:p>
    <w:p w:rsidR="00D3462A" w:rsidRPr="00D3462A" w:rsidRDefault="00D3462A" w:rsidP="00D3462A">
      <w:pPr>
        <w:tabs>
          <w:tab w:val="left" w:pos="1085"/>
        </w:tabs>
        <w:spacing w:after="120"/>
        <w:jc w:val="both"/>
        <w:rPr>
          <w:rFonts w:ascii="Arial" w:hAnsi="Arial" w:cs="Arial"/>
          <w:b/>
          <w:color w:val="231F20"/>
          <w:lang w:val="vi-VN"/>
        </w:rPr>
      </w:pPr>
      <w:r>
        <w:rPr>
          <w:rFonts w:ascii="Arial" w:hAnsi="Arial" w:cs="Arial"/>
          <w:b/>
          <w:color w:val="231F20"/>
          <w:lang w:val="vi-VN"/>
        </w:rPr>
        <w:t>8. Thử nghiệm</w:t>
      </w:r>
    </w:p>
    <w:p w:rsidR="00D3462A" w:rsidRPr="00D3462A" w:rsidRDefault="00D3462A" w:rsidP="00D3462A">
      <w:pPr>
        <w:tabs>
          <w:tab w:val="left" w:pos="1085"/>
        </w:tabs>
        <w:spacing w:after="120"/>
        <w:jc w:val="both"/>
        <w:rPr>
          <w:rFonts w:ascii="Arial" w:hAnsi="Arial" w:cs="Arial"/>
          <w:b/>
          <w:color w:val="231F20"/>
          <w:sz w:val="22"/>
          <w:szCs w:val="22"/>
          <w:lang w:val="vi-VN"/>
        </w:rPr>
      </w:pPr>
      <w:r>
        <w:rPr>
          <w:rFonts w:ascii="Arial" w:hAnsi="Arial" w:cs="Arial"/>
          <w:b/>
          <w:color w:val="231F20"/>
          <w:sz w:val="22"/>
          <w:szCs w:val="22"/>
          <w:lang w:val="vi-VN"/>
        </w:rPr>
        <w:t>8.1 Y</w:t>
      </w:r>
      <w:r w:rsidRPr="00D3462A">
        <w:rPr>
          <w:rFonts w:ascii="Arial" w:hAnsi="Arial" w:cs="Arial"/>
          <w:b/>
          <w:color w:val="231F20"/>
          <w:sz w:val="22"/>
          <w:szCs w:val="22"/>
          <w:lang w:val="vi-VN"/>
        </w:rPr>
        <w:t>êu cầu chung</w:t>
      </w:r>
    </w:p>
    <w:p w:rsidR="00D3462A" w:rsidRPr="00D3462A" w:rsidRDefault="00D3462A" w:rsidP="00D3462A">
      <w:pPr>
        <w:tabs>
          <w:tab w:val="left" w:pos="1085"/>
        </w:tabs>
        <w:jc w:val="both"/>
        <w:rPr>
          <w:rFonts w:ascii="Arial" w:hAnsi="Arial" w:cs="Arial"/>
          <w:b/>
          <w:color w:val="231F20"/>
          <w:sz w:val="22"/>
          <w:szCs w:val="22"/>
          <w:lang w:val="vi-VN"/>
        </w:rPr>
      </w:pPr>
      <w:r w:rsidRPr="00D3462A">
        <w:rPr>
          <w:rFonts w:ascii="Arial" w:hAnsi="Arial" w:cs="Arial"/>
          <w:b/>
          <w:color w:val="231F20"/>
          <w:sz w:val="22"/>
          <w:szCs w:val="22"/>
          <w:lang w:val="vi-VN"/>
        </w:rPr>
        <w:t xml:space="preserve">8.1.1 </w:t>
      </w:r>
      <w:r w:rsidRPr="00D3462A">
        <w:rPr>
          <w:rFonts w:ascii="Arial" w:hAnsi="Arial" w:cs="Arial"/>
          <w:color w:val="231F20"/>
          <w:sz w:val="22"/>
          <w:szCs w:val="22"/>
          <w:lang w:val="vi-VN"/>
        </w:rPr>
        <w:t xml:space="preserve">Cho phép thử nghiệm đồng thời theo tiêu chuẩn này và các tiêu chuẩn khác liên quan </w:t>
      </w:r>
      <w:r w:rsidR="004F565D">
        <w:rPr>
          <w:rFonts w:ascii="Arial" w:hAnsi="Arial" w:cs="Arial"/>
          <w:color w:val="231F20"/>
          <w:sz w:val="22"/>
          <w:szCs w:val="22"/>
          <w:lang w:val="vi-VN"/>
        </w:rPr>
        <w:t xml:space="preserve">trong bộ TCVN </w:t>
      </w:r>
      <w:r w:rsidR="004F565D" w:rsidRPr="004F565D">
        <w:rPr>
          <w:rFonts w:ascii="Arial" w:hAnsi="Arial" w:cs="Arial"/>
          <w:color w:val="231F20"/>
          <w:sz w:val="22"/>
          <w:szCs w:val="22"/>
          <w:lang w:val="vi-VN"/>
        </w:rPr>
        <w:t>7568</w:t>
      </w:r>
      <w:r w:rsidRPr="00D3462A">
        <w:rPr>
          <w:rFonts w:ascii="Arial" w:hAnsi="Arial" w:cs="Arial"/>
          <w:color w:val="231F20"/>
          <w:sz w:val="22"/>
          <w:szCs w:val="22"/>
          <w:lang w:val="vi-VN"/>
        </w:rPr>
        <w:t>.</w:t>
      </w:r>
    </w:p>
    <w:p w:rsidR="00D3462A" w:rsidRPr="00D3462A" w:rsidRDefault="00D3462A" w:rsidP="00D3462A">
      <w:pPr>
        <w:tabs>
          <w:tab w:val="left" w:pos="1085"/>
        </w:tabs>
        <w:spacing w:after="120"/>
        <w:jc w:val="both"/>
        <w:rPr>
          <w:rFonts w:ascii="Arial" w:hAnsi="Arial" w:cs="Arial"/>
          <w:sz w:val="22"/>
          <w:szCs w:val="22"/>
          <w:lang w:val="vi-VN"/>
        </w:rPr>
      </w:pPr>
      <w:r w:rsidRPr="00D3462A">
        <w:rPr>
          <w:rFonts w:ascii="Arial" w:hAnsi="Arial" w:cs="Arial"/>
          <w:color w:val="231F20"/>
          <w:sz w:val="22"/>
          <w:szCs w:val="22"/>
          <w:lang w:val="vi-VN"/>
        </w:rPr>
        <w:t>Lưu ý: Các thiết bị có thể tháo rời thành ít nhất hai phần: phần đế và phần đầu. Nếu mẫu kiểm tra là một thiết bị có thể tháo rời, thì ít nhất hai phần đó mới được coi là một thiết bị hoàn chỉnh.</w:t>
      </w:r>
    </w:p>
    <w:p w:rsidR="00441BDD" w:rsidRPr="00441BDD" w:rsidRDefault="00D3462A" w:rsidP="00D3462A">
      <w:pPr>
        <w:pStyle w:val="BodyText"/>
        <w:spacing w:before="120"/>
        <w:rPr>
          <w:rFonts w:ascii="Arial" w:hAnsi="Arial" w:cs="Arial"/>
          <w:b/>
          <w:color w:val="231F20"/>
          <w:sz w:val="22"/>
          <w:szCs w:val="22"/>
          <w:lang w:val="vi-VN"/>
        </w:rPr>
      </w:pPr>
      <w:r w:rsidRPr="00D3462A">
        <w:rPr>
          <w:rFonts w:ascii="Arial" w:hAnsi="Arial" w:cs="Arial"/>
          <w:b/>
          <w:color w:val="231F20"/>
          <w:sz w:val="22"/>
          <w:szCs w:val="22"/>
          <w:lang w:val="vi-VN"/>
        </w:rPr>
        <w:t xml:space="preserve">8.1.2 </w:t>
      </w:r>
      <w:r w:rsidR="00441BDD" w:rsidRPr="00441BDD">
        <w:rPr>
          <w:rFonts w:ascii="Arial" w:hAnsi="Arial" w:cs="Arial"/>
          <w:color w:val="231F20"/>
          <w:sz w:val="22"/>
          <w:szCs w:val="22"/>
          <w:lang w:val="vi-VN"/>
        </w:rPr>
        <w:t>Điều kiện khí quyển tiêu chuẩn để thử nghiệm: Trừ khi có quy định khác trong quy trình thử nghiệm, các điều kiện được xác định t</w:t>
      </w:r>
      <w:r w:rsidR="00AB56A9">
        <w:rPr>
          <w:rFonts w:ascii="Arial" w:hAnsi="Arial" w:cs="Arial"/>
          <w:color w:val="231F20"/>
          <w:sz w:val="22"/>
          <w:szCs w:val="22"/>
          <w:lang w:val="vi-VN"/>
        </w:rPr>
        <w:t>rong phần liên quan của TCVN 7568</w:t>
      </w:r>
      <w:r w:rsidR="00441BDD" w:rsidRPr="00441BDD">
        <w:rPr>
          <w:rFonts w:ascii="Arial" w:hAnsi="Arial" w:cs="Arial"/>
          <w:color w:val="231F20"/>
          <w:sz w:val="22"/>
          <w:szCs w:val="22"/>
          <w:lang w:val="vi-VN"/>
        </w:rPr>
        <w:t xml:space="preserve"> sẽ được áp dụng.</w:t>
      </w:r>
    </w:p>
    <w:p w:rsidR="00D3462A" w:rsidRPr="00D3462A" w:rsidRDefault="00441BDD" w:rsidP="00D3462A">
      <w:pPr>
        <w:pStyle w:val="BodyText"/>
        <w:spacing w:before="120"/>
        <w:rPr>
          <w:rFonts w:ascii="Arial" w:hAnsi="Arial" w:cs="Arial"/>
          <w:b/>
          <w:color w:val="231F20"/>
          <w:sz w:val="22"/>
          <w:szCs w:val="22"/>
          <w:lang w:val="vi-VN"/>
        </w:rPr>
      </w:pPr>
      <w:r>
        <w:rPr>
          <w:rFonts w:ascii="Arial" w:hAnsi="Arial" w:cs="Arial"/>
          <w:b/>
          <w:color w:val="231F20"/>
          <w:sz w:val="22"/>
          <w:szCs w:val="22"/>
          <w:lang w:val="vi-VN"/>
        </w:rPr>
        <w:t>8.1.</w:t>
      </w:r>
      <w:r w:rsidRPr="00441BDD">
        <w:rPr>
          <w:rFonts w:ascii="Arial" w:hAnsi="Arial" w:cs="Arial"/>
          <w:b/>
          <w:color w:val="231F20"/>
          <w:sz w:val="22"/>
          <w:szCs w:val="22"/>
          <w:lang w:val="vi-VN"/>
        </w:rPr>
        <w:t xml:space="preserve">3 </w:t>
      </w:r>
      <w:r w:rsidR="00D3462A" w:rsidRPr="00D3462A">
        <w:rPr>
          <w:rFonts w:ascii="Arial" w:hAnsi="Arial" w:cs="Arial"/>
          <w:color w:val="231F20"/>
          <w:sz w:val="22"/>
          <w:szCs w:val="22"/>
          <w:lang w:val="vi-VN"/>
        </w:rPr>
        <w:t xml:space="preserve">Nếu việc thử nghiệm yêu cầu mẫu thử phải hoạt động, mẫu thử khi đó phải được cung cấp nguồn theo như hướng dẫn của nhà sản xuất và phải được kết nối với một thiết bị để giám sát các đặc tính nguồn theo đúng như mô tả của nhà sản xuất. </w:t>
      </w:r>
      <w:r w:rsidR="00D3462A" w:rsidRPr="00714405">
        <w:rPr>
          <w:rFonts w:ascii="Arial" w:hAnsi="Arial" w:cs="Arial"/>
          <w:color w:val="231F20"/>
          <w:sz w:val="22"/>
          <w:szCs w:val="22"/>
          <w:lang w:val="vi-VN"/>
        </w:rPr>
        <w:t>Trừ khi phương pháp thử có gì khác, nguồn sử dụng cho mẫu thử phải được đặt trong dải cho phép của nhà sản xuất và phải ổn định trong suốt quá trình thử. Giá trị các thông số (tham số) phải là giá trị danh nghĩa hoặc giá trị trung bình của dải thông số đó.</w:t>
      </w:r>
    </w:p>
    <w:p w:rsidR="00D3462A" w:rsidRPr="00D3462A" w:rsidRDefault="00D3462A" w:rsidP="00D3462A">
      <w:pPr>
        <w:pStyle w:val="BodyText"/>
        <w:spacing w:before="120"/>
        <w:rPr>
          <w:rFonts w:ascii="Arial" w:hAnsi="Arial" w:cs="Arial"/>
          <w:color w:val="231F20"/>
          <w:sz w:val="22"/>
          <w:szCs w:val="22"/>
          <w:lang w:val="vi-VN"/>
        </w:rPr>
      </w:pPr>
      <w:r w:rsidRPr="00D3462A">
        <w:rPr>
          <w:rFonts w:ascii="Arial" w:hAnsi="Arial" w:cs="Arial"/>
          <w:color w:val="231F20"/>
          <w:sz w:val="22"/>
          <w:szCs w:val="22"/>
          <w:lang w:val="vi-VN"/>
        </w:rPr>
        <w:t>Chi tiết của thiết bị sử dụng nguồn và thiết bị giám sát, cũng như các chỉ số cảnh báo, phải được ghi rõ trong báo cáo thử nghiệm.</w:t>
      </w:r>
    </w:p>
    <w:p w:rsidR="00D3462A" w:rsidRPr="00DA3F1D" w:rsidRDefault="00AB56A9" w:rsidP="00DA3F1D">
      <w:pPr>
        <w:pStyle w:val="BodyText"/>
        <w:rPr>
          <w:rFonts w:ascii="Arial" w:hAnsi="Arial" w:cs="Arial"/>
          <w:b/>
          <w:color w:val="231F20"/>
          <w:sz w:val="22"/>
          <w:szCs w:val="22"/>
          <w:lang w:val="vi-VN"/>
        </w:rPr>
      </w:pPr>
      <w:r>
        <w:rPr>
          <w:rFonts w:ascii="Arial" w:hAnsi="Arial" w:cs="Arial"/>
          <w:b/>
          <w:color w:val="231F20"/>
          <w:sz w:val="22"/>
          <w:szCs w:val="22"/>
          <w:lang w:val="vi-VN"/>
        </w:rPr>
        <w:t>8.1.</w:t>
      </w:r>
      <w:r w:rsidRPr="00AB56A9">
        <w:rPr>
          <w:rFonts w:ascii="Arial" w:hAnsi="Arial" w:cs="Arial"/>
          <w:b/>
          <w:color w:val="231F20"/>
          <w:sz w:val="22"/>
          <w:szCs w:val="22"/>
          <w:lang w:val="vi-VN"/>
        </w:rPr>
        <w:t>4</w:t>
      </w:r>
      <w:r w:rsidR="00D3462A" w:rsidRPr="00DA3F1D">
        <w:rPr>
          <w:rFonts w:ascii="Arial" w:hAnsi="Arial" w:cs="Arial"/>
          <w:b/>
          <w:color w:val="231F20"/>
          <w:sz w:val="22"/>
          <w:szCs w:val="22"/>
          <w:lang w:val="vi-VN"/>
        </w:rPr>
        <w:t xml:space="preserve"> </w:t>
      </w:r>
      <w:r w:rsidR="00D3462A" w:rsidRPr="00DA3F1D">
        <w:rPr>
          <w:rFonts w:ascii="Arial" w:hAnsi="Arial" w:cs="Arial"/>
          <w:sz w:val="22"/>
          <w:szCs w:val="22"/>
          <w:lang w:val="vi-VN"/>
        </w:rPr>
        <w:t>Các yêu cầu về lắp đặt và phương</w:t>
      </w:r>
      <w:r w:rsidR="00DA3F1D" w:rsidRPr="00DA3F1D">
        <w:rPr>
          <w:rFonts w:ascii="Arial" w:hAnsi="Arial" w:cs="Arial"/>
          <w:sz w:val="22"/>
          <w:szCs w:val="22"/>
          <w:lang w:val="vi-VN"/>
        </w:rPr>
        <w:t xml:space="preserve"> hướn</w:t>
      </w:r>
      <w:r w:rsidR="004F565D">
        <w:rPr>
          <w:rFonts w:ascii="Arial" w:hAnsi="Arial" w:cs="Arial"/>
          <w:sz w:val="22"/>
          <w:szCs w:val="22"/>
          <w:lang w:val="vi-VN"/>
        </w:rPr>
        <w:t>g tuân theo quy định ở TCVN 7568</w:t>
      </w:r>
      <w:r w:rsidR="00DA3F1D" w:rsidRPr="00DA3F1D">
        <w:rPr>
          <w:rFonts w:ascii="Arial" w:hAnsi="Arial" w:cs="Arial"/>
          <w:sz w:val="22"/>
          <w:szCs w:val="22"/>
          <w:lang w:val="vi-VN"/>
        </w:rPr>
        <w:t xml:space="preserve"> và tài liệu kỹ thuật của nhà sản xuất.</w:t>
      </w:r>
    </w:p>
    <w:p w:rsidR="00D3462A" w:rsidRPr="00DA3F1D" w:rsidRDefault="00AB56A9" w:rsidP="00DA3F1D">
      <w:pPr>
        <w:pStyle w:val="BodyText"/>
        <w:spacing w:before="1"/>
        <w:rPr>
          <w:rFonts w:ascii="Arial" w:hAnsi="Arial" w:cs="Arial"/>
          <w:sz w:val="22"/>
          <w:szCs w:val="22"/>
          <w:lang w:val="vi-VN"/>
        </w:rPr>
      </w:pPr>
      <w:r>
        <w:rPr>
          <w:rFonts w:ascii="Arial" w:hAnsi="Arial" w:cs="Arial"/>
          <w:b/>
          <w:sz w:val="22"/>
          <w:szCs w:val="22"/>
          <w:lang w:val="vi-VN"/>
        </w:rPr>
        <w:t>8.1.</w:t>
      </w:r>
      <w:r w:rsidRPr="00AB56A9">
        <w:rPr>
          <w:rFonts w:ascii="Arial" w:hAnsi="Arial" w:cs="Arial"/>
          <w:b/>
          <w:sz w:val="22"/>
          <w:szCs w:val="22"/>
          <w:lang w:val="vi-VN"/>
        </w:rPr>
        <w:t>5</w:t>
      </w:r>
      <w:r w:rsidR="00D3462A" w:rsidRPr="00DA3F1D">
        <w:rPr>
          <w:rFonts w:ascii="Arial" w:hAnsi="Arial" w:cs="Arial"/>
          <w:sz w:val="22"/>
          <w:szCs w:val="22"/>
          <w:lang w:val="vi-VN"/>
        </w:rPr>
        <w:t xml:space="preserve"> Các yêu cầu về dung sai theo quy định ở </w:t>
      </w:r>
      <w:r w:rsidR="004F565D">
        <w:rPr>
          <w:rFonts w:ascii="Arial" w:hAnsi="Arial" w:cs="Arial"/>
          <w:sz w:val="22"/>
          <w:szCs w:val="22"/>
          <w:lang w:val="vi-VN"/>
        </w:rPr>
        <w:t>TCVN 7568</w:t>
      </w:r>
    </w:p>
    <w:p w:rsidR="00DA3F1D" w:rsidRPr="00DA3F1D" w:rsidRDefault="00DA3F1D" w:rsidP="00DA3F1D">
      <w:pPr>
        <w:pStyle w:val="Heading5"/>
        <w:ind w:firstLine="0"/>
        <w:rPr>
          <w:rFonts w:ascii="Arial" w:hAnsi="Arial" w:cs="Arial"/>
          <w:b w:val="0"/>
          <w:bCs/>
          <w:i w:val="0"/>
          <w:color w:val="231F20"/>
          <w:sz w:val="24"/>
          <w:szCs w:val="24"/>
          <w:lang w:val="vi-VN"/>
        </w:rPr>
      </w:pPr>
      <w:r>
        <w:rPr>
          <w:rFonts w:ascii="Arial" w:hAnsi="Arial" w:cs="Arial"/>
          <w:bCs/>
          <w:i w:val="0"/>
          <w:color w:val="231F20"/>
          <w:sz w:val="24"/>
          <w:szCs w:val="24"/>
          <w:lang w:val="vi-VN"/>
        </w:rPr>
        <w:t>8.2 Thử nghiệm</w:t>
      </w:r>
      <w:r w:rsidRPr="00DA3F1D">
        <w:rPr>
          <w:rFonts w:ascii="Arial" w:hAnsi="Arial" w:cs="Arial"/>
          <w:bCs/>
          <w:i w:val="0"/>
          <w:color w:val="231F20"/>
          <w:sz w:val="24"/>
          <w:szCs w:val="24"/>
          <w:lang w:val="vi-VN"/>
        </w:rPr>
        <w:t xml:space="preserve"> hệ thống</w:t>
      </w:r>
    </w:p>
    <w:p w:rsidR="00DA3F1D" w:rsidRPr="00DA3F1D" w:rsidRDefault="00DA3F1D" w:rsidP="00DA3F1D">
      <w:pPr>
        <w:pStyle w:val="Heading5"/>
        <w:ind w:firstLine="0"/>
        <w:rPr>
          <w:rFonts w:ascii="Arial" w:hAnsi="Arial" w:cs="Arial"/>
          <w:b w:val="0"/>
          <w:bCs/>
          <w:i w:val="0"/>
          <w:color w:val="231F20"/>
          <w:sz w:val="22"/>
          <w:szCs w:val="22"/>
          <w:lang w:val="vi-VN"/>
        </w:rPr>
      </w:pPr>
      <w:r w:rsidRPr="00DA3F1D">
        <w:rPr>
          <w:rFonts w:ascii="Arial" w:hAnsi="Arial" w:cs="Arial"/>
          <w:bCs/>
          <w:i w:val="0"/>
          <w:color w:val="231F20"/>
          <w:sz w:val="22"/>
          <w:szCs w:val="22"/>
          <w:lang w:val="vi-VN"/>
        </w:rPr>
        <w:t>8.2.1</w:t>
      </w:r>
      <w:r w:rsidR="008875CA">
        <w:rPr>
          <w:rFonts w:ascii="Arial" w:hAnsi="Arial" w:cs="Arial"/>
          <w:b w:val="0"/>
          <w:bCs/>
          <w:i w:val="0"/>
          <w:color w:val="231F20"/>
          <w:sz w:val="22"/>
          <w:szCs w:val="22"/>
          <w:lang w:val="vi-VN"/>
        </w:rPr>
        <w:t xml:space="preserve"> Các nội dung</w:t>
      </w:r>
      <w:r w:rsidRPr="00DA3F1D">
        <w:rPr>
          <w:rFonts w:ascii="Arial" w:hAnsi="Arial" w:cs="Arial"/>
          <w:b w:val="0"/>
          <w:bCs/>
          <w:i w:val="0"/>
          <w:color w:val="231F20"/>
          <w:sz w:val="22"/>
          <w:szCs w:val="22"/>
          <w:lang w:val="vi-VN"/>
        </w:rPr>
        <w:t xml:space="preserve"> thử nghiệm hệ thống</w:t>
      </w:r>
    </w:p>
    <w:p w:rsidR="00DA3F1D" w:rsidRPr="00DA3F1D" w:rsidRDefault="00DA3F1D" w:rsidP="00DA3F1D">
      <w:pPr>
        <w:pStyle w:val="Heading5"/>
        <w:ind w:firstLine="0"/>
        <w:rPr>
          <w:rFonts w:ascii="Arial" w:hAnsi="Arial" w:cs="Arial"/>
          <w:b w:val="0"/>
          <w:i w:val="0"/>
          <w:color w:val="231F20"/>
          <w:sz w:val="22"/>
          <w:szCs w:val="22"/>
          <w:lang w:val="vi-VN"/>
        </w:rPr>
      </w:pPr>
      <w:r w:rsidRPr="00DA3F1D">
        <w:rPr>
          <w:rFonts w:ascii="Arial" w:hAnsi="Arial" w:cs="Arial"/>
          <w:b w:val="0"/>
          <w:i w:val="0"/>
          <w:color w:val="231F20"/>
          <w:sz w:val="22"/>
          <w:szCs w:val="22"/>
          <w:lang w:val="vi-VN"/>
        </w:rPr>
        <w:t>Thứ tự kiểm tra và số lượng mẫu được ghi trong bảng dưới đây</w:t>
      </w:r>
    </w:p>
    <w:p w:rsidR="00DA3F1D" w:rsidRPr="00DA3F1D" w:rsidRDefault="00DA3F1D" w:rsidP="00DA3F1D">
      <w:pPr>
        <w:pStyle w:val="Heading5"/>
        <w:ind w:firstLine="0"/>
        <w:jc w:val="center"/>
        <w:rPr>
          <w:rFonts w:ascii="Arial" w:hAnsi="Arial" w:cs="Arial"/>
          <w:b w:val="0"/>
          <w:i w:val="0"/>
          <w:color w:val="231F20"/>
          <w:sz w:val="24"/>
          <w:szCs w:val="24"/>
          <w:lang w:val="vi-VN"/>
        </w:rPr>
      </w:pPr>
      <w:r w:rsidRPr="00DA3F1D">
        <w:rPr>
          <w:rFonts w:ascii="Arial" w:hAnsi="Arial" w:cs="Arial"/>
          <w:b w:val="0"/>
          <w:i w:val="0"/>
          <w:color w:val="231F20"/>
          <w:sz w:val="22"/>
          <w:szCs w:val="22"/>
          <w:lang w:val="vi-VN"/>
        </w:rPr>
        <w:t>Bảng 3 –</w:t>
      </w:r>
      <w:r w:rsidR="008875CA">
        <w:rPr>
          <w:rFonts w:ascii="Arial" w:hAnsi="Arial" w:cs="Arial"/>
          <w:b w:val="0"/>
          <w:i w:val="0"/>
          <w:color w:val="231F20"/>
          <w:sz w:val="22"/>
          <w:szCs w:val="22"/>
          <w:lang w:val="vi-VN"/>
        </w:rPr>
        <w:t xml:space="preserve"> Các nội dung</w:t>
      </w:r>
      <w:r w:rsidRPr="00DA3F1D">
        <w:rPr>
          <w:rFonts w:ascii="Arial" w:hAnsi="Arial" w:cs="Arial"/>
          <w:b w:val="0"/>
          <w:i w:val="0"/>
          <w:color w:val="231F20"/>
          <w:sz w:val="22"/>
          <w:szCs w:val="22"/>
          <w:lang w:val="vi-VN"/>
        </w:rPr>
        <w:t xml:space="preserve"> thử nghiệm hệ thống</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9"/>
        <w:gridCol w:w="1559"/>
        <w:gridCol w:w="2702"/>
        <w:gridCol w:w="2695"/>
      </w:tblGrid>
      <w:tr w:rsidR="00DA3F1D" w:rsidRPr="00DA3F1D" w:rsidTr="008875CA">
        <w:trPr>
          <w:trHeight w:val="346"/>
        </w:trPr>
        <w:tc>
          <w:tcPr>
            <w:tcW w:w="3109" w:type="dxa"/>
            <w:vMerge w:val="restart"/>
          </w:tcPr>
          <w:p w:rsidR="00DA3F1D" w:rsidRPr="00DA3F1D" w:rsidRDefault="00DA3F1D" w:rsidP="00DA3F1D">
            <w:pPr>
              <w:pStyle w:val="TableParagraph"/>
              <w:spacing w:before="9"/>
              <w:ind w:left="238" w:right="215"/>
              <w:rPr>
                <w:b/>
                <w:lang w:val="vi-VN"/>
              </w:rPr>
            </w:pPr>
          </w:p>
          <w:p w:rsidR="00DA3F1D" w:rsidRPr="00DA3F1D" w:rsidRDefault="008875CA" w:rsidP="00DA3F1D">
            <w:pPr>
              <w:pStyle w:val="TableParagraph"/>
              <w:ind w:left="238" w:right="215"/>
              <w:jc w:val="center"/>
              <w:rPr>
                <w:b/>
              </w:rPr>
            </w:pPr>
            <w:r>
              <w:rPr>
                <w:b/>
                <w:color w:val="231F20"/>
              </w:rPr>
              <w:t>Nội dung thử nghiệm</w:t>
            </w:r>
          </w:p>
        </w:tc>
        <w:tc>
          <w:tcPr>
            <w:tcW w:w="1559" w:type="dxa"/>
            <w:vMerge w:val="restart"/>
            <w:vAlign w:val="center"/>
          </w:tcPr>
          <w:p w:rsidR="00DA3F1D" w:rsidRPr="00DA3F1D" w:rsidRDefault="00DA3F1D" w:rsidP="008875CA">
            <w:pPr>
              <w:pStyle w:val="TableParagraph"/>
              <w:ind w:left="226"/>
              <w:jc w:val="center"/>
              <w:rPr>
                <w:b/>
              </w:rPr>
            </w:pPr>
            <w:r w:rsidRPr="00DA3F1D">
              <w:rPr>
                <w:b/>
                <w:color w:val="231F20"/>
              </w:rPr>
              <w:t>Mục</w:t>
            </w:r>
          </w:p>
        </w:tc>
        <w:tc>
          <w:tcPr>
            <w:tcW w:w="5397" w:type="dxa"/>
            <w:gridSpan w:val="2"/>
          </w:tcPr>
          <w:p w:rsidR="00DA3F1D" w:rsidRPr="00DA3F1D" w:rsidRDefault="008875CA" w:rsidP="008875CA">
            <w:pPr>
              <w:pStyle w:val="TableParagraph"/>
              <w:spacing w:before="75"/>
              <w:jc w:val="center"/>
              <w:rPr>
                <w:b/>
              </w:rPr>
            </w:pPr>
            <w:r>
              <w:rPr>
                <w:b/>
                <w:color w:val="231F20"/>
              </w:rPr>
              <w:t>Số lượng t</w:t>
            </w:r>
            <w:r w:rsidR="00DA3F1D" w:rsidRPr="00DA3F1D">
              <w:rPr>
                <w:b/>
                <w:color w:val="231F20"/>
              </w:rPr>
              <w:t>hiết bị</w:t>
            </w:r>
            <w:r>
              <w:rPr>
                <w:b/>
                <w:color w:val="231F20"/>
              </w:rPr>
              <w:t xml:space="preserve"> thử nghiệm</w:t>
            </w:r>
          </w:p>
        </w:tc>
      </w:tr>
      <w:tr w:rsidR="00DA3F1D" w:rsidRPr="00DA3F1D" w:rsidTr="008875CA">
        <w:trPr>
          <w:trHeight w:val="346"/>
        </w:trPr>
        <w:tc>
          <w:tcPr>
            <w:tcW w:w="3109" w:type="dxa"/>
            <w:vMerge/>
            <w:tcBorders>
              <w:top w:val="nil"/>
            </w:tcBorders>
          </w:tcPr>
          <w:p w:rsidR="00DA3F1D" w:rsidRPr="00DA3F1D" w:rsidRDefault="00DA3F1D" w:rsidP="00DA3F1D">
            <w:pPr>
              <w:ind w:left="238" w:right="215"/>
              <w:rPr>
                <w:rFonts w:ascii="Arial" w:hAnsi="Arial" w:cs="Arial"/>
                <w:sz w:val="22"/>
                <w:szCs w:val="22"/>
              </w:rPr>
            </w:pPr>
          </w:p>
        </w:tc>
        <w:tc>
          <w:tcPr>
            <w:tcW w:w="1559" w:type="dxa"/>
            <w:vMerge/>
            <w:tcBorders>
              <w:top w:val="nil"/>
            </w:tcBorders>
            <w:vAlign w:val="center"/>
          </w:tcPr>
          <w:p w:rsidR="00DA3F1D" w:rsidRPr="00DA3F1D" w:rsidRDefault="00DA3F1D" w:rsidP="008875CA">
            <w:pPr>
              <w:ind w:left="226"/>
              <w:jc w:val="center"/>
              <w:rPr>
                <w:rFonts w:ascii="Arial" w:hAnsi="Arial" w:cs="Arial"/>
                <w:sz w:val="22"/>
                <w:szCs w:val="22"/>
              </w:rPr>
            </w:pPr>
          </w:p>
        </w:tc>
        <w:tc>
          <w:tcPr>
            <w:tcW w:w="2702" w:type="dxa"/>
          </w:tcPr>
          <w:p w:rsidR="00DA3F1D" w:rsidRPr="00DA3F1D" w:rsidRDefault="00DA3F1D" w:rsidP="008875CA">
            <w:pPr>
              <w:pStyle w:val="TableParagraph"/>
              <w:spacing w:before="76"/>
              <w:jc w:val="center"/>
              <w:rPr>
                <w:b/>
              </w:rPr>
            </w:pPr>
            <w:r w:rsidRPr="00DA3F1D">
              <w:rPr>
                <w:b/>
                <w:color w:val="231F20"/>
              </w:rPr>
              <w:t>Tủ trung tâm báo cháy</w:t>
            </w:r>
          </w:p>
        </w:tc>
        <w:tc>
          <w:tcPr>
            <w:tcW w:w="2695" w:type="dxa"/>
          </w:tcPr>
          <w:p w:rsidR="00DA3F1D" w:rsidRPr="00DA3F1D" w:rsidRDefault="00DA3F1D" w:rsidP="008875CA">
            <w:pPr>
              <w:pStyle w:val="TableParagraph"/>
              <w:spacing w:before="76"/>
              <w:ind w:left="393"/>
              <w:jc w:val="center"/>
              <w:rPr>
                <w:b/>
              </w:rPr>
            </w:pPr>
            <w:r w:rsidRPr="00DA3F1D">
              <w:rPr>
                <w:b/>
                <w:color w:val="231F20"/>
              </w:rPr>
              <w:t>Các thiết bị khác</w:t>
            </w:r>
          </w:p>
        </w:tc>
      </w:tr>
      <w:tr w:rsidR="00DA3F1D" w:rsidRPr="00DA3F1D" w:rsidTr="008875CA">
        <w:trPr>
          <w:trHeight w:val="573"/>
        </w:trPr>
        <w:tc>
          <w:tcPr>
            <w:tcW w:w="3109" w:type="dxa"/>
            <w:vAlign w:val="center"/>
          </w:tcPr>
          <w:p w:rsidR="00DA3F1D" w:rsidRPr="00DA3F1D" w:rsidRDefault="00DA3F1D" w:rsidP="008875CA">
            <w:pPr>
              <w:pStyle w:val="TableParagraph"/>
              <w:spacing w:before="80"/>
              <w:ind w:right="215"/>
              <w:rPr>
                <w:lang w:val="vi-VN"/>
              </w:rPr>
            </w:pPr>
            <w:r w:rsidRPr="00DA3F1D">
              <w:rPr>
                <w:color w:val="231F20"/>
                <w:lang w:val="vi-VN"/>
              </w:rPr>
              <w:t>Suy hao tín hiệu tại hiện trường</w:t>
            </w:r>
          </w:p>
        </w:tc>
        <w:tc>
          <w:tcPr>
            <w:tcW w:w="1559" w:type="dxa"/>
            <w:vAlign w:val="center"/>
          </w:tcPr>
          <w:p w:rsidR="00DA3F1D" w:rsidRPr="00DA3F1D" w:rsidRDefault="00DA3F1D" w:rsidP="008875CA">
            <w:pPr>
              <w:pStyle w:val="TableParagraph"/>
              <w:jc w:val="center"/>
            </w:pPr>
            <w:r w:rsidRPr="00DA3F1D">
              <w:rPr>
                <w:color w:val="231F20"/>
              </w:rPr>
              <w:t>8.2.2</w:t>
            </w:r>
          </w:p>
        </w:tc>
        <w:tc>
          <w:tcPr>
            <w:tcW w:w="2702" w:type="dxa"/>
            <w:vAlign w:val="center"/>
          </w:tcPr>
          <w:p w:rsidR="00DA3F1D" w:rsidRPr="00DA3F1D" w:rsidRDefault="00DA3F1D" w:rsidP="008875CA">
            <w:pPr>
              <w:pStyle w:val="TableParagraph"/>
              <w:spacing w:before="80" w:line="266" w:lineRule="auto"/>
              <w:ind w:right="180"/>
              <w:jc w:val="center"/>
            </w:pPr>
            <w:r w:rsidRPr="00DA3F1D">
              <w:rPr>
                <w:color w:val="231F20"/>
              </w:rPr>
              <w:t>Chỉ kiểm tra tài liệu</w:t>
            </w:r>
          </w:p>
        </w:tc>
        <w:tc>
          <w:tcPr>
            <w:tcW w:w="2695" w:type="dxa"/>
            <w:vAlign w:val="center"/>
          </w:tcPr>
          <w:p w:rsidR="00DA3F1D" w:rsidRPr="00DA3F1D" w:rsidRDefault="00DA3F1D" w:rsidP="008875CA">
            <w:pPr>
              <w:pStyle w:val="TableParagraph"/>
              <w:jc w:val="center"/>
            </w:pPr>
            <w:r w:rsidRPr="00DA3F1D">
              <w:rPr>
                <w:color w:val="231F20"/>
              </w:rPr>
              <w:t>Chỉ kiểm tra tài liệu</w:t>
            </w:r>
          </w:p>
        </w:tc>
      </w:tr>
      <w:tr w:rsidR="00DA3F1D" w:rsidRPr="00DA3F1D" w:rsidTr="008875CA">
        <w:trPr>
          <w:trHeight w:val="798"/>
        </w:trPr>
        <w:tc>
          <w:tcPr>
            <w:tcW w:w="3109" w:type="dxa"/>
            <w:vAlign w:val="center"/>
          </w:tcPr>
          <w:p w:rsidR="00DA3F1D" w:rsidRPr="00DA3F1D" w:rsidRDefault="00DA3F1D" w:rsidP="008875CA">
            <w:pPr>
              <w:pStyle w:val="TableParagraph"/>
              <w:spacing w:before="80"/>
              <w:ind w:right="215"/>
              <w:rPr>
                <w:lang w:val="vi-VN"/>
              </w:rPr>
            </w:pPr>
            <w:r w:rsidRPr="00DA3F1D">
              <w:rPr>
                <w:color w:val="231F20"/>
                <w:lang w:val="vi-VN"/>
              </w:rPr>
              <w:t>Tích hợp tín hiệu cảnh báo</w:t>
            </w:r>
          </w:p>
        </w:tc>
        <w:tc>
          <w:tcPr>
            <w:tcW w:w="1559" w:type="dxa"/>
            <w:vAlign w:val="center"/>
          </w:tcPr>
          <w:p w:rsidR="00DA3F1D" w:rsidRPr="00DA3F1D" w:rsidRDefault="00DA3F1D" w:rsidP="008875CA">
            <w:pPr>
              <w:pStyle w:val="TableParagraph"/>
              <w:jc w:val="center"/>
            </w:pPr>
            <w:r w:rsidRPr="00DA3F1D">
              <w:rPr>
                <w:color w:val="231F20"/>
              </w:rPr>
              <w:t>8.2.3</w:t>
            </w:r>
          </w:p>
        </w:tc>
        <w:tc>
          <w:tcPr>
            <w:tcW w:w="2702" w:type="dxa"/>
            <w:vAlign w:val="center"/>
          </w:tcPr>
          <w:p w:rsidR="00DA3F1D" w:rsidRPr="00DA3F1D" w:rsidRDefault="00DA3F1D" w:rsidP="008875CA">
            <w:pPr>
              <w:pStyle w:val="TableParagraph"/>
              <w:jc w:val="center"/>
            </w:pPr>
            <w:r w:rsidRPr="00DA3F1D">
              <w:rPr>
                <w:color w:val="231F20"/>
              </w:rPr>
              <w:t>1</w:t>
            </w:r>
          </w:p>
        </w:tc>
        <w:tc>
          <w:tcPr>
            <w:tcW w:w="2695" w:type="dxa"/>
            <w:vAlign w:val="center"/>
          </w:tcPr>
          <w:p w:rsidR="00DA3F1D" w:rsidRPr="00DA3F1D" w:rsidRDefault="00DA3F1D" w:rsidP="008875CA">
            <w:pPr>
              <w:pStyle w:val="TableParagraph"/>
              <w:spacing w:before="80"/>
              <w:jc w:val="center"/>
            </w:pPr>
            <w:r w:rsidRPr="00DA3F1D">
              <w:rPr>
                <w:color w:val="231F20"/>
              </w:rPr>
              <w:t>10</w:t>
            </w:r>
            <w:r w:rsidRPr="00DA3F1D">
              <w:t xml:space="preserve"> hoặc số lượng tối đa thiết bị mà hệ thống có thể nhận được nếu ít hơn 10.</w:t>
            </w:r>
          </w:p>
        </w:tc>
      </w:tr>
      <w:tr w:rsidR="00DA3F1D" w:rsidRPr="00DA3F1D" w:rsidTr="008875CA">
        <w:trPr>
          <w:trHeight w:val="573"/>
        </w:trPr>
        <w:tc>
          <w:tcPr>
            <w:tcW w:w="3109" w:type="dxa"/>
            <w:vAlign w:val="center"/>
          </w:tcPr>
          <w:p w:rsidR="00DA3F1D" w:rsidRPr="00DA3F1D" w:rsidRDefault="00DA3F1D" w:rsidP="008875CA">
            <w:pPr>
              <w:pStyle w:val="TableParagraph"/>
              <w:spacing w:before="57"/>
              <w:ind w:right="215"/>
              <w:rPr>
                <w:lang w:val="vi-VN"/>
              </w:rPr>
            </w:pPr>
            <w:r w:rsidRPr="00DA3F1D">
              <w:rPr>
                <w:color w:val="231F20"/>
                <w:lang w:val="vi-VN"/>
              </w:rPr>
              <w:t>Định danh của các thiết bị sử dụng kết nối RF</w:t>
            </w:r>
          </w:p>
        </w:tc>
        <w:tc>
          <w:tcPr>
            <w:tcW w:w="1559" w:type="dxa"/>
            <w:vAlign w:val="center"/>
          </w:tcPr>
          <w:p w:rsidR="00DA3F1D" w:rsidRPr="00DA3F1D" w:rsidRDefault="00DA3F1D" w:rsidP="008875CA">
            <w:pPr>
              <w:pStyle w:val="TableParagraph"/>
              <w:jc w:val="center"/>
            </w:pPr>
            <w:r w:rsidRPr="00DA3F1D">
              <w:rPr>
                <w:color w:val="231F20"/>
              </w:rPr>
              <w:t>8.2.4</w:t>
            </w:r>
          </w:p>
        </w:tc>
        <w:tc>
          <w:tcPr>
            <w:tcW w:w="2702" w:type="dxa"/>
            <w:vAlign w:val="center"/>
          </w:tcPr>
          <w:p w:rsidR="00DA3F1D" w:rsidRPr="00DA3F1D" w:rsidRDefault="00DA3F1D" w:rsidP="008875CA">
            <w:pPr>
              <w:pStyle w:val="TableParagraph"/>
              <w:spacing w:before="80" w:line="266" w:lineRule="auto"/>
              <w:ind w:right="180"/>
              <w:jc w:val="center"/>
            </w:pPr>
            <w:r w:rsidRPr="00DA3F1D">
              <w:rPr>
                <w:color w:val="231F20"/>
              </w:rPr>
              <w:t>Chỉ kiểm tra tài liệu</w:t>
            </w:r>
          </w:p>
        </w:tc>
        <w:tc>
          <w:tcPr>
            <w:tcW w:w="2695" w:type="dxa"/>
            <w:vAlign w:val="center"/>
          </w:tcPr>
          <w:p w:rsidR="00DA3F1D" w:rsidRPr="00DA3F1D" w:rsidRDefault="00DA3F1D" w:rsidP="008875CA">
            <w:pPr>
              <w:pStyle w:val="TableParagraph"/>
              <w:spacing w:before="80" w:line="266" w:lineRule="auto"/>
              <w:ind w:right="180"/>
              <w:jc w:val="center"/>
            </w:pPr>
            <w:r w:rsidRPr="00DA3F1D">
              <w:rPr>
                <w:color w:val="231F20"/>
              </w:rPr>
              <w:t>Chỉ kiểm tra tài liệu</w:t>
            </w:r>
          </w:p>
        </w:tc>
      </w:tr>
      <w:tr w:rsidR="00DA3F1D" w:rsidRPr="00DA3F1D" w:rsidTr="008875CA">
        <w:trPr>
          <w:trHeight w:val="346"/>
        </w:trPr>
        <w:tc>
          <w:tcPr>
            <w:tcW w:w="3109" w:type="dxa"/>
            <w:vAlign w:val="center"/>
          </w:tcPr>
          <w:p w:rsidR="00DA3F1D" w:rsidRPr="00DA3F1D" w:rsidRDefault="00DA3F1D" w:rsidP="008875CA">
            <w:pPr>
              <w:pStyle w:val="TableParagraph"/>
              <w:spacing w:before="80"/>
              <w:ind w:right="215"/>
              <w:rPr>
                <w:lang w:val="vi-VN"/>
              </w:rPr>
            </w:pPr>
            <w:r w:rsidRPr="00DA3F1D">
              <w:rPr>
                <w:color w:val="231F20"/>
                <w:lang w:val="vi-VN"/>
              </w:rPr>
              <w:t>Hoạt động của bộ thu</w:t>
            </w:r>
          </w:p>
        </w:tc>
        <w:tc>
          <w:tcPr>
            <w:tcW w:w="1559" w:type="dxa"/>
            <w:vAlign w:val="center"/>
          </w:tcPr>
          <w:p w:rsidR="00DA3F1D" w:rsidRPr="00DA3F1D" w:rsidRDefault="00DA3F1D" w:rsidP="008875CA">
            <w:pPr>
              <w:pStyle w:val="TableParagraph"/>
              <w:spacing w:before="80"/>
              <w:jc w:val="center"/>
            </w:pPr>
            <w:r w:rsidRPr="00DA3F1D">
              <w:rPr>
                <w:color w:val="231F20"/>
              </w:rPr>
              <w:t>8.2.5</w:t>
            </w:r>
          </w:p>
        </w:tc>
        <w:tc>
          <w:tcPr>
            <w:tcW w:w="2702" w:type="dxa"/>
            <w:vAlign w:val="center"/>
          </w:tcPr>
          <w:p w:rsidR="00DA3F1D" w:rsidRPr="00DA3F1D" w:rsidRDefault="00DA3F1D" w:rsidP="008875CA">
            <w:pPr>
              <w:pStyle w:val="TableParagraph"/>
              <w:spacing w:before="80"/>
              <w:ind w:right="298"/>
              <w:jc w:val="center"/>
            </w:pPr>
            <w:r w:rsidRPr="00DA3F1D">
              <w:rPr>
                <w:color w:val="231F20"/>
              </w:rPr>
              <w:t>Xem bảng 4</w:t>
            </w:r>
          </w:p>
        </w:tc>
        <w:tc>
          <w:tcPr>
            <w:tcW w:w="2695" w:type="dxa"/>
            <w:vAlign w:val="center"/>
          </w:tcPr>
          <w:p w:rsidR="00DA3F1D" w:rsidRPr="00DA3F1D" w:rsidRDefault="00DA3F1D" w:rsidP="008875CA">
            <w:pPr>
              <w:pStyle w:val="TableParagraph"/>
              <w:spacing w:before="80"/>
              <w:jc w:val="center"/>
            </w:pPr>
            <w:r w:rsidRPr="00DA3F1D">
              <w:rPr>
                <w:color w:val="231F20"/>
              </w:rPr>
              <w:t>Xem bảng 4</w:t>
            </w:r>
          </w:p>
        </w:tc>
      </w:tr>
      <w:tr w:rsidR="00DA3F1D" w:rsidRPr="00DA3F1D" w:rsidTr="008875CA">
        <w:trPr>
          <w:trHeight w:val="800"/>
        </w:trPr>
        <w:tc>
          <w:tcPr>
            <w:tcW w:w="3109" w:type="dxa"/>
            <w:vAlign w:val="center"/>
          </w:tcPr>
          <w:p w:rsidR="00DA3F1D" w:rsidRPr="00DA3F1D" w:rsidRDefault="00DA3F1D" w:rsidP="008875CA">
            <w:pPr>
              <w:pStyle w:val="TableParagraph"/>
              <w:spacing w:before="80" w:line="266" w:lineRule="auto"/>
              <w:ind w:right="215"/>
              <w:rPr>
                <w:lang w:val="vi-VN"/>
              </w:rPr>
            </w:pPr>
            <w:r w:rsidRPr="00DA3F1D">
              <w:rPr>
                <w:color w:val="231F20"/>
                <w:lang w:val="vi-VN"/>
              </w:rPr>
              <w:t>Tác động giữa các hệ thống của cùng một nhà sản xuất</w:t>
            </w:r>
          </w:p>
        </w:tc>
        <w:tc>
          <w:tcPr>
            <w:tcW w:w="1559" w:type="dxa"/>
            <w:vAlign w:val="center"/>
          </w:tcPr>
          <w:p w:rsidR="00DA3F1D" w:rsidRPr="00DA3F1D" w:rsidRDefault="00DA3F1D" w:rsidP="008875CA">
            <w:pPr>
              <w:pStyle w:val="TableParagraph"/>
              <w:ind w:left="226"/>
              <w:jc w:val="center"/>
              <w:rPr>
                <w:b/>
                <w:lang w:val="vi-VN"/>
              </w:rPr>
            </w:pPr>
          </w:p>
          <w:p w:rsidR="00DA3F1D" w:rsidRPr="00DA3F1D" w:rsidRDefault="00DA3F1D" w:rsidP="008875CA">
            <w:pPr>
              <w:pStyle w:val="TableParagraph"/>
              <w:jc w:val="center"/>
            </w:pPr>
            <w:r w:rsidRPr="00DA3F1D">
              <w:rPr>
                <w:color w:val="231F20"/>
              </w:rPr>
              <w:t>8.2.6</w:t>
            </w:r>
          </w:p>
        </w:tc>
        <w:tc>
          <w:tcPr>
            <w:tcW w:w="2702" w:type="dxa"/>
            <w:vAlign w:val="center"/>
          </w:tcPr>
          <w:p w:rsidR="00DA3F1D" w:rsidRPr="00DA3F1D" w:rsidRDefault="008875CA" w:rsidP="008875CA">
            <w:pPr>
              <w:pStyle w:val="TableParagraph"/>
              <w:ind w:right="298"/>
              <w:jc w:val="center"/>
            </w:pPr>
            <w:r>
              <w:rPr>
                <w:color w:val="231F20"/>
              </w:rPr>
              <w:t>Í</w:t>
            </w:r>
            <w:r w:rsidR="00DA3F1D" w:rsidRPr="00DA3F1D">
              <w:rPr>
                <w:color w:val="231F20"/>
              </w:rPr>
              <w:t>t nhất là 2</w:t>
            </w:r>
          </w:p>
        </w:tc>
        <w:tc>
          <w:tcPr>
            <w:tcW w:w="2695" w:type="dxa"/>
            <w:vAlign w:val="center"/>
          </w:tcPr>
          <w:p w:rsidR="00DA3F1D" w:rsidRPr="00DA3F1D" w:rsidRDefault="00DA3F1D" w:rsidP="008875CA">
            <w:pPr>
              <w:pStyle w:val="TableParagraph"/>
              <w:spacing w:before="80"/>
              <w:jc w:val="center"/>
            </w:pPr>
            <w:r w:rsidRPr="00DA3F1D">
              <w:rPr>
                <w:color w:val="231F20"/>
              </w:rPr>
              <w:t>10</w:t>
            </w:r>
            <w:r w:rsidRPr="00DA3F1D">
              <w:t xml:space="preserve"> hoặc số lượng tối đa thiết bị mà hệ thống có thể nhận được nếu ít hơn 10.</w:t>
            </w:r>
          </w:p>
        </w:tc>
      </w:tr>
      <w:tr w:rsidR="00DA3F1D" w:rsidRPr="00DA3F1D" w:rsidTr="008875CA">
        <w:trPr>
          <w:trHeight w:val="346"/>
        </w:trPr>
        <w:tc>
          <w:tcPr>
            <w:tcW w:w="3109" w:type="dxa"/>
            <w:vAlign w:val="center"/>
          </w:tcPr>
          <w:p w:rsidR="00DA3F1D" w:rsidRPr="00DA3F1D" w:rsidRDefault="00DA3F1D" w:rsidP="008875CA">
            <w:pPr>
              <w:pStyle w:val="TableParagraph"/>
              <w:spacing w:before="80"/>
              <w:ind w:right="215"/>
              <w:rPr>
                <w:lang w:val="vi-VN"/>
              </w:rPr>
            </w:pPr>
            <w:r w:rsidRPr="00DA3F1D">
              <w:rPr>
                <w:color w:val="231F20"/>
                <w:lang w:val="vi-VN"/>
              </w:rPr>
              <w:t>Khả năng tương thích với các người dùng khác cùng băng tần</w:t>
            </w:r>
          </w:p>
        </w:tc>
        <w:tc>
          <w:tcPr>
            <w:tcW w:w="1559" w:type="dxa"/>
            <w:vAlign w:val="center"/>
          </w:tcPr>
          <w:p w:rsidR="00DA3F1D" w:rsidRPr="00DA3F1D" w:rsidRDefault="00DA3F1D" w:rsidP="008875CA">
            <w:pPr>
              <w:pStyle w:val="TableParagraph"/>
              <w:spacing w:before="80"/>
              <w:jc w:val="center"/>
            </w:pPr>
            <w:r w:rsidRPr="00DA3F1D">
              <w:rPr>
                <w:color w:val="231F20"/>
              </w:rPr>
              <w:t>8.2.7</w:t>
            </w:r>
          </w:p>
        </w:tc>
        <w:tc>
          <w:tcPr>
            <w:tcW w:w="2702" w:type="dxa"/>
            <w:vAlign w:val="center"/>
          </w:tcPr>
          <w:p w:rsidR="00DA3F1D" w:rsidRPr="00DA3F1D" w:rsidRDefault="00DA3F1D" w:rsidP="008875CA">
            <w:pPr>
              <w:pStyle w:val="TableParagraph"/>
              <w:spacing w:before="80"/>
              <w:ind w:right="298"/>
              <w:jc w:val="center"/>
            </w:pPr>
            <w:r w:rsidRPr="00DA3F1D">
              <w:rPr>
                <w:color w:val="231F20"/>
              </w:rPr>
              <w:t>Ít nhất là 1</w:t>
            </w:r>
          </w:p>
        </w:tc>
        <w:tc>
          <w:tcPr>
            <w:tcW w:w="2695" w:type="dxa"/>
            <w:vAlign w:val="center"/>
          </w:tcPr>
          <w:p w:rsidR="00DA3F1D" w:rsidRPr="00DA3F1D" w:rsidRDefault="00DA3F1D" w:rsidP="008875CA">
            <w:pPr>
              <w:pStyle w:val="TableParagraph"/>
              <w:spacing w:before="80"/>
              <w:jc w:val="center"/>
            </w:pPr>
            <w:r w:rsidRPr="00DA3F1D">
              <w:rPr>
                <w:color w:val="231F20"/>
              </w:rPr>
              <w:t>Ít nhất là 1</w:t>
            </w:r>
          </w:p>
        </w:tc>
      </w:tr>
      <w:tr w:rsidR="00DA3F1D" w:rsidRPr="00DA3F1D" w:rsidTr="008875CA">
        <w:trPr>
          <w:trHeight w:val="573"/>
        </w:trPr>
        <w:tc>
          <w:tcPr>
            <w:tcW w:w="3109" w:type="dxa"/>
            <w:vAlign w:val="center"/>
          </w:tcPr>
          <w:p w:rsidR="00DA3F1D" w:rsidRPr="00DA3F1D" w:rsidRDefault="00DA3F1D" w:rsidP="008875CA">
            <w:pPr>
              <w:pStyle w:val="TableParagraph"/>
              <w:spacing w:before="80" w:line="266" w:lineRule="auto"/>
              <w:ind w:right="215"/>
              <w:rPr>
                <w:lang w:val="vi-VN"/>
              </w:rPr>
            </w:pPr>
            <w:r w:rsidRPr="00DA3F1D">
              <w:rPr>
                <w:color w:val="231F20"/>
                <w:lang w:val="vi-VN"/>
              </w:rPr>
              <w:lastRenderedPageBreak/>
              <w:t>Phát hiện mất kết nối</w:t>
            </w:r>
          </w:p>
        </w:tc>
        <w:tc>
          <w:tcPr>
            <w:tcW w:w="1559" w:type="dxa"/>
            <w:vAlign w:val="center"/>
          </w:tcPr>
          <w:p w:rsidR="00DA3F1D" w:rsidRPr="00DA3F1D" w:rsidRDefault="00DA3F1D" w:rsidP="008875CA">
            <w:pPr>
              <w:pStyle w:val="TableParagraph"/>
              <w:jc w:val="center"/>
            </w:pPr>
            <w:r w:rsidRPr="00DA3F1D">
              <w:rPr>
                <w:color w:val="231F20"/>
              </w:rPr>
              <w:t>8.2.8</w:t>
            </w:r>
          </w:p>
        </w:tc>
        <w:tc>
          <w:tcPr>
            <w:tcW w:w="2702" w:type="dxa"/>
            <w:vAlign w:val="center"/>
          </w:tcPr>
          <w:p w:rsidR="00DA3F1D" w:rsidRPr="00DA3F1D" w:rsidRDefault="00DA3F1D" w:rsidP="008875CA">
            <w:pPr>
              <w:pStyle w:val="TableParagraph"/>
              <w:ind w:right="297"/>
              <w:jc w:val="center"/>
            </w:pPr>
            <w:r w:rsidRPr="00DA3F1D">
              <w:rPr>
                <w:color w:val="231F20"/>
              </w:rPr>
              <w:t>Ít nhất là 1</w:t>
            </w:r>
          </w:p>
        </w:tc>
        <w:tc>
          <w:tcPr>
            <w:tcW w:w="2695" w:type="dxa"/>
            <w:vAlign w:val="center"/>
          </w:tcPr>
          <w:p w:rsidR="00DA3F1D" w:rsidRPr="00DA3F1D" w:rsidRDefault="00DA3F1D" w:rsidP="008875CA">
            <w:pPr>
              <w:pStyle w:val="TableParagraph"/>
              <w:jc w:val="center"/>
            </w:pPr>
            <w:r w:rsidRPr="00DA3F1D">
              <w:rPr>
                <w:color w:val="231F20"/>
              </w:rPr>
              <w:t>Theo hướng dẫn của nhà sản xuất</w:t>
            </w:r>
          </w:p>
        </w:tc>
      </w:tr>
      <w:tr w:rsidR="00DA3F1D" w:rsidRPr="00DA3F1D" w:rsidTr="008875CA">
        <w:trPr>
          <w:trHeight w:val="346"/>
        </w:trPr>
        <w:tc>
          <w:tcPr>
            <w:tcW w:w="3109" w:type="dxa"/>
            <w:vAlign w:val="center"/>
          </w:tcPr>
          <w:p w:rsidR="00DA3F1D" w:rsidRPr="00DA3F1D" w:rsidRDefault="00DA3F1D" w:rsidP="008875CA">
            <w:pPr>
              <w:pStyle w:val="TableParagraph"/>
              <w:spacing w:before="80"/>
              <w:ind w:right="215"/>
            </w:pPr>
            <w:r w:rsidRPr="00DA3F1D">
              <w:rPr>
                <w:color w:val="231F20"/>
              </w:rPr>
              <w:t>Ăng ten</w:t>
            </w:r>
          </w:p>
        </w:tc>
        <w:tc>
          <w:tcPr>
            <w:tcW w:w="1559" w:type="dxa"/>
            <w:vAlign w:val="center"/>
          </w:tcPr>
          <w:p w:rsidR="00DA3F1D" w:rsidRPr="00DA3F1D" w:rsidRDefault="00DA3F1D" w:rsidP="008875CA">
            <w:pPr>
              <w:pStyle w:val="TableParagraph"/>
              <w:spacing w:before="80"/>
              <w:jc w:val="center"/>
            </w:pPr>
            <w:r w:rsidRPr="00DA3F1D">
              <w:rPr>
                <w:color w:val="231F20"/>
              </w:rPr>
              <w:t>8.2.9</w:t>
            </w:r>
          </w:p>
        </w:tc>
        <w:tc>
          <w:tcPr>
            <w:tcW w:w="2702" w:type="dxa"/>
            <w:vAlign w:val="center"/>
          </w:tcPr>
          <w:p w:rsidR="00DA3F1D" w:rsidRPr="00DA3F1D" w:rsidRDefault="00DA3F1D" w:rsidP="008875CA">
            <w:pPr>
              <w:pStyle w:val="TableParagraph"/>
              <w:spacing w:before="80"/>
              <w:jc w:val="center"/>
            </w:pPr>
            <w:r w:rsidRPr="00DA3F1D">
              <w:rPr>
                <w:color w:val="231F20"/>
              </w:rPr>
              <w:t>1</w:t>
            </w:r>
          </w:p>
        </w:tc>
        <w:tc>
          <w:tcPr>
            <w:tcW w:w="2695" w:type="dxa"/>
            <w:vAlign w:val="center"/>
          </w:tcPr>
          <w:p w:rsidR="00DA3F1D" w:rsidRPr="00DA3F1D" w:rsidRDefault="00DA3F1D" w:rsidP="008875CA">
            <w:pPr>
              <w:pStyle w:val="TableParagraph"/>
              <w:spacing w:before="80"/>
              <w:jc w:val="center"/>
            </w:pPr>
            <w:r w:rsidRPr="00DA3F1D">
              <w:rPr>
                <w:color w:val="231F20"/>
              </w:rPr>
              <w:t>1</w:t>
            </w:r>
          </w:p>
        </w:tc>
      </w:tr>
    </w:tbl>
    <w:p w:rsidR="00DA3F1D" w:rsidRPr="008875CA" w:rsidRDefault="00DA3F1D" w:rsidP="008875CA">
      <w:pPr>
        <w:tabs>
          <w:tab w:val="left" w:pos="1519"/>
          <w:tab w:val="left" w:pos="1520"/>
        </w:tabs>
        <w:spacing w:before="120"/>
        <w:jc w:val="both"/>
        <w:rPr>
          <w:rFonts w:ascii="Arial" w:hAnsi="Arial" w:cs="Arial"/>
          <w:b/>
          <w:sz w:val="22"/>
          <w:szCs w:val="22"/>
        </w:rPr>
      </w:pPr>
      <w:r w:rsidRPr="008875CA">
        <w:rPr>
          <w:rFonts w:ascii="Arial" w:hAnsi="Arial" w:cs="Arial"/>
          <w:b/>
          <w:color w:val="231F20"/>
          <w:sz w:val="22"/>
          <w:szCs w:val="22"/>
        </w:rPr>
        <w:t>8.2.2 Kiểm tra suy hao tại hiện trường</w:t>
      </w:r>
    </w:p>
    <w:p w:rsidR="00DA3F1D" w:rsidRPr="008875CA" w:rsidRDefault="008875CA" w:rsidP="008875CA">
      <w:pPr>
        <w:pStyle w:val="BodyText"/>
        <w:ind w:right="274"/>
        <w:rPr>
          <w:rFonts w:ascii="Arial" w:hAnsi="Arial" w:cs="Arial"/>
          <w:b/>
          <w:color w:val="231F20"/>
          <w:sz w:val="22"/>
          <w:szCs w:val="22"/>
          <w:lang w:val="vi-VN"/>
        </w:rPr>
      </w:pPr>
      <w:r>
        <w:rPr>
          <w:rFonts w:ascii="Arial" w:hAnsi="Arial" w:cs="Arial"/>
          <w:b/>
          <w:color w:val="231F20"/>
          <w:sz w:val="22"/>
          <w:szCs w:val="22"/>
          <w:lang w:val="vi-VN"/>
        </w:rPr>
        <w:t>8.2.2.1 Mục đích</w:t>
      </w:r>
    </w:p>
    <w:p w:rsidR="00DA3F1D" w:rsidRPr="008875CA" w:rsidRDefault="008875CA" w:rsidP="00DA3F1D">
      <w:pPr>
        <w:tabs>
          <w:tab w:val="left" w:pos="1819"/>
        </w:tabs>
        <w:ind w:right="274"/>
        <w:jc w:val="both"/>
        <w:rPr>
          <w:rFonts w:ascii="Arial" w:hAnsi="Arial" w:cs="Arial"/>
          <w:b/>
          <w:color w:val="231F20"/>
          <w:sz w:val="22"/>
          <w:szCs w:val="22"/>
          <w:lang w:val="vi-VN"/>
        </w:rPr>
      </w:pPr>
      <w:r>
        <w:rPr>
          <w:rFonts w:ascii="Arial" w:hAnsi="Arial" w:cs="Arial"/>
          <w:sz w:val="22"/>
          <w:szCs w:val="22"/>
          <w:lang w:val="vi-VN"/>
        </w:rPr>
        <w:t>Để thể hiện rằng</w:t>
      </w:r>
      <w:r w:rsidR="00DA3F1D" w:rsidRPr="008875CA">
        <w:rPr>
          <w:rFonts w:ascii="Arial" w:hAnsi="Arial" w:cs="Arial"/>
          <w:sz w:val="22"/>
          <w:szCs w:val="22"/>
          <w:lang w:val="vi-VN"/>
        </w:rPr>
        <w:t xml:space="preserve"> ở một băng tần cụ thể, kết nối </w:t>
      </w:r>
      <w:r>
        <w:rPr>
          <w:rFonts w:ascii="Arial" w:hAnsi="Arial" w:cs="Arial"/>
          <w:sz w:val="22"/>
          <w:szCs w:val="22"/>
          <w:lang w:val="vi-VN"/>
        </w:rPr>
        <w:t>vô tuyến</w:t>
      </w:r>
      <w:r w:rsidR="00DA3F1D" w:rsidRPr="008875CA">
        <w:rPr>
          <w:rFonts w:ascii="Arial" w:hAnsi="Arial" w:cs="Arial"/>
          <w:sz w:val="22"/>
          <w:szCs w:val="22"/>
          <w:lang w:val="vi-VN"/>
        </w:rPr>
        <w:t xml:space="preserve"> đáp ứng những yêu cầu mô tả trong </w:t>
      </w:r>
      <w:r>
        <w:rPr>
          <w:rFonts w:ascii="Arial" w:hAnsi="Arial" w:cs="Arial"/>
          <w:sz w:val="22"/>
          <w:szCs w:val="22"/>
          <w:lang w:val="vi-VN"/>
        </w:rPr>
        <w:t>mục 4.2.1 và không bị ảnh hưởng bởi các yếu tố bên ngoài.</w:t>
      </w:r>
    </w:p>
    <w:p w:rsidR="00DA3F1D" w:rsidRPr="00714405" w:rsidRDefault="00DA3F1D" w:rsidP="008875CA">
      <w:pPr>
        <w:tabs>
          <w:tab w:val="left" w:pos="1819"/>
        </w:tabs>
        <w:spacing w:before="120"/>
        <w:jc w:val="both"/>
        <w:rPr>
          <w:rFonts w:ascii="Arial" w:hAnsi="Arial" w:cs="Arial"/>
          <w:b/>
          <w:color w:val="231F20"/>
          <w:sz w:val="22"/>
          <w:szCs w:val="22"/>
          <w:lang w:val="vi-VN"/>
        </w:rPr>
      </w:pPr>
      <w:r w:rsidRPr="00714405">
        <w:rPr>
          <w:rFonts w:ascii="Arial" w:hAnsi="Arial" w:cs="Arial"/>
          <w:b/>
          <w:color w:val="231F20"/>
          <w:sz w:val="22"/>
          <w:szCs w:val="22"/>
          <w:lang w:val="vi-VN"/>
        </w:rPr>
        <w:t>8.2.2.2 Quy trình thử nghiệm</w:t>
      </w:r>
    </w:p>
    <w:p w:rsidR="00DA3F1D" w:rsidRDefault="00DA3F1D" w:rsidP="00A21ED1">
      <w:pPr>
        <w:tabs>
          <w:tab w:val="left" w:pos="1819"/>
        </w:tabs>
        <w:ind w:right="274"/>
        <w:jc w:val="both"/>
        <w:rPr>
          <w:rFonts w:ascii="Arial" w:hAnsi="Arial" w:cs="Arial"/>
          <w:color w:val="231F20"/>
          <w:sz w:val="22"/>
          <w:szCs w:val="22"/>
          <w:lang w:val="vi-VN"/>
        </w:rPr>
      </w:pPr>
      <w:r w:rsidRPr="00714405">
        <w:rPr>
          <w:rFonts w:ascii="Arial" w:hAnsi="Arial" w:cs="Arial"/>
          <w:color w:val="231F20"/>
          <w:sz w:val="22"/>
          <w:szCs w:val="22"/>
          <w:lang w:val="vi-VN"/>
        </w:rPr>
        <w:t>Dựa trên tài liệu của nhà sản xuất, các yêu cầu trong mục 4.2.1 phải được đánh giá về mặt kỹ thuật.</w:t>
      </w:r>
    </w:p>
    <w:p w:rsidR="00AB56A9" w:rsidRPr="00714405" w:rsidRDefault="00AB56A9" w:rsidP="00A21ED1">
      <w:pPr>
        <w:tabs>
          <w:tab w:val="left" w:pos="1819"/>
        </w:tabs>
        <w:ind w:right="274"/>
        <w:jc w:val="both"/>
        <w:rPr>
          <w:rFonts w:ascii="Arial" w:hAnsi="Arial" w:cs="Arial"/>
          <w:color w:val="231F20"/>
          <w:sz w:val="22"/>
          <w:szCs w:val="22"/>
          <w:lang w:val="vi-VN"/>
        </w:rPr>
      </w:pPr>
      <w:r w:rsidRPr="00AB56A9">
        <w:rPr>
          <w:rFonts w:ascii="Arial" w:hAnsi="Arial" w:cs="Arial"/>
          <w:color w:val="231F20"/>
          <w:sz w:val="22"/>
          <w:szCs w:val="22"/>
          <w:lang w:val="vi-VN"/>
        </w:rPr>
        <w:t xml:space="preserve">LƯU Ý: Việc đánh giá có tính đến sự khác biệt của các phương pháp tiếp cận kỹ thuật của các nhà sản xuất khác nhau để tránh suy hao thông </w:t>
      </w:r>
      <w:r>
        <w:rPr>
          <w:rFonts w:ascii="Arial" w:hAnsi="Arial" w:cs="Arial"/>
          <w:color w:val="231F20"/>
          <w:sz w:val="22"/>
          <w:szCs w:val="22"/>
          <w:lang w:val="vi-VN"/>
        </w:rPr>
        <w:t>tin liên lạc do suy hao tín hiệu tại hiện trường</w:t>
      </w:r>
      <w:r w:rsidRPr="00AB56A9">
        <w:rPr>
          <w:rFonts w:ascii="Arial" w:hAnsi="Arial" w:cs="Arial"/>
          <w:color w:val="231F20"/>
          <w:sz w:val="22"/>
          <w:szCs w:val="22"/>
          <w:lang w:val="vi-VN"/>
        </w:rPr>
        <w:t>.</w:t>
      </w:r>
    </w:p>
    <w:p w:rsidR="008875CA" w:rsidRPr="008875CA" w:rsidRDefault="008875CA" w:rsidP="00A21ED1">
      <w:pPr>
        <w:pStyle w:val="BodyText"/>
        <w:rPr>
          <w:rFonts w:ascii="Arial" w:hAnsi="Arial" w:cs="Arial"/>
          <w:b/>
          <w:sz w:val="22"/>
          <w:szCs w:val="22"/>
          <w:lang w:val="vi-VN"/>
        </w:rPr>
      </w:pPr>
      <w:r w:rsidRPr="008875CA">
        <w:rPr>
          <w:rFonts w:ascii="Arial" w:hAnsi="Arial" w:cs="Arial"/>
          <w:b/>
          <w:sz w:val="22"/>
          <w:szCs w:val="22"/>
          <w:lang w:val="vi-VN"/>
        </w:rPr>
        <w:t>8.2.2.3 Yêu cầu</w:t>
      </w:r>
    </w:p>
    <w:p w:rsidR="008875CA" w:rsidRPr="008875CA" w:rsidRDefault="008875CA" w:rsidP="00A21ED1">
      <w:pPr>
        <w:tabs>
          <w:tab w:val="left" w:pos="1819"/>
        </w:tabs>
        <w:jc w:val="both"/>
        <w:rPr>
          <w:rFonts w:ascii="Arial" w:hAnsi="Arial" w:cs="Arial"/>
          <w:color w:val="FF0000"/>
          <w:sz w:val="22"/>
          <w:szCs w:val="22"/>
          <w:lang w:val="vi-VN"/>
        </w:rPr>
      </w:pPr>
      <w:r w:rsidRPr="008875CA">
        <w:rPr>
          <w:rFonts w:ascii="Arial" w:hAnsi="Arial" w:cs="Arial"/>
          <w:sz w:val="22"/>
          <w:szCs w:val="22"/>
          <w:lang w:val="vi-VN"/>
        </w:rPr>
        <w:t>Đánh giá phải chỉ ra rằng hệ thống đáp ứng hết các yêu cầu ghi trong mục 4.2.1</w:t>
      </w:r>
    </w:p>
    <w:p w:rsidR="008875CA" w:rsidRPr="008875CA" w:rsidRDefault="008875CA" w:rsidP="00A21ED1">
      <w:pPr>
        <w:pStyle w:val="Heading5"/>
        <w:tabs>
          <w:tab w:val="left" w:pos="785"/>
          <w:tab w:val="left" w:pos="786"/>
        </w:tabs>
        <w:spacing w:before="93"/>
        <w:ind w:firstLine="0"/>
        <w:rPr>
          <w:rFonts w:ascii="Arial" w:hAnsi="Arial" w:cs="Arial"/>
          <w:i w:val="0"/>
          <w:sz w:val="24"/>
          <w:szCs w:val="24"/>
          <w:lang w:val="vi-VN"/>
        </w:rPr>
      </w:pPr>
      <w:r w:rsidRPr="008875CA">
        <w:rPr>
          <w:rFonts w:ascii="Arial" w:hAnsi="Arial" w:cs="Arial"/>
          <w:i w:val="0"/>
          <w:color w:val="231F20"/>
          <w:sz w:val="24"/>
          <w:szCs w:val="24"/>
          <w:lang w:val="vi-VN"/>
        </w:rPr>
        <w:t>8.2.3 Kiểm tra tích hợp tín hiệu cảnh báo</w:t>
      </w:r>
    </w:p>
    <w:p w:rsidR="008875CA" w:rsidRPr="008875CA" w:rsidRDefault="008875CA" w:rsidP="00A21ED1">
      <w:pPr>
        <w:pStyle w:val="BodyText"/>
        <w:spacing w:before="1"/>
        <w:rPr>
          <w:rFonts w:ascii="Arial" w:hAnsi="Arial" w:cs="Arial"/>
          <w:b/>
          <w:color w:val="231F20"/>
          <w:sz w:val="22"/>
          <w:szCs w:val="22"/>
          <w:lang w:val="vi-VN"/>
        </w:rPr>
      </w:pPr>
      <w:r w:rsidRPr="008875CA">
        <w:rPr>
          <w:rFonts w:ascii="Arial" w:hAnsi="Arial" w:cs="Arial"/>
          <w:b/>
          <w:color w:val="231F20"/>
          <w:sz w:val="22"/>
          <w:szCs w:val="22"/>
          <w:lang w:val="vi-VN"/>
        </w:rPr>
        <w:t>8.2.3.1 Mục đích</w:t>
      </w:r>
    </w:p>
    <w:p w:rsidR="008875CA" w:rsidRPr="008875CA" w:rsidRDefault="008875CA" w:rsidP="00A21ED1">
      <w:pPr>
        <w:pStyle w:val="BodyText"/>
        <w:rPr>
          <w:rFonts w:ascii="Arial" w:hAnsi="Arial" w:cs="Arial"/>
          <w:color w:val="231F20"/>
          <w:sz w:val="22"/>
          <w:szCs w:val="22"/>
          <w:lang w:val="vi-VN"/>
        </w:rPr>
      </w:pPr>
      <w:r w:rsidRPr="008875CA">
        <w:rPr>
          <w:rFonts w:ascii="Arial" w:hAnsi="Arial" w:cs="Arial"/>
          <w:color w:val="231F20"/>
          <w:sz w:val="22"/>
          <w:szCs w:val="22"/>
          <w:lang w:val="vi-VN"/>
        </w:rPr>
        <w:t>Để thể hiện rằng thông tin cảnh báo từ một thiết bị không bị</w:t>
      </w:r>
      <w:r w:rsidR="00A21ED1">
        <w:rPr>
          <w:rFonts w:ascii="Arial" w:hAnsi="Arial" w:cs="Arial"/>
          <w:color w:val="231F20"/>
          <w:sz w:val="22"/>
          <w:szCs w:val="22"/>
          <w:lang w:val="vi-VN"/>
        </w:rPr>
        <w:t xml:space="preserve"> mất do vấn đề về sóng vô tuyến </w:t>
      </w:r>
      <w:r w:rsidRPr="008875CA">
        <w:rPr>
          <w:rFonts w:ascii="Arial" w:hAnsi="Arial" w:cs="Arial"/>
          <w:color w:val="231F20"/>
          <w:sz w:val="22"/>
          <w:szCs w:val="22"/>
          <w:lang w:val="vi-VN"/>
        </w:rPr>
        <w:t>và hệ thống tuân thủ các yêu cầu trong mục 4.2.2</w:t>
      </w:r>
    </w:p>
    <w:p w:rsidR="008875CA" w:rsidRPr="008875CA" w:rsidRDefault="008875CA" w:rsidP="00A21ED1">
      <w:pPr>
        <w:pStyle w:val="BodyText"/>
        <w:rPr>
          <w:rFonts w:ascii="Arial" w:hAnsi="Arial" w:cs="Arial"/>
          <w:b/>
          <w:sz w:val="22"/>
          <w:szCs w:val="22"/>
          <w:lang w:val="vi-VN"/>
        </w:rPr>
      </w:pPr>
      <w:r w:rsidRPr="008875CA">
        <w:rPr>
          <w:rFonts w:ascii="Arial" w:hAnsi="Arial" w:cs="Arial"/>
          <w:b/>
          <w:sz w:val="22"/>
          <w:szCs w:val="22"/>
          <w:lang w:val="vi-VN"/>
        </w:rPr>
        <w:t>8.2.3.2 Quy trình</w:t>
      </w:r>
    </w:p>
    <w:p w:rsidR="008875CA" w:rsidRPr="008875CA" w:rsidRDefault="008875CA" w:rsidP="00A21ED1">
      <w:pPr>
        <w:pStyle w:val="BodyText"/>
        <w:rPr>
          <w:rFonts w:ascii="Arial" w:hAnsi="Arial" w:cs="Arial"/>
          <w:sz w:val="22"/>
          <w:szCs w:val="22"/>
          <w:lang w:val="vi-VN"/>
        </w:rPr>
      </w:pPr>
      <w:r w:rsidRPr="008875CA">
        <w:rPr>
          <w:rFonts w:ascii="Arial" w:hAnsi="Arial" w:cs="Arial"/>
          <w:sz w:val="22"/>
          <w:szCs w:val="22"/>
          <w:lang w:val="vi-VN"/>
        </w:rPr>
        <w:t>10 thiết bị sẽ được đồng thời kích hoạt và truyền hoặc nhận tín hiệu cảnh báo bằng một dụng cụ do nhà sản xuất cung cấp. Nếu hệ thống chỉ nhận được ít hơn 10 thiết bị, kích hoạt số lượng thiết bị tối đa mà hệ thống có thể nhận được.</w:t>
      </w:r>
    </w:p>
    <w:p w:rsidR="008875CA" w:rsidRPr="008875CA" w:rsidRDefault="008875CA" w:rsidP="00A21ED1">
      <w:pPr>
        <w:spacing w:line="244" w:lineRule="auto"/>
        <w:jc w:val="both"/>
        <w:rPr>
          <w:rFonts w:ascii="Arial" w:hAnsi="Arial" w:cs="Arial"/>
          <w:b/>
          <w:color w:val="231F20"/>
          <w:sz w:val="22"/>
          <w:szCs w:val="22"/>
          <w:lang w:val="vi-VN"/>
        </w:rPr>
      </w:pPr>
      <w:r w:rsidRPr="008875CA">
        <w:rPr>
          <w:rFonts w:ascii="Arial" w:hAnsi="Arial" w:cs="Arial"/>
          <w:b/>
          <w:color w:val="231F20"/>
          <w:sz w:val="22"/>
          <w:szCs w:val="22"/>
          <w:lang w:val="vi-VN"/>
        </w:rPr>
        <w:t>8.2.3.3 Yêu cầu</w:t>
      </w:r>
    </w:p>
    <w:p w:rsidR="008875CA" w:rsidRPr="00AB56A9" w:rsidRDefault="008875CA" w:rsidP="00A21ED1">
      <w:pPr>
        <w:spacing w:line="244" w:lineRule="auto"/>
        <w:jc w:val="both"/>
        <w:rPr>
          <w:rFonts w:ascii="Arial" w:hAnsi="Arial" w:cs="Arial"/>
          <w:color w:val="231F20"/>
          <w:sz w:val="22"/>
          <w:szCs w:val="22"/>
          <w:lang w:val="vi-VN"/>
        </w:rPr>
      </w:pPr>
      <w:r w:rsidRPr="008875CA">
        <w:rPr>
          <w:rFonts w:ascii="Arial" w:hAnsi="Arial" w:cs="Arial"/>
          <w:color w:val="231F20"/>
          <w:sz w:val="22"/>
          <w:szCs w:val="22"/>
          <w:lang w:val="vi-VN"/>
        </w:rPr>
        <w:t xml:space="preserve">Tín hiệu cảnh báo đầu tiên phải thể hiện sau 10s và tín hiệu cảnh báo cuối cùng </w:t>
      </w:r>
      <w:r>
        <w:rPr>
          <w:rFonts w:ascii="Arial" w:hAnsi="Arial" w:cs="Arial"/>
          <w:color w:val="231F20"/>
          <w:sz w:val="22"/>
          <w:szCs w:val="22"/>
          <w:lang w:val="vi-VN"/>
        </w:rPr>
        <w:t xml:space="preserve">phải thể hiện trong </w:t>
      </w:r>
      <w:r w:rsidRPr="00AB56A9">
        <w:rPr>
          <w:rFonts w:ascii="Arial" w:hAnsi="Arial" w:cs="Arial"/>
          <w:color w:val="231F20"/>
          <w:sz w:val="22"/>
          <w:szCs w:val="22"/>
          <w:lang w:val="vi-VN"/>
        </w:rPr>
        <w:t>vòng 100s. Không được mất một tín hiệu nào.</w:t>
      </w:r>
    </w:p>
    <w:p w:rsidR="00AB56A9" w:rsidRPr="00AB56A9" w:rsidRDefault="00AB56A9" w:rsidP="00A21ED1">
      <w:pPr>
        <w:spacing w:line="244" w:lineRule="auto"/>
        <w:jc w:val="both"/>
        <w:rPr>
          <w:rFonts w:ascii="Arial" w:hAnsi="Arial" w:cs="Arial"/>
          <w:color w:val="231F20"/>
          <w:sz w:val="22"/>
          <w:szCs w:val="22"/>
          <w:lang w:val="vi-VN"/>
        </w:rPr>
      </w:pPr>
      <w:r w:rsidRPr="00AB56A9">
        <w:rPr>
          <w:rFonts w:ascii="Arial" w:hAnsi="Arial" w:cs="Arial"/>
          <w:color w:val="231F20"/>
          <w:sz w:val="22"/>
          <w:szCs w:val="22"/>
          <w:lang w:val="vi-VN"/>
        </w:rPr>
        <w:t>LƯU Ý: Giá trị 100s ở đây không thể hiện việc tuân thủ tiêu chuẩn TCVN 7568 về thời gian cảnh báo cháy và báo lỗi.</w:t>
      </w:r>
    </w:p>
    <w:p w:rsidR="0059436E" w:rsidRPr="0059436E" w:rsidRDefault="0059436E" w:rsidP="00A21ED1">
      <w:pPr>
        <w:pStyle w:val="Heading5"/>
        <w:tabs>
          <w:tab w:val="left" w:pos="785"/>
          <w:tab w:val="left" w:pos="786"/>
        </w:tabs>
        <w:spacing w:before="120"/>
        <w:ind w:firstLine="0"/>
        <w:rPr>
          <w:rFonts w:ascii="Arial" w:hAnsi="Arial" w:cs="Arial"/>
          <w:b w:val="0"/>
          <w:bCs/>
          <w:i w:val="0"/>
          <w:sz w:val="22"/>
          <w:szCs w:val="22"/>
          <w:lang w:val="vi-VN"/>
        </w:rPr>
      </w:pPr>
      <w:r w:rsidRPr="0059436E">
        <w:rPr>
          <w:rFonts w:ascii="Arial" w:hAnsi="Arial" w:cs="Arial"/>
          <w:bCs/>
          <w:i w:val="0"/>
          <w:color w:val="231F20"/>
          <w:sz w:val="22"/>
          <w:szCs w:val="22"/>
          <w:lang w:val="vi-VN"/>
        </w:rPr>
        <w:t xml:space="preserve">8.2.4 Kiểm tra định danh của các thiết bị kết nối </w:t>
      </w:r>
      <w:r>
        <w:rPr>
          <w:rFonts w:ascii="Arial" w:hAnsi="Arial" w:cs="Arial"/>
          <w:bCs/>
          <w:i w:val="0"/>
          <w:color w:val="231F20"/>
          <w:sz w:val="22"/>
          <w:szCs w:val="22"/>
          <w:lang w:val="vi-VN"/>
        </w:rPr>
        <w:t>vô tuyến</w:t>
      </w:r>
    </w:p>
    <w:p w:rsidR="0059436E" w:rsidRPr="0059436E" w:rsidRDefault="0059436E" w:rsidP="00A21ED1">
      <w:pPr>
        <w:pStyle w:val="BodyText"/>
        <w:rPr>
          <w:rFonts w:ascii="Arial" w:hAnsi="Arial" w:cs="Arial"/>
          <w:b/>
          <w:bCs/>
          <w:color w:val="231F20"/>
          <w:sz w:val="22"/>
          <w:szCs w:val="22"/>
          <w:lang w:val="vi-VN"/>
        </w:rPr>
      </w:pPr>
      <w:r w:rsidRPr="0059436E">
        <w:rPr>
          <w:rFonts w:ascii="Arial" w:hAnsi="Arial" w:cs="Arial"/>
          <w:b/>
          <w:bCs/>
          <w:color w:val="231F20"/>
          <w:sz w:val="22"/>
          <w:szCs w:val="22"/>
          <w:lang w:val="vi-VN"/>
        </w:rPr>
        <w:t>8.2.4.1 Mục tiêu</w:t>
      </w:r>
    </w:p>
    <w:p w:rsidR="0059436E" w:rsidRPr="0059436E" w:rsidRDefault="0059436E" w:rsidP="00A21ED1">
      <w:pPr>
        <w:pStyle w:val="BodyText"/>
        <w:rPr>
          <w:rFonts w:ascii="Arial" w:hAnsi="Arial" w:cs="Arial"/>
          <w:color w:val="231F20"/>
          <w:sz w:val="22"/>
          <w:szCs w:val="22"/>
          <w:lang w:val="vi-VN"/>
        </w:rPr>
      </w:pPr>
      <w:r w:rsidRPr="0059436E">
        <w:rPr>
          <w:rFonts w:ascii="Arial" w:hAnsi="Arial" w:cs="Arial"/>
          <w:color w:val="231F20"/>
          <w:sz w:val="22"/>
          <w:szCs w:val="22"/>
          <w:lang w:val="vi-VN"/>
        </w:rPr>
        <w:t>Để thể hiện rằng thiết bị đáp ứng yêu cầu quy định trong mục 4.2.3</w:t>
      </w:r>
    </w:p>
    <w:p w:rsidR="0059436E" w:rsidRPr="0059436E" w:rsidRDefault="0059436E" w:rsidP="00A21ED1">
      <w:pPr>
        <w:pStyle w:val="BodyText"/>
        <w:rPr>
          <w:rFonts w:ascii="Arial" w:hAnsi="Arial" w:cs="Arial"/>
          <w:b/>
          <w:color w:val="231F20"/>
          <w:sz w:val="22"/>
          <w:szCs w:val="22"/>
          <w:lang w:val="vi-VN"/>
        </w:rPr>
      </w:pPr>
      <w:r w:rsidRPr="0059436E">
        <w:rPr>
          <w:rFonts w:ascii="Arial" w:hAnsi="Arial" w:cs="Arial"/>
          <w:b/>
          <w:color w:val="231F20"/>
          <w:sz w:val="22"/>
          <w:szCs w:val="22"/>
          <w:lang w:val="vi-VN"/>
        </w:rPr>
        <w:t>8.2.4.2 Quy trình</w:t>
      </w:r>
    </w:p>
    <w:p w:rsidR="0059436E" w:rsidRPr="0059436E" w:rsidRDefault="0059436E" w:rsidP="00A21ED1">
      <w:pPr>
        <w:pStyle w:val="BodyText"/>
        <w:rPr>
          <w:rFonts w:ascii="Arial" w:hAnsi="Arial" w:cs="Arial"/>
          <w:color w:val="231F20"/>
          <w:sz w:val="22"/>
          <w:szCs w:val="22"/>
          <w:lang w:val="vi-VN"/>
        </w:rPr>
      </w:pPr>
      <w:r w:rsidRPr="0059436E">
        <w:rPr>
          <w:rFonts w:ascii="Arial" w:hAnsi="Arial" w:cs="Arial"/>
          <w:color w:val="231F20"/>
          <w:sz w:val="22"/>
          <w:szCs w:val="22"/>
          <w:lang w:val="vi-VN"/>
        </w:rPr>
        <w:t xml:space="preserve">Đánh giá tài liệu do nhà sản xuất cung cấp xem có đáp ứng đầy đủ </w:t>
      </w:r>
      <w:r>
        <w:rPr>
          <w:rFonts w:ascii="Arial" w:hAnsi="Arial" w:cs="Arial"/>
          <w:color w:val="231F20"/>
          <w:sz w:val="22"/>
          <w:szCs w:val="22"/>
          <w:lang w:val="vi-VN"/>
        </w:rPr>
        <w:t>yêu cầu trong các mục 4.2.3.1 và</w:t>
      </w:r>
      <w:r w:rsidRPr="0059436E">
        <w:rPr>
          <w:rFonts w:ascii="Arial" w:hAnsi="Arial" w:cs="Arial"/>
          <w:color w:val="231F20"/>
          <w:sz w:val="22"/>
          <w:szCs w:val="22"/>
          <w:lang w:val="vi-VN"/>
        </w:rPr>
        <w:t xml:space="preserve"> 4.2.3.2</w:t>
      </w:r>
    </w:p>
    <w:p w:rsidR="0059436E" w:rsidRPr="0059436E" w:rsidRDefault="0059436E" w:rsidP="00A21ED1">
      <w:pPr>
        <w:pStyle w:val="BodyText"/>
        <w:spacing w:before="120"/>
        <w:rPr>
          <w:rFonts w:ascii="Arial" w:hAnsi="Arial" w:cs="Arial"/>
          <w:b/>
          <w:color w:val="231F20"/>
          <w:sz w:val="22"/>
          <w:szCs w:val="22"/>
          <w:lang w:val="vi-VN"/>
        </w:rPr>
      </w:pPr>
      <w:r w:rsidRPr="0059436E">
        <w:rPr>
          <w:rFonts w:ascii="Arial" w:hAnsi="Arial" w:cs="Arial"/>
          <w:b/>
          <w:color w:val="231F20"/>
          <w:sz w:val="22"/>
          <w:szCs w:val="22"/>
          <w:lang w:val="vi-VN"/>
        </w:rPr>
        <w:t>8.2.4.3 Yêu cầu</w:t>
      </w:r>
    </w:p>
    <w:p w:rsidR="0059436E" w:rsidRPr="0059436E" w:rsidRDefault="0059436E" w:rsidP="00A21ED1">
      <w:pPr>
        <w:pStyle w:val="BodyText"/>
        <w:spacing w:before="120"/>
        <w:rPr>
          <w:rFonts w:ascii="Arial" w:hAnsi="Arial" w:cs="Arial"/>
          <w:color w:val="231F20"/>
          <w:sz w:val="22"/>
          <w:szCs w:val="22"/>
          <w:lang w:val="vi-VN"/>
        </w:rPr>
      </w:pPr>
      <w:r w:rsidRPr="0059436E">
        <w:rPr>
          <w:rFonts w:ascii="Arial" w:hAnsi="Arial" w:cs="Arial"/>
          <w:color w:val="231F20"/>
          <w:sz w:val="22"/>
          <w:szCs w:val="22"/>
          <w:lang w:val="vi-VN"/>
        </w:rPr>
        <w:t>Nhà sản xuất phải chứng minh rằng định danh của thiết bị tuân thủ quy định trong mục 4.2.3.</w:t>
      </w:r>
    </w:p>
    <w:p w:rsidR="0059436E" w:rsidRPr="0059436E" w:rsidRDefault="0059436E" w:rsidP="00A21ED1">
      <w:pPr>
        <w:pStyle w:val="BodyText"/>
        <w:spacing w:before="120"/>
        <w:rPr>
          <w:rFonts w:ascii="Arial" w:hAnsi="Arial" w:cs="Arial"/>
          <w:color w:val="231F20"/>
          <w:sz w:val="22"/>
          <w:szCs w:val="22"/>
          <w:lang w:val="vi-VN"/>
        </w:rPr>
      </w:pPr>
      <w:r w:rsidRPr="0059436E">
        <w:rPr>
          <w:rFonts w:ascii="Arial" w:hAnsi="Arial" w:cs="Arial"/>
          <w:color w:val="231F20"/>
          <w:sz w:val="22"/>
          <w:szCs w:val="22"/>
          <w:lang w:val="vi-VN"/>
        </w:rPr>
        <w:t xml:space="preserve">Khả năng một thiết bị sử dụng liên kết </w:t>
      </w:r>
      <w:r>
        <w:rPr>
          <w:rFonts w:ascii="Arial" w:hAnsi="Arial" w:cs="Arial"/>
          <w:color w:val="231F20"/>
          <w:sz w:val="22"/>
          <w:szCs w:val="22"/>
          <w:lang w:val="vi-VN"/>
        </w:rPr>
        <w:t>vô tuyến</w:t>
      </w:r>
      <w:r w:rsidRPr="0059436E">
        <w:rPr>
          <w:rFonts w:ascii="Arial" w:hAnsi="Arial" w:cs="Arial"/>
          <w:color w:val="231F20"/>
          <w:sz w:val="22"/>
          <w:szCs w:val="22"/>
          <w:lang w:val="vi-VN"/>
        </w:rPr>
        <w:t xml:space="preserve"> được nhận dạng và chấp nhận trong một hệ thống khác của cùng nhà sản xuất một cách</w:t>
      </w:r>
      <w:r>
        <w:rPr>
          <w:rFonts w:ascii="Arial" w:hAnsi="Arial" w:cs="Arial"/>
          <w:color w:val="231F20"/>
          <w:sz w:val="22"/>
          <w:szCs w:val="22"/>
          <w:lang w:val="vi-VN"/>
        </w:rPr>
        <w:t xml:space="preserve"> ngoài ý muốn phải nhỏ hơn 1:1000</w:t>
      </w:r>
      <w:r w:rsidRPr="0059436E">
        <w:rPr>
          <w:rFonts w:ascii="Arial" w:hAnsi="Arial" w:cs="Arial"/>
          <w:color w:val="231F20"/>
          <w:sz w:val="22"/>
          <w:szCs w:val="22"/>
          <w:lang w:val="vi-VN"/>
        </w:rPr>
        <w:t>000</w:t>
      </w:r>
    </w:p>
    <w:p w:rsidR="0059436E" w:rsidRPr="005A7DFD" w:rsidRDefault="0059436E" w:rsidP="00A21ED1">
      <w:pPr>
        <w:pStyle w:val="Heading5"/>
        <w:tabs>
          <w:tab w:val="left" w:pos="784"/>
          <w:tab w:val="left" w:pos="785"/>
        </w:tabs>
        <w:ind w:firstLine="0"/>
        <w:rPr>
          <w:rFonts w:ascii="Arial" w:hAnsi="Arial" w:cs="Arial"/>
          <w:b w:val="0"/>
          <w:bCs/>
          <w:i w:val="0"/>
          <w:sz w:val="22"/>
          <w:szCs w:val="22"/>
          <w:lang w:val="vi-VN"/>
        </w:rPr>
      </w:pPr>
      <w:r w:rsidRPr="005A7DFD">
        <w:rPr>
          <w:rFonts w:ascii="Arial" w:hAnsi="Arial" w:cs="Arial"/>
          <w:bCs/>
          <w:i w:val="0"/>
          <w:color w:val="231F20"/>
          <w:sz w:val="22"/>
          <w:szCs w:val="22"/>
          <w:lang w:val="vi-VN"/>
        </w:rPr>
        <w:t>8.2.5 Kiểm tra hoạt động của bộ thu</w:t>
      </w:r>
    </w:p>
    <w:p w:rsidR="0059436E" w:rsidRDefault="00AF3B29" w:rsidP="00A21ED1">
      <w:pPr>
        <w:pStyle w:val="BodyText"/>
        <w:rPr>
          <w:rFonts w:ascii="Arial" w:hAnsi="Arial" w:cs="Arial"/>
          <w:b/>
          <w:color w:val="231F20"/>
          <w:sz w:val="22"/>
          <w:szCs w:val="22"/>
          <w:lang w:val="vi-VN"/>
        </w:rPr>
      </w:pPr>
      <w:r>
        <w:rPr>
          <w:rFonts w:ascii="Arial" w:hAnsi="Arial" w:cs="Arial"/>
          <w:b/>
          <w:color w:val="231F20"/>
          <w:sz w:val="22"/>
          <w:szCs w:val="22"/>
          <w:lang w:val="vi-VN"/>
        </w:rPr>
        <w:t>8.2.5.1 Khả năng chọn lọc kênh lân cận</w:t>
      </w:r>
    </w:p>
    <w:p w:rsidR="00AF3B29" w:rsidRPr="002C1494" w:rsidRDefault="00AF3B29" w:rsidP="0059436E">
      <w:pPr>
        <w:pStyle w:val="BodyText"/>
        <w:rPr>
          <w:rFonts w:ascii="Arial" w:hAnsi="Arial" w:cs="Arial"/>
          <w:b/>
          <w:color w:val="231F20"/>
          <w:sz w:val="22"/>
          <w:szCs w:val="22"/>
          <w:lang w:val="vi-VN"/>
        </w:rPr>
      </w:pPr>
      <w:r>
        <w:rPr>
          <w:rFonts w:ascii="Arial" w:hAnsi="Arial" w:cs="Arial"/>
          <w:b/>
          <w:color w:val="231F20"/>
          <w:sz w:val="22"/>
          <w:szCs w:val="22"/>
          <w:lang w:val="vi-VN"/>
        </w:rPr>
        <w:t>8.2.5.1</w:t>
      </w:r>
      <w:r w:rsidRPr="002C1494">
        <w:rPr>
          <w:rFonts w:ascii="Arial" w:hAnsi="Arial" w:cs="Arial"/>
          <w:b/>
          <w:color w:val="231F20"/>
          <w:sz w:val="22"/>
          <w:szCs w:val="22"/>
          <w:lang w:val="vi-VN"/>
        </w:rPr>
        <w:t>.1 Mục tiêu</w:t>
      </w:r>
    </w:p>
    <w:p w:rsidR="0059436E" w:rsidRPr="0059436E" w:rsidRDefault="0059436E" w:rsidP="0059436E">
      <w:pPr>
        <w:pStyle w:val="BodyText"/>
        <w:rPr>
          <w:rFonts w:ascii="Arial" w:hAnsi="Arial" w:cs="Arial"/>
          <w:sz w:val="22"/>
          <w:szCs w:val="22"/>
          <w:lang w:val="vi-VN"/>
        </w:rPr>
      </w:pPr>
      <w:r w:rsidRPr="0059436E">
        <w:rPr>
          <w:rFonts w:ascii="Arial" w:hAnsi="Arial" w:cs="Arial"/>
          <w:color w:val="231F20"/>
          <w:sz w:val="22"/>
          <w:szCs w:val="22"/>
          <w:lang w:val="vi-VN"/>
        </w:rPr>
        <w:t>Để cho thấy rằng thiết bị tuân thủ các quy định trong mục 4.2.4</w:t>
      </w:r>
    </w:p>
    <w:p w:rsidR="0059436E" w:rsidRPr="0059436E" w:rsidRDefault="0059436E" w:rsidP="0059436E">
      <w:pPr>
        <w:pStyle w:val="BodyText"/>
        <w:rPr>
          <w:rFonts w:ascii="Arial" w:hAnsi="Arial" w:cs="Arial"/>
          <w:b/>
          <w:sz w:val="22"/>
          <w:szCs w:val="22"/>
          <w:lang w:val="vi-VN"/>
        </w:rPr>
      </w:pPr>
      <w:r w:rsidRPr="0059436E">
        <w:rPr>
          <w:rFonts w:ascii="Arial" w:hAnsi="Arial" w:cs="Arial"/>
          <w:b/>
          <w:sz w:val="22"/>
          <w:szCs w:val="22"/>
          <w:lang w:val="vi-VN"/>
        </w:rPr>
        <w:t>8.2.5</w:t>
      </w:r>
      <w:r w:rsidR="00AF3B29" w:rsidRPr="00AF3B29">
        <w:rPr>
          <w:rFonts w:ascii="Arial" w:hAnsi="Arial" w:cs="Arial"/>
          <w:b/>
          <w:sz w:val="22"/>
          <w:szCs w:val="22"/>
          <w:lang w:val="vi-VN"/>
        </w:rPr>
        <w:t>.1</w:t>
      </w:r>
      <w:r w:rsidRPr="0059436E">
        <w:rPr>
          <w:rFonts w:ascii="Arial" w:hAnsi="Arial" w:cs="Arial"/>
          <w:b/>
          <w:sz w:val="22"/>
          <w:szCs w:val="22"/>
          <w:lang w:val="vi-VN"/>
        </w:rPr>
        <w:t>.2 Quy trình</w:t>
      </w:r>
    </w:p>
    <w:p w:rsidR="00AF3B29" w:rsidRPr="00AF3B29" w:rsidRDefault="00AF3B29" w:rsidP="00AF3B29">
      <w:pPr>
        <w:rPr>
          <w:rFonts w:ascii="Arial" w:hAnsi="Arial" w:cs="Arial"/>
          <w:sz w:val="22"/>
          <w:szCs w:val="22"/>
          <w:lang w:val="vi-VN"/>
        </w:rPr>
      </w:pPr>
      <w:bookmarkStart w:id="33" w:name="_GoBack"/>
      <w:r w:rsidRPr="00AF3B29">
        <w:rPr>
          <w:rFonts w:ascii="Arial" w:hAnsi="Arial" w:cs="Arial"/>
          <w:sz w:val="22"/>
          <w:szCs w:val="22"/>
          <w:lang w:val="vi-VN"/>
        </w:rPr>
        <w:t>Thực hiện quy trình kiểm tra như sau.</w:t>
      </w:r>
    </w:p>
    <w:p w:rsidR="00AF3B29" w:rsidRPr="00AF3B29" w:rsidRDefault="00AF3B29" w:rsidP="00AF3B29">
      <w:pPr>
        <w:rPr>
          <w:rFonts w:ascii="Arial" w:hAnsi="Arial" w:cs="Arial"/>
          <w:sz w:val="22"/>
          <w:szCs w:val="22"/>
          <w:lang w:val="vi-VN"/>
        </w:rPr>
      </w:pPr>
      <w:r w:rsidRPr="00AF3B29">
        <w:rPr>
          <w:rFonts w:ascii="Arial" w:hAnsi="Arial" w:cs="Arial"/>
          <w:sz w:val="22"/>
          <w:szCs w:val="22"/>
          <w:lang w:val="vi-VN"/>
        </w:rPr>
        <w:t>a) Thực hiện phép đo trong điều kiện bình thường.</w:t>
      </w:r>
    </w:p>
    <w:p w:rsidR="00AF3B29" w:rsidRPr="00AF3B29" w:rsidRDefault="00AF3B29" w:rsidP="00AF3B29">
      <w:pPr>
        <w:rPr>
          <w:rFonts w:ascii="Arial" w:hAnsi="Arial" w:cs="Arial"/>
          <w:sz w:val="22"/>
          <w:szCs w:val="22"/>
          <w:lang w:val="vi-VN"/>
        </w:rPr>
      </w:pPr>
      <w:r w:rsidRPr="00AF3B29">
        <w:rPr>
          <w:rFonts w:ascii="Arial" w:hAnsi="Arial" w:cs="Arial"/>
          <w:sz w:val="22"/>
          <w:szCs w:val="22"/>
          <w:lang w:val="vi-VN"/>
        </w:rPr>
        <w:t>b) Kết nối hai bộ tạo tín hiệu, A (ví dụ: đầu dò) và B, với</w:t>
      </w:r>
      <w:r w:rsidR="004D1A8C">
        <w:rPr>
          <w:rFonts w:ascii="Arial" w:hAnsi="Arial" w:cs="Arial"/>
          <w:sz w:val="22"/>
          <w:szCs w:val="22"/>
          <w:lang w:val="vi-VN"/>
        </w:rPr>
        <w:t xml:space="preserve"> bộ nhận tín hiệu (ví dụ: tủ trung tâm báo cháy</w:t>
      </w:r>
      <w:r w:rsidRPr="00AF3B29">
        <w:rPr>
          <w:rFonts w:ascii="Arial" w:hAnsi="Arial" w:cs="Arial"/>
          <w:sz w:val="22"/>
          <w:szCs w:val="22"/>
          <w:lang w:val="vi-VN"/>
        </w:rPr>
        <w:t>) qua một mạng kết hợp đến ăng ten của bộ nhận tín hiệu hoặc ăng ten thử nghiệm. Bộ tạo tín hiệu B ban đầu được tắt.</w:t>
      </w:r>
    </w:p>
    <w:p w:rsidR="00AF3B29" w:rsidRPr="00AF3B29" w:rsidRDefault="00AF3B29" w:rsidP="00AF3B29">
      <w:pPr>
        <w:rPr>
          <w:rFonts w:ascii="Arial" w:hAnsi="Arial" w:cs="Arial"/>
          <w:sz w:val="22"/>
          <w:szCs w:val="22"/>
          <w:lang w:val="vi-VN"/>
        </w:rPr>
      </w:pPr>
      <w:r w:rsidRPr="00AF3B29">
        <w:rPr>
          <w:rFonts w:ascii="Arial" w:hAnsi="Arial" w:cs="Arial"/>
          <w:sz w:val="22"/>
          <w:szCs w:val="22"/>
          <w:lang w:val="vi-VN"/>
        </w:rPr>
        <w:t>Thiết lập bộ tạo tín hiệu A như sau:</w:t>
      </w:r>
    </w:p>
    <w:p w:rsidR="00AF3B29" w:rsidRPr="00AF3B29" w:rsidRDefault="00AF3B29" w:rsidP="00A21ED1">
      <w:pPr>
        <w:jc w:val="both"/>
        <w:rPr>
          <w:rFonts w:ascii="Arial" w:hAnsi="Arial" w:cs="Arial"/>
          <w:sz w:val="22"/>
          <w:szCs w:val="22"/>
          <w:lang w:val="vi-VN"/>
        </w:rPr>
      </w:pPr>
      <w:r w:rsidRPr="00AF3B29">
        <w:rPr>
          <w:rFonts w:ascii="Cambria Math" w:hAnsi="Cambria Math" w:cs="Cambria Math"/>
          <w:sz w:val="22"/>
          <w:szCs w:val="22"/>
          <w:lang w:val="vi-VN"/>
        </w:rPr>
        <w:t>⎯</w:t>
      </w:r>
      <w:r w:rsidRPr="00AF3B29">
        <w:rPr>
          <w:rFonts w:ascii="Arial" w:hAnsi="Arial" w:cs="Arial"/>
          <w:sz w:val="22"/>
          <w:szCs w:val="22"/>
          <w:lang w:val="vi-VN"/>
        </w:rPr>
        <w:t xml:space="preserve"> Phát tại tần số danh định của máy thu;</w:t>
      </w:r>
    </w:p>
    <w:p w:rsidR="00AF3B29" w:rsidRPr="002C1494" w:rsidRDefault="00AF3B29" w:rsidP="00A21ED1">
      <w:pPr>
        <w:jc w:val="both"/>
        <w:rPr>
          <w:rFonts w:ascii="Arial" w:hAnsi="Arial" w:cs="Arial"/>
          <w:sz w:val="22"/>
          <w:szCs w:val="22"/>
          <w:lang w:val="vi-VN"/>
        </w:rPr>
      </w:pPr>
      <w:r w:rsidRPr="002C1494">
        <w:rPr>
          <w:rFonts w:ascii="Cambria Math" w:hAnsi="Cambria Math" w:cs="Cambria Math"/>
          <w:sz w:val="22"/>
          <w:szCs w:val="22"/>
          <w:lang w:val="vi-VN"/>
        </w:rPr>
        <w:lastRenderedPageBreak/>
        <w:t>⎯</w:t>
      </w:r>
      <w:r w:rsidRPr="002C1494">
        <w:rPr>
          <w:rFonts w:ascii="Arial" w:hAnsi="Arial" w:cs="Arial"/>
          <w:sz w:val="22"/>
          <w:szCs w:val="22"/>
          <w:lang w:val="vi-VN"/>
        </w:rPr>
        <w:t xml:space="preserve"> Với điều chế bình thường của tín hiệu mong muốn;</w:t>
      </w:r>
    </w:p>
    <w:p w:rsidR="00AF3B29" w:rsidRPr="002C1494" w:rsidRDefault="00AF3B29"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Ở mức tín hiệu cho thấy phản hồi vừa đủ ở bộ nhận tín hiệu. </w:t>
      </w:r>
    </w:p>
    <w:p w:rsidR="00AF3B29" w:rsidRPr="002C1494" w:rsidRDefault="00AF3B29" w:rsidP="00A21ED1">
      <w:pPr>
        <w:jc w:val="both"/>
        <w:rPr>
          <w:rFonts w:ascii="Arial" w:hAnsi="Arial" w:cs="Arial"/>
          <w:sz w:val="22"/>
          <w:szCs w:val="22"/>
          <w:lang w:val="vi-VN"/>
        </w:rPr>
      </w:pPr>
      <w:r w:rsidRPr="002C1494">
        <w:rPr>
          <w:rFonts w:ascii="Arial" w:hAnsi="Arial" w:cs="Arial"/>
          <w:sz w:val="22"/>
          <w:szCs w:val="22"/>
          <w:lang w:val="vi-VN"/>
        </w:rPr>
        <w:t>Tăng mức tín hiệu của máy phát tín hiệu A thêm 3 dB.</w:t>
      </w:r>
    </w:p>
    <w:p w:rsidR="00AF3B29" w:rsidRPr="002C1494" w:rsidRDefault="00AF3B29" w:rsidP="00A21ED1">
      <w:pPr>
        <w:jc w:val="both"/>
        <w:rPr>
          <w:rFonts w:ascii="Arial" w:hAnsi="Arial" w:cs="Arial"/>
          <w:sz w:val="22"/>
          <w:szCs w:val="22"/>
          <w:lang w:val="vi-VN"/>
        </w:rPr>
      </w:pPr>
      <w:r w:rsidRPr="002C1494">
        <w:rPr>
          <w:rFonts w:ascii="Arial" w:hAnsi="Arial" w:cs="Arial"/>
          <w:sz w:val="22"/>
          <w:szCs w:val="22"/>
          <w:lang w:val="vi-VN"/>
        </w:rPr>
        <w:t>Thiết lập bộ tạo tín hiệu B như sau:</w:t>
      </w:r>
    </w:p>
    <w:p w:rsidR="00AF3B29" w:rsidRPr="002C1494" w:rsidRDefault="00AF3B29"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Phát tại tần số kênh ngay trên tín hiệu mong muốn;</w:t>
      </w:r>
    </w:p>
    <w:p w:rsidR="00AF3B29" w:rsidRPr="002C1494" w:rsidRDefault="00AF3B29"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Với một tín hiệu không được điều chế;</w:t>
      </w:r>
    </w:p>
    <w:p w:rsidR="00AF3B29" w:rsidRPr="002C1494" w:rsidRDefault="00AF3B29"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Ở mức tín hiệu tăng dần cho đến khi tiêu chí kỳ vọng (Ví dụ: giao thức kết nối) bị vượt quá.</w:t>
      </w:r>
    </w:p>
    <w:p w:rsidR="00AF3B29" w:rsidRPr="002C1494" w:rsidRDefault="00AF3B29" w:rsidP="00A21ED1">
      <w:pPr>
        <w:spacing w:after="120"/>
        <w:jc w:val="both"/>
        <w:rPr>
          <w:rFonts w:ascii="Arial" w:hAnsi="Arial" w:cs="Arial"/>
          <w:sz w:val="22"/>
          <w:szCs w:val="22"/>
          <w:lang w:val="vi-VN"/>
        </w:rPr>
      </w:pPr>
      <w:r w:rsidRPr="002C1494">
        <w:rPr>
          <w:rFonts w:ascii="Arial" w:hAnsi="Arial" w:cs="Arial"/>
          <w:sz w:val="22"/>
          <w:szCs w:val="22"/>
          <w:lang w:val="vi-VN"/>
        </w:rPr>
        <w:t>Lặp lại phép đo với bộ tạo tín hiệu B được đặt ở tần số kênh ngay dưới tín hiệu mong muốn.</w:t>
      </w:r>
      <w:bookmarkEnd w:id="33"/>
    </w:p>
    <w:p w:rsidR="002C24AE" w:rsidRDefault="002C24AE" w:rsidP="00A21ED1">
      <w:pPr>
        <w:jc w:val="both"/>
        <w:rPr>
          <w:rFonts w:ascii="Arial" w:hAnsi="Arial" w:cs="Arial"/>
          <w:b/>
          <w:sz w:val="22"/>
          <w:szCs w:val="22"/>
          <w:lang w:val="vi-VN"/>
        </w:rPr>
      </w:pPr>
      <w:r w:rsidRPr="0059436E">
        <w:rPr>
          <w:rFonts w:ascii="Arial" w:hAnsi="Arial" w:cs="Arial"/>
          <w:b/>
          <w:sz w:val="22"/>
          <w:szCs w:val="22"/>
          <w:lang w:val="vi-VN"/>
        </w:rPr>
        <w:t>8.2.5</w:t>
      </w:r>
      <w:r w:rsidRPr="00AF3B29">
        <w:rPr>
          <w:rFonts w:ascii="Arial" w:hAnsi="Arial" w:cs="Arial"/>
          <w:b/>
          <w:sz w:val="22"/>
          <w:szCs w:val="22"/>
          <w:lang w:val="vi-VN"/>
        </w:rPr>
        <w:t>.1</w:t>
      </w:r>
      <w:r>
        <w:rPr>
          <w:rFonts w:ascii="Arial" w:hAnsi="Arial" w:cs="Arial"/>
          <w:b/>
          <w:sz w:val="22"/>
          <w:szCs w:val="22"/>
          <w:lang w:val="vi-VN"/>
        </w:rPr>
        <w:t>.</w:t>
      </w:r>
      <w:r w:rsidRPr="002C1494">
        <w:rPr>
          <w:rFonts w:ascii="Arial" w:hAnsi="Arial" w:cs="Arial"/>
          <w:b/>
          <w:sz w:val="22"/>
          <w:szCs w:val="22"/>
          <w:lang w:val="vi-VN"/>
        </w:rPr>
        <w:t>3</w:t>
      </w:r>
      <w:r>
        <w:rPr>
          <w:rFonts w:ascii="Arial" w:hAnsi="Arial" w:cs="Arial"/>
          <w:b/>
          <w:sz w:val="22"/>
          <w:szCs w:val="22"/>
          <w:lang w:val="vi-VN"/>
        </w:rPr>
        <w:t xml:space="preserve"> Các phép đo</w:t>
      </w:r>
    </w:p>
    <w:p w:rsidR="002C24AE" w:rsidRPr="002C24AE" w:rsidRDefault="002C24AE" w:rsidP="00A21ED1">
      <w:pPr>
        <w:jc w:val="both"/>
        <w:rPr>
          <w:rFonts w:ascii="Arial" w:hAnsi="Arial" w:cs="Arial"/>
          <w:sz w:val="22"/>
          <w:szCs w:val="22"/>
          <w:lang w:val="vi-VN"/>
        </w:rPr>
      </w:pPr>
      <w:r w:rsidRPr="002C24AE">
        <w:rPr>
          <w:rFonts w:ascii="Arial" w:hAnsi="Arial" w:cs="Arial"/>
          <w:sz w:val="22"/>
          <w:szCs w:val="22"/>
          <w:lang w:val="vi-VN"/>
        </w:rPr>
        <w:t>Ghi lại các thông số cài đặt của bộ tạo tín hiệu A và bộ tạo tín hiệu B.</w:t>
      </w:r>
    </w:p>
    <w:p w:rsidR="002C24AE" w:rsidRPr="002C1494" w:rsidRDefault="002C24AE" w:rsidP="00A21ED1">
      <w:pPr>
        <w:jc w:val="both"/>
        <w:rPr>
          <w:rFonts w:ascii="Arial" w:hAnsi="Arial" w:cs="Arial"/>
          <w:sz w:val="22"/>
          <w:szCs w:val="22"/>
          <w:lang w:val="vi-VN"/>
        </w:rPr>
      </w:pPr>
      <w:r w:rsidRPr="002C1494">
        <w:rPr>
          <w:rFonts w:ascii="Arial" w:hAnsi="Arial" w:cs="Arial"/>
          <w:sz w:val="22"/>
          <w:szCs w:val="22"/>
          <w:lang w:val="vi-VN"/>
        </w:rPr>
        <w:t>Ghi lại độ chọn lọc của kênh liền kề trên và dưới là tỷ số giữa mức của tín hiệu không mong muốn với mức của tín hiệu mong muốn, với các tín hiệu được biểu thị bằng decibel.</w:t>
      </w:r>
    </w:p>
    <w:p w:rsidR="0059436E" w:rsidRPr="002C1494" w:rsidRDefault="002C24AE" w:rsidP="00A21ED1">
      <w:pPr>
        <w:pStyle w:val="BodyText"/>
        <w:spacing w:before="120"/>
        <w:rPr>
          <w:rFonts w:ascii="Arial" w:hAnsi="Arial" w:cs="Arial"/>
          <w:b/>
          <w:sz w:val="22"/>
          <w:szCs w:val="22"/>
          <w:lang w:val="vi-VN"/>
        </w:rPr>
      </w:pPr>
      <w:r w:rsidRPr="002C1494">
        <w:rPr>
          <w:rFonts w:ascii="Arial" w:hAnsi="Arial" w:cs="Arial"/>
          <w:b/>
          <w:sz w:val="22"/>
          <w:szCs w:val="22"/>
          <w:lang w:val="vi-VN"/>
        </w:rPr>
        <w:t>8.2.5.1.4</w:t>
      </w:r>
      <w:r w:rsidR="0059436E" w:rsidRPr="002C1494">
        <w:rPr>
          <w:rFonts w:ascii="Arial" w:hAnsi="Arial" w:cs="Arial"/>
          <w:b/>
          <w:sz w:val="22"/>
          <w:szCs w:val="22"/>
          <w:lang w:val="vi-VN"/>
        </w:rPr>
        <w:t xml:space="preserve"> Yêu cầu</w:t>
      </w:r>
    </w:p>
    <w:p w:rsidR="0059436E" w:rsidRPr="002C1494" w:rsidRDefault="002C24AE" w:rsidP="00A21ED1">
      <w:pPr>
        <w:jc w:val="both"/>
        <w:rPr>
          <w:rFonts w:ascii="Arial" w:hAnsi="Arial" w:cs="Arial"/>
          <w:sz w:val="22"/>
          <w:szCs w:val="22"/>
          <w:lang w:val="vi-VN"/>
        </w:rPr>
      </w:pPr>
      <w:r w:rsidRPr="002C1494">
        <w:rPr>
          <w:rFonts w:ascii="Arial" w:hAnsi="Arial" w:cs="Arial"/>
          <w:sz w:val="22"/>
          <w:szCs w:val="22"/>
          <w:lang w:val="vi-VN"/>
        </w:rPr>
        <w:t>Độ chọn lọc kênh lân cận không được nhỏ hơn tín hiệu không mong muốn như đã nêu trong Bảng 1.</w:t>
      </w:r>
    </w:p>
    <w:p w:rsidR="0059436E" w:rsidRPr="002C24AE" w:rsidRDefault="002C24AE" w:rsidP="00A21ED1">
      <w:pPr>
        <w:pStyle w:val="BodyText"/>
        <w:spacing w:before="120"/>
        <w:ind w:right="278"/>
        <w:rPr>
          <w:rFonts w:ascii="Arial" w:hAnsi="Arial" w:cs="Arial"/>
          <w:b/>
          <w:color w:val="231F20"/>
          <w:sz w:val="22"/>
          <w:szCs w:val="22"/>
          <w:lang w:val="vi-VN"/>
        </w:rPr>
      </w:pPr>
      <w:r>
        <w:rPr>
          <w:rFonts w:ascii="Arial" w:hAnsi="Arial" w:cs="Arial"/>
          <w:b/>
          <w:color w:val="231F20"/>
          <w:sz w:val="22"/>
          <w:szCs w:val="22"/>
          <w:lang w:val="vi-VN"/>
        </w:rPr>
        <w:t>8.2.</w:t>
      </w:r>
      <w:r w:rsidRPr="002C1494">
        <w:rPr>
          <w:rFonts w:ascii="Arial" w:hAnsi="Arial" w:cs="Arial"/>
          <w:b/>
          <w:color w:val="231F20"/>
          <w:sz w:val="22"/>
          <w:szCs w:val="22"/>
          <w:lang w:val="vi-VN"/>
        </w:rPr>
        <w:t>5.2</w:t>
      </w:r>
      <w:r w:rsidR="0059436E" w:rsidRPr="0059436E">
        <w:rPr>
          <w:rFonts w:ascii="Arial" w:hAnsi="Arial" w:cs="Arial"/>
          <w:b/>
          <w:color w:val="231F20"/>
          <w:sz w:val="22"/>
          <w:szCs w:val="22"/>
          <w:lang w:val="vi-VN"/>
        </w:rPr>
        <w:t xml:space="preserve"> Thử </w:t>
      </w:r>
      <w:r w:rsidR="0059436E" w:rsidRPr="002C24AE">
        <w:rPr>
          <w:rFonts w:ascii="Arial" w:hAnsi="Arial" w:cs="Arial"/>
          <w:b/>
          <w:color w:val="231F20"/>
          <w:sz w:val="22"/>
          <w:szCs w:val="22"/>
          <w:lang w:val="vi-VN"/>
        </w:rPr>
        <w:t xml:space="preserve">nghiệm </w:t>
      </w:r>
      <w:r w:rsidRPr="002C1494">
        <w:rPr>
          <w:rFonts w:ascii="Arial" w:hAnsi="Arial" w:cs="Arial"/>
          <w:b/>
          <w:sz w:val="22"/>
          <w:szCs w:val="22"/>
          <w:lang w:val="vi-VN"/>
        </w:rPr>
        <w:t xml:space="preserve">chặn hoặc giảm </w:t>
      </w:r>
      <w:r w:rsidRPr="002C1494">
        <w:rPr>
          <w:rFonts w:ascii="Arial" w:eastAsia="Microsoft YaHei" w:hAnsi="Arial" w:cs="Arial"/>
          <w:b/>
          <w:sz w:val="22"/>
          <w:szCs w:val="22"/>
          <w:lang w:val="vi-VN"/>
        </w:rPr>
        <w:t>đ</w:t>
      </w:r>
      <w:r w:rsidRPr="002C1494">
        <w:rPr>
          <w:rFonts w:ascii="Arial" w:hAnsi="Arial" w:cs="Arial"/>
          <w:b/>
          <w:sz w:val="22"/>
          <w:szCs w:val="22"/>
          <w:lang w:val="vi-VN"/>
        </w:rPr>
        <w:t>ộ nhạy</w:t>
      </w:r>
    </w:p>
    <w:p w:rsidR="0059436E" w:rsidRPr="0059436E" w:rsidRDefault="004E1BF3" w:rsidP="00A21ED1">
      <w:pPr>
        <w:tabs>
          <w:tab w:val="left" w:pos="1800"/>
          <w:tab w:val="left" w:pos="1801"/>
        </w:tabs>
        <w:spacing w:after="60"/>
        <w:jc w:val="both"/>
        <w:rPr>
          <w:rFonts w:ascii="Arial" w:hAnsi="Arial" w:cs="Arial"/>
          <w:sz w:val="22"/>
          <w:szCs w:val="22"/>
          <w:lang w:val="vi-VN"/>
        </w:rPr>
      </w:pPr>
      <w:r>
        <w:rPr>
          <w:rFonts w:ascii="Arial" w:hAnsi="Arial" w:cs="Arial"/>
          <w:b/>
          <w:color w:val="231F20"/>
          <w:sz w:val="22"/>
          <w:szCs w:val="22"/>
          <w:lang w:val="vi-VN"/>
        </w:rPr>
        <w:t>8.2.5.</w:t>
      </w:r>
      <w:r w:rsidRPr="004E1BF3">
        <w:rPr>
          <w:rFonts w:ascii="Arial" w:hAnsi="Arial" w:cs="Arial"/>
          <w:b/>
          <w:color w:val="231F20"/>
          <w:sz w:val="22"/>
          <w:szCs w:val="22"/>
          <w:lang w:val="vi-VN"/>
        </w:rPr>
        <w:t>2.</w:t>
      </w:r>
      <w:r w:rsidRPr="002C1494">
        <w:rPr>
          <w:rFonts w:ascii="Arial" w:hAnsi="Arial" w:cs="Arial"/>
          <w:b/>
          <w:color w:val="231F20"/>
          <w:sz w:val="22"/>
          <w:szCs w:val="22"/>
          <w:lang w:val="vi-VN"/>
        </w:rPr>
        <w:t>1</w:t>
      </w:r>
      <w:r w:rsidR="0059436E" w:rsidRPr="0059436E">
        <w:rPr>
          <w:rFonts w:ascii="Arial" w:hAnsi="Arial" w:cs="Arial"/>
          <w:b/>
          <w:color w:val="231F20"/>
          <w:sz w:val="22"/>
          <w:szCs w:val="22"/>
          <w:lang w:val="vi-VN"/>
        </w:rPr>
        <w:t xml:space="preserve"> Đối tượng</w:t>
      </w:r>
    </w:p>
    <w:p w:rsidR="0059436E" w:rsidRPr="004E1BF3" w:rsidRDefault="004E1BF3" w:rsidP="00A21ED1">
      <w:pPr>
        <w:jc w:val="both"/>
        <w:rPr>
          <w:rFonts w:ascii="Arial" w:hAnsi="Arial" w:cs="Arial"/>
          <w:color w:val="231F20"/>
          <w:sz w:val="22"/>
          <w:szCs w:val="22"/>
          <w:lang w:val="vi-VN"/>
        </w:rPr>
      </w:pPr>
      <w:r w:rsidRPr="004E1BF3">
        <w:rPr>
          <w:rFonts w:ascii="Arial" w:hAnsi="Arial" w:cs="Arial"/>
          <w:sz w:val="22"/>
          <w:szCs w:val="22"/>
          <w:lang w:val="vi-VN"/>
        </w:rPr>
        <w:t>Để chứng minh rằng khả năng chặn hoặc giảm độ nhạy của bộ nhận tín hiệu tuân thủ các yêu cầu tại điều 4.2.4.</w:t>
      </w:r>
    </w:p>
    <w:p w:rsidR="0059436E" w:rsidRPr="0059436E" w:rsidRDefault="004E1BF3" w:rsidP="00A21ED1">
      <w:pPr>
        <w:pStyle w:val="BodyText"/>
        <w:spacing w:before="120" w:after="0"/>
        <w:rPr>
          <w:rFonts w:ascii="Arial" w:hAnsi="Arial" w:cs="Arial"/>
          <w:b/>
          <w:color w:val="231F20"/>
          <w:sz w:val="22"/>
          <w:szCs w:val="22"/>
          <w:lang w:val="vi-VN"/>
        </w:rPr>
      </w:pPr>
      <w:r>
        <w:rPr>
          <w:rFonts w:ascii="Arial" w:hAnsi="Arial" w:cs="Arial"/>
          <w:b/>
          <w:color w:val="231F20"/>
          <w:sz w:val="22"/>
          <w:szCs w:val="22"/>
          <w:lang w:val="vi-VN"/>
        </w:rPr>
        <w:t>8.2.5.</w:t>
      </w:r>
      <w:r w:rsidRPr="004E1BF3">
        <w:rPr>
          <w:rFonts w:ascii="Arial" w:hAnsi="Arial" w:cs="Arial"/>
          <w:b/>
          <w:color w:val="231F20"/>
          <w:sz w:val="22"/>
          <w:szCs w:val="22"/>
          <w:lang w:val="vi-VN"/>
        </w:rPr>
        <w:t>2.2</w:t>
      </w:r>
      <w:r w:rsidR="0059436E" w:rsidRPr="0059436E">
        <w:rPr>
          <w:rFonts w:ascii="Arial" w:hAnsi="Arial" w:cs="Arial"/>
          <w:b/>
          <w:color w:val="231F20"/>
          <w:sz w:val="22"/>
          <w:szCs w:val="22"/>
          <w:lang w:val="vi-VN"/>
        </w:rPr>
        <w:t xml:space="preserve"> Quy trình</w:t>
      </w:r>
    </w:p>
    <w:p w:rsidR="004E1BF3" w:rsidRPr="004E1BF3" w:rsidRDefault="004E1BF3" w:rsidP="00A21ED1">
      <w:pPr>
        <w:jc w:val="both"/>
        <w:rPr>
          <w:rFonts w:ascii="Arial" w:hAnsi="Arial" w:cs="Arial"/>
          <w:sz w:val="22"/>
          <w:szCs w:val="22"/>
          <w:lang w:val="vi-VN"/>
        </w:rPr>
      </w:pPr>
      <w:r w:rsidRPr="004E1BF3">
        <w:rPr>
          <w:rFonts w:ascii="Arial" w:hAnsi="Arial" w:cs="Arial"/>
          <w:sz w:val="22"/>
          <w:szCs w:val="22"/>
          <w:lang w:val="vi-VN"/>
        </w:rPr>
        <w:t>Thực hiện quy trình kiểm tra như sau.</w:t>
      </w:r>
    </w:p>
    <w:p w:rsidR="004E1BF3" w:rsidRPr="004E1BF3" w:rsidRDefault="004E1BF3" w:rsidP="00A21ED1">
      <w:pPr>
        <w:jc w:val="both"/>
        <w:rPr>
          <w:rFonts w:ascii="Arial" w:hAnsi="Arial" w:cs="Arial"/>
          <w:sz w:val="22"/>
          <w:szCs w:val="22"/>
          <w:lang w:val="vi-VN"/>
        </w:rPr>
      </w:pPr>
      <w:r w:rsidRPr="004E1BF3">
        <w:rPr>
          <w:rFonts w:ascii="Arial" w:hAnsi="Arial" w:cs="Arial"/>
          <w:sz w:val="22"/>
          <w:szCs w:val="22"/>
          <w:lang w:val="vi-VN"/>
        </w:rPr>
        <w:t>a) Thực hiện phép đo trong điều kiện bình thường.</w:t>
      </w:r>
    </w:p>
    <w:p w:rsidR="004E1BF3" w:rsidRPr="004E1BF3" w:rsidRDefault="004E1BF3" w:rsidP="00A21ED1">
      <w:pPr>
        <w:jc w:val="both"/>
        <w:rPr>
          <w:rFonts w:ascii="Arial" w:hAnsi="Arial" w:cs="Arial"/>
          <w:sz w:val="22"/>
          <w:szCs w:val="22"/>
          <w:lang w:val="vi-VN"/>
        </w:rPr>
      </w:pPr>
      <w:r w:rsidRPr="004E1BF3">
        <w:rPr>
          <w:rFonts w:ascii="Arial" w:hAnsi="Arial" w:cs="Arial"/>
          <w:sz w:val="22"/>
          <w:szCs w:val="22"/>
          <w:lang w:val="vi-VN"/>
        </w:rPr>
        <w:t xml:space="preserve">b) Kết nối hai bộ tạo tín hiệu, A (ví dụ: đầu dò) và B, với bộ nhận tín hiệu (ví dụ: </w:t>
      </w:r>
      <w:r w:rsidR="004D1A8C" w:rsidRPr="004D1A8C">
        <w:rPr>
          <w:rFonts w:ascii="Arial" w:hAnsi="Arial" w:cs="Arial"/>
          <w:sz w:val="22"/>
          <w:szCs w:val="22"/>
          <w:lang w:val="vi-VN"/>
        </w:rPr>
        <w:t>tủ trung tâm báo cháy</w:t>
      </w:r>
      <w:r w:rsidRPr="004E1BF3">
        <w:rPr>
          <w:rFonts w:ascii="Arial" w:hAnsi="Arial" w:cs="Arial"/>
          <w:sz w:val="22"/>
          <w:szCs w:val="22"/>
          <w:lang w:val="vi-VN"/>
        </w:rPr>
        <w:t>) qua một mạng kết hợp đến ăng ten của bộ nhận tín hiệu hoặc ăng ten thử nghiệm. Bộ tạo tín hiệu B ban đầu được tắt.</w:t>
      </w:r>
    </w:p>
    <w:p w:rsidR="004E1BF3" w:rsidRPr="004E1BF3" w:rsidRDefault="004E1BF3" w:rsidP="00A21ED1">
      <w:pPr>
        <w:jc w:val="both"/>
        <w:rPr>
          <w:rFonts w:ascii="Arial" w:hAnsi="Arial" w:cs="Arial"/>
          <w:sz w:val="22"/>
          <w:szCs w:val="22"/>
          <w:lang w:val="vi-VN"/>
        </w:rPr>
      </w:pPr>
      <w:r w:rsidRPr="004E1BF3">
        <w:rPr>
          <w:rFonts w:ascii="Arial" w:hAnsi="Arial" w:cs="Arial"/>
          <w:sz w:val="22"/>
          <w:szCs w:val="22"/>
          <w:lang w:val="vi-VN"/>
        </w:rPr>
        <w:t>c) Thiết lập bộ tạo tín hiệu A như sau:</w:t>
      </w:r>
    </w:p>
    <w:p w:rsidR="004E1BF3" w:rsidRPr="004E1BF3" w:rsidRDefault="004E1BF3" w:rsidP="00A21ED1">
      <w:pPr>
        <w:jc w:val="both"/>
        <w:rPr>
          <w:rFonts w:ascii="Arial" w:hAnsi="Arial" w:cs="Arial"/>
          <w:sz w:val="22"/>
          <w:szCs w:val="22"/>
          <w:lang w:val="vi-VN"/>
        </w:rPr>
      </w:pPr>
      <w:r w:rsidRPr="004E1BF3">
        <w:rPr>
          <w:rFonts w:ascii="Cambria Math" w:hAnsi="Cambria Math" w:cs="Cambria Math"/>
          <w:sz w:val="22"/>
          <w:szCs w:val="22"/>
          <w:lang w:val="vi-VN"/>
        </w:rPr>
        <w:t>⎯</w:t>
      </w:r>
      <w:r w:rsidRPr="004E1BF3">
        <w:rPr>
          <w:rFonts w:ascii="Arial" w:hAnsi="Arial" w:cs="Arial"/>
          <w:sz w:val="22"/>
          <w:szCs w:val="22"/>
          <w:lang w:val="vi-VN"/>
        </w:rPr>
        <w:t xml:space="preserve"> Phát tại tần số danh định của bộ nhận tín hiệu;</w:t>
      </w:r>
    </w:p>
    <w:p w:rsidR="004E1BF3" w:rsidRPr="004E1BF3" w:rsidRDefault="004E1BF3" w:rsidP="00A21ED1">
      <w:pPr>
        <w:jc w:val="both"/>
        <w:rPr>
          <w:rFonts w:ascii="Arial" w:hAnsi="Arial" w:cs="Arial"/>
          <w:sz w:val="22"/>
          <w:szCs w:val="22"/>
          <w:lang w:val="vi-VN"/>
        </w:rPr>
      </w:pPr>
      <w:r w:rsidRPr="004E1BF3">
        <w:rPr>
          <w:rFonts w:ascii="Cambria Math" w:hAnsi="Cambria Math" w:cs="Cambria Math"/>
          <w:sz w:val="22"/>
          <w:szCs w:val="22"/>
          <w:lang w:val="vi-VN"/>
        </w:rPr>
        <w:t>⎯</w:t>
      </w:r>
      <w:r w:rsidRPr="004E1BF3">
        <w:rPr>
          <w:rFonts w:ascii="Arial" w:hAnsi="Arial" w:cs="Arial"/>
          <w:sz w:val="22"/>
          <w:szCs w:val="22"/>
          <w:lang w:val="vi-VN"/>
        </w:rPr>
        <w:t xml:space="preserve"> Với điều chế bình thường của tín hiệu mong muốn;</w:t>
      </w:r>
    </w:p>
    <w:p w:rsidR="004E1BF3" w:rsidRPr="004E1BF3" w:rsidRDefault="004E1BF3" w:rsidP="00A21ED1">
      <w:pPr>
        <w:jc w:val="both"/>
        <w:rPr>
          <w:rFonts w:ascii="Arial" w:hAnsi="Arial" w:cs="Arial"/>
          <w:sz w:val="22"/>
          <w:szCs w:val="22"/>
          <w:lang w:val="vi-VN"/>
        </w:rPr>
      </w:pPr>
      <w:r w:rsidRPr="004E1BF3">
        <w:rPr>
          <w:rFonts w:ascii="Cambria Math" w:hAnsi="Cambria Math" w:cs="Cambria Math"/>
          <w:sz w:val="22"/>
          <w:szCs w:val="22"/>
          <w:lang w:val="vi-VN"/>
        </w:rPr>
        <w:t>⎯</w:t>
      </w:r>
      <w:r w:rsidRPr="004E1BF3">
        <w:rPr>
          <w:rFonts w:ascii="Arial" w:hAnsi="Arial" w:cs="Arial"/>
          <w:sz w:val="22"/>
          <w:szCs w:val="22"/>
          <w:lang w:val="vi-VN"/>
        </w:rPr>
        <w:t xml:space="preserve"> Ở mức tín hiệu cho thấy phản hồi vừa đủ ở bộ nhận tín hiệu. </w:t>
      </w:r>
    </w:p>
    <w:p w:rsidR="004E1BF3" w:rsidRPr="004E1BF3" w:rsidRDefault="004E1BF3" w:rsidP="00A21ED1">
      <w:pPr>
        <w:jc w:val="both"/>
        <w:rPr>
          <w:rFonts w:ascii="Arial" w:hAnsi="Arial" w:cs="Arial"/>
          <w:sz w:val="22"/>
          <w:szCs w:val="22"/>
          <w:lang w:val="vi-VN"/>
        </w:rPr>
      </w:pPr>
      <w:r w:rsidRPr="004E1BF3">
        <w:rPr>
          <w:rFonts w:ascii="Arial" w:hAnsi="Arial" w:cs="Arial"/>
          <w:sz w:val="22"/>
          <w:szCs w:val="22"/>
          <w:lang w:val="vi-VN"/>
        </w:rPr>
        <w:t>d) Tăng mức tín hiệu của máy phát tín hiệu A thêm 3 dB.</w:t>
      </w:r>
    </w:p>
    <w:p w:rsidR="004E1BF3" w:rsidRPr="004E1BF3" w:rsidRDefault="004E1BF3" w:rsidP="00A21ED1">
      <w:pPr>
        <w:jc w:val="both"/>
        <w:rPr>
          <w:rFonts w:ascii="Arial" w:hAnsi="Arial" w:cs="Arial"/>
          <w:sz w:val="22"/>
          <w:szCs w:val="22"/>
          <w:lang w:val="vi-VN"/>
        </w:rPr>
      </w:pPr>
      <w:r w:rsidRPr="004E1BF3">
        <w:rPr>
          <w:rFonts w:ascii="Arial" w:hAnsi="Arial" w:cs="Arial"/>
          <w:sz w:val="22"/>
          <w:szCs w:val="22"/>
          <w:lang w:val="vi-VN"/>
        </w:rPr>
        <w:t>e) Thiết lập bộ tạo tín hiệu B như sau:</w:t>
      </w:r>
    </w:p>
    <w:p w:rsidR="004E1BF3" w:rsidRPr="004E1BF3" w:rsidRDefault="004E1BF3" w:rsidP="00A21ED1">
      <w:pPr>
        <w:jc w:val="both"/>
        <w:rPr>
          <w:rFonts w:ascii="Arial" w:hAnsi="Arial" w:cs="Arial"/>
          <w:sz w:val="22"/>
          <w:szCs w:val="22"/>
          <w:lang w:val="vi-VN"/>
        </w:rPr>
      </w:pPr>
      <w:r w:rsidRPr="004E1BF3">
        <w:rPr>
          <w:rFonts w:ascii="Cambria Math" w:hAnsi="Cambria Math" w:cs="Cambria Math"/>
          <w:sz w:val="22"/>
          <w:szCs w:val="22"/>
          <w:lang w:val="vi-VN"/>
        </w:rPr>
        <w:t>⎯</w:t>
      </w:r>
      <w:r w:rsidRPr="004E1BF3">
        <w:rPr>
          <w:rFonts w:ascii="Arial" w:hAnsi="Arial" w:cs="Arial"/>
          <w:sz w:val="22"/>
          <w:szCs w:val="22"/>
          <w:lang w:val="vi-VN"/>
        </w:rPr>
        <w:t xml:space="preserve"> Phát tại tần số trên dải trên của băng tần danh định 1 MHz;</w:t>
      </w:r>
    </w:p>
    <w:p w:rsidR="004E1BF3" w:rsidRPr="004E1BF3" w:rsidRDefault="004E1BF3" w:rsidP="00A21ED1">
      <w:pPr>
        <w:jc w:val="both"/>
        <w:rPr>
          <w:rFonts w:ascii="Arial" w:hAnsi="Arial" w:cs="Arial"/>
          <w:sz w:val="22"/>
          <w:szCs w:val="22"/>
          <w:lang w:val="vi-VN"/>
        </w:rPr>
      </w:pPr>
      <w:r w:rsidRPr="004E1BF3">
        <w:rPr>
          <w:rFonts w:ascii="Cambria Math" w:hAnsi="Cambria Math" w:cs="Cambria Math"/>
          <w:sz w:val="22"/>
          <w:szCs w:val="22"/>
          <w:lang w:val="vi-VN"/>
        </w:rPr>
        <w:t>⎯</w:t>
      </w:r>
      <w:r w:rsidRPr="004E1BF3">
        <w:rPr>
          <w:rFonts w:ascii="Arial" w:hAnsi="Arial" w:cs="Arial"/>
          <w:sz w:val="22"/>
          <w:szCs w:val="22"/>
          <w:lang w:val="vi-VN"/>
        </w:rPr>
        <w:t xml:space="preserve"> Với một tín hiệu không được điều chế;</w:t>
      </w:r>
    </w:p>
    <w:p w:rsidR="004E1BF3" w:rsidRPr="004E1BF3" w:rsidRDefault="004E1BF3" w:rsidP="00A21ED1">
      <w:pPr>
        <w:jc w:val="both"/>
        <w:rPr>
          <w:rFonts w:ascii="Arial" w:hAnsi="Arial" w:cs="Arial"/>
          <w:sz w:val="22"/>
          <w:szCs w:val="22"/>
          <w:lang w:val="vi-VN"/>
        </w:rPr>
      </w:pPr>
      <w:r w:rsidRPr="004E1BF3">
        <w:rPr>
          <w:rFonts w:ascii="Cambria Math" w:hAnsi="Cambria Math" w:cs="Cambria Math"/>
          <w:sz w:val="22"/>
          <w:szCs w:val="22"/>
          <w:lang w:val="vi-VN"/>
        </w:rPr>
        <w:t>⎯</w:t>
      </w:r>
      <w:r w:rsidRPr="004E1BF3">
        <w:rPr>
          <w:rFonts w:ascii="Arial" w:hAnsi="Arial" w:cs="Arial"/>
          <w:sz w:val="22"/>
          <w:szCs w:val="22"/>
          <w:lang w:val="vi-VN"/>
        </w:rPr>
        <w:t xml:space="preserve"> Ở mức tín hiệu tăng dần cho đến khi tiêu chí kỳ vọng (Ví dụ: giao thức kết nối) bị vượt quá.</w:t>
      </w:r>
    </w:p>
    <w:p w:rsidR="004E1BF3" w:rsidRDefault="004E1BF3" w:rsidP="00A21ED1">
      <w:pPr>
        <w:jc w:val="both"/>
        <w:rPr>
          <w:rFonts w:ascii="Arial" w:hAnsi="Arial" w:cs="Arial"/>
          <w:sz w:val="22"/>
          <w:szCs w:val="22"/>
          <w:lang w:val="vi-VN"/>
        </w:rPr>
      </w:pPr>
      <w:r w:rsidRPr="004E1BF3">
        <w:rPr>
          <w:rFonts w:ascii="Arial" w:hAnsi="Arial" w:cs="Arial"/>
          <w:sz w:val="22"/>
          <w:szCs w:val="22"/>
          <w:lang w:val="vi-VN"/>
        </w:rPr>
        <w:t>f) Lặp lại phép đo với bộ tạo tín hiệu B được đặt tại mức 2 MHz, 5 MHz, và 10 MHz trên dải trên của băng tần danh định.</w:t>
      </w:r>
    </w:p>
    <w:p w:rsidR="004E1BF3" w:rsidRDefault="004E1BF3" w:rsidP="00A21ED1">
      <w:pPr>
        <w:jc w:val="both"/>
        <w:rPr>
          <w:rFonts w:ascii="Arial" w:hAnsi="Arial" w:cs="Arial"/>
          <w:sz w:val="22"/>
          <w:szCs w:val="22"/>
          <w:lang w:val="vi-VN"/>
        </w:rPr>
      </w:pPr>
      <w:r w:rsidRPr="004E1BF3">
        <w:rPr>
          <w:rFonts w:ascii="Arial" w:hAnsi="Arial" w:cs="Arial"/>
          <w:sz w:val="22"/>
          <w:szCs w:val="22"/>
          <w:lang w:val="vi-VN"/>
        </w:rPr>
        <w:t>g) Lặp lại phép đo với bộ tạo tín hiệu B được đặt tại mức</w:t>
      </w:r>
      <w:r>
        <w:rPr>
          <w:rFonts w:ascii="Arial" w:hAnsi="Arial" w:cs="Arial"/>
          <w:sz w:val="22"/>
          <w:szCs w:val="22"/>
          <w:lang w:val="vi-VN"/>
        </w:rPr>
        <w:t xml:space="preserve"> 1</w:t>
      </w:r>
      <w:r w:rsidRPr="004E1BF3">
        <w:rPr>
          <w:rFonts w:ascii="Arial" w:hAnsi="Arial" w:cs="Arial"/>
          <w:sz w:val="22"/>
          <w:szCs w:val="22"/>
          <w:lang w:val="vi-VN"/>
        </w:rPr>
        <w:t xml:space="preserve"> MHz, </w:t>
      </w:r>
      <w:r>
        <w:rPr>
          <w:rFonts w:ascii="Arial" w:hAnsi="Arial" w:cs="Arial"/>
          <w:sz w:val="22"/>
          <w:szCs w:val="22"/>
          <w:lang w:val="vi-VN"/>
        </w:rPr>
        <w:t>2</w:t>
      </w:r>
      <w:r w:rsidRPr="004E1BF3">
        <w:rPr>
          <w:rFonts w:ascii="Arial" w:hAnsi="Arial" w:cs="Arial"/>
          <w:sz w:val="22"/>
          <w:szCs w:val="22"/>
          <w:lang w:val="vi-VN"/>
        </w:rPr>
        <w:t xml:space="preserve"> MHz, 5MHz và </w:t>
      </w:r>
      <w:r>
        <w:rPr>
          <w:rFonts w:ascii="Arial" w:hAnsi="Arial" w:cs="Arial"/>
          <w:sz w:val="22"/>
          <w:szCs w:val="22"/>
          <w:lang w:val="vi-VN"/>
        </w:rPr>
        <w:t>10 MHz dưới</w:t>
      </w:r>
      <w:r w:rsidRPr="004E1BF3">
        <w:rPr>
          <w:rFonts w:ascii="Arial" w:hAnsi="Arial" w:cs="Arial"/>
          <w:sz w:val="22"/>
          <w:szCs w:val="22"/>
          <w:lang w:val="vi-VN"/>
        </w:rPr>
        <w:t xml:space="preserve"> dải</w:t>
      </w:r>
      <w:r>
        <w:rPr>
          <w:rFonts w:ascii="Arial" w:hAnsi="Arial" w:cs="Arial"/>
          <w:sz w:val="22"/>
          <w:szCs w:val="22"/>
          <w:lang w:val="vi-VN"/>
        </w:rPr>
        <w:t xml:space="preserve"> dưới</w:t>
      </w:r>
      <w:r w:rsidRPr="004E1BF3">
        <w:rPr>
          <w:rFonts w:ascii="Arial" w:hAnsi="Arial" w:cs="Arial"/>
          <w:sz w:val="22"/>
          <w:szCs w:val="22"/>
          <w:lang w:val="vi-VN"/>
        </w:rPr>
        <w:t xml:space="preserve"> của băng tần danh định.</w:t>
      </w:r>
    </w:p>
    <w:p w:rsidR="004E1BF3" w:rsidRPr="004E1BF3" w:rsidRDefault="004E1BF3" w:rsidP="00A21ED1">
      <w:pPr>
        <w:spacing w:before="120"/>
        <w:jc w:val="both"/>
        <w:rPr>
          <w:rFonts w:ascii="Arial" w:hAnsi="Arial" w:cs="Arial"/>
          <w:b/>
          <w:sz w:val="22"/>
          <w:szCs w:val="22"/>
          <w:lang w:val="vi-VN"/>
        </w:rPr>
      </w:pPr>
      <w:r w:rsidRPr="004E1BF3">
        <w:rPr>
          <w:rFonts w:ascii="Arial" w:hAnsi="Arial" w:cs="Arial"/>
          <w:b/>
          <w:sz w:val="22"/>
          <w:szCs w:val="22"/>
          <w:lang w:val="vi-VN"/>
        </w:rPr>
        <w:t>8.2.5.2.3 Các phép đo</w:t>
      </w:r>
    </w:p>
    <w:p w:rsidR="004E1BF3" w:rsidRPr="004E1BF3" w:rsidRDefault="004E1BF3" w:rsidP="00A21ED1">
      <w:pPr>
        <w:jc w:val="both"/>
        <w:rPr>
          <w:rFonts w:ascii="Arial" w:hAnsi="Arial" w:cs="Arial"/>
          <w:sz w:val="22"/>
          <w:szCs w:val="22"/>
          <w:lang w:val="vi-VN"/>
        </w:rPr>
      </w:pPr>
      <w:r w:rsidRPr="004E1BF3">
        <w:rPr>
          <w:rFonts w:ascii="Arial" w:hAnsi="Arial" w:cs="Arial"/>
          <w:sz w:val="22"/>
          <w:szCs w:val="22"/>
          <w:lang w:val="vi-VN"/>
        </w:rPr>
        <w:t>Ghi lại các thông số cài đặt của bộ tạo tín hiệu A và bộ tạo tín hiệu B.</w:t>
      </w:r>
    </w:p>
    <w:p w:rsidR="004E1BF3" w:rsidRPr="004E1BF3" w:rsidRDefault="004E1BF3" w:rsidP="00A21ED1">
      <w:pPr>
        <w:jc w:val="both"/>
        <w:rPr>
          <w:rFonts w:ascii="Arial" w:hAnsi="Arial" w:cs="Arial"/>
          <w:sz w:val="22"/>
          <w:szCs w:val="22"/>
          <w:lang w:val="vi-VN"/>
        </w:rPr>
      </w:pPr>
      <w:r w:rsidRPr="002C1494">
        <w:rPr>
          <w:rFonts w:ascii="Arial" w:hAnsi="Arial" w:cs="Arial"/>
          <w:sz w:val="22"/>
          <w:szCs w:val="22"/>
          <w:lang w:val="vi-VN"/>
        </w:rPr>
        <w:t>Ghi lại mức của bộ tạo tín hiệu B, cũng như tỷ số giữa mức thấp nhất của tín hiệu không mong muốn với mức của tín hiệu mong muốn, với các tín hiệu được biểu thị bằng decibel, tại đó tín hiệu từ bộ tạo tín hiệu A bị chặn.</w:t>
      </w:r>
    </w:p>
    <w:p w:rsidR="004E1BF3" w:rsidRPr="002C1494" w:rsidRDefault="004E1BF3" w:rsidP="00A21ED1">
      <w:pPr>
        <w:spacing w:before="120"/>
        <w:jc w:val="both"/>
        <w:rPr>
          <w:rFonts w:ascii="Arial" w:hAnsi="Arial" w:cs="Arial"/>
          <w:b/>
          <w:sz w:val="22"/>
          <w:szCs w:val="22"/>
          <w:lang w:val="vi-VN"/>
        </w:rPr>
      </w:pPr>
      <w:r w:rsidRPr="002C1494">
        <w:rPr>
          <w:rFonts w:ascii="Arial" w:hAnsi="Arial" w:cs="Arial"/>
          <w:b/>
          <w:sz w:val="22"/>
          <w:szCs w:val="22"/>
          <w:lang w:val="vi-VN"/>
        </w:rPr>
        <w:t>8.2.5.2.4 Yêu cầu</w:t>
      </w:r>
    </w:p>
    <w:p w:rsidR="0059436E" w:rsidRPr="002C1494" w:rsidRDefault="004E1BF3" w:rsidP="00A21ED1">
      <w:pPr>
        <w:pStyle w:val="BodyText"/>
        <w:spacing w:before="0" w:after="0"/>
        <w:rPr>
          <w:rFonts w:ascii="Arial" w:hAnsi="Arial" w:cs="Arial"/>
          <w:sz w:val="22"/>
          <w:szCs w:val="22"/>
          <w:lang w:val="vi-VN"/>
        </w:rPr>
      </w:pPr>
      <w:r w:rsidRPr="002C1494">
        <w:rPr>
          <w:rFonts w:ascii="Arial" w:hAnsi="Arial" w:cs="Arial"/>
          <w:sz w:val="22"/>
          <w:szCs w:val="22"/>
          <w:lang w:val="vi-VN"/>
        </w:rPr>
        <w:t>Mức độ bị chặn và giảm độ nhạy phải phù hợp với Bảng 1.</w:t>
      </w:r>
    </w:p>
    <w:p w:rsidR="004E1BF3" w:rsidRPr="002C1494" w:rsidRDefault="004E1BF3" w:rsidP="00A21ED1">
      <w:pPr>
        <w:spacing w:before="120"/>
        <w:jc w:val="both"/>
        <w:rPr>
          <w:rFonts w:ascii="Arial" w:hAnsi="Arial" w:cs="Arial"/>
          <w:b/>
          <w:sz w:val="22"/>
          <w:szCs w:val="22"/>
          <w:lang w:val="vi-VN"/>
        </w:rPr>
      </w:pPr>
      <w:r w:rsidRPr="002C1494">
        <w:rPr>
          <w:rFonts w:ascii="Arial" w:hAnsi="Arial" w:cs="Arial"/>
          <w:b/>
          <w:sz w:val="22"/>
          <w:szCs w:val="22"/>
          <w:lang w:val="vi-VN"/>
        </w:rPr>
        <w:t xml:space="preserve">8.2.5.3 </w:t>
      </w:r>
      <w:r w:rsidR="00A21ED1" w:rsidRPr="002C1494">
        <w:rPr>
          <w:rFonts w:ascii="Arial" w:hAnsi="Arial" w:cs="Arial"/>
          <w:b/>
          <w:sz w:val="22"/>
          <w:szCs w:val="22"/>
          <w:lang w:val="vi-VN"/>
        </w:rPr>
        <w:t>Thử nghiệm khả năng l</w:t>
      </w:r>
      <w:r w:rsidRPr="002C1494">
        <w:rPr>
          <w:rFonts w:ascii="Arial" w:hAnsi="Arial" w:cs="Arial"/>
          <w:b/>
          <w:sz w:val="22"/>
          <w:szCs w:val="22"/>
          <w:lang w:val="vi-VN"/>
        </w:rPr>
        <w:t>oại trừ phản hồi giả</w:t>
      </w:r>
    </w:p>
    <w:p w:rsidR="004E1BF3" w:rsidRPr="002C1494" w:rsidRDefault="004E1BF3" w:rsidP="00A21ED1">
      <w:pPr>
        <w:spacing w:before="120"/>
        <w:jc w:val="both"/>
        <w:rPr>
          <w:rFonts w:ascii="Arial" w:hAnsi="Arial" w:cs="Arial"/>
          <w:b/>
          <w:sz w:val="22"/>
          <w:szCs w:val="22"/>
          <w:lang w:val="vi-VN"/>
        </w:rPr>
      </w:pPr>
      <w:r w:rsidRPr="002C1494">
        <w:rPr>
          <w:rFonts w:ascii="Arial" w:hAnsi="Arial" w:cs="Arial"/>
          <w:b/>
          <w:sz w:val="22"/>
          <w:szCs w:val="22"/>
          <w:lang w:val="vi-VN"/>
        </w:rPr>
        <w:t>8.2.5.3.1 Đối tượng</w:t>
      </w:r>
    </w:p>
    <w:p w:rsidR="004E1BF3" w:rsidRPr="002C1494" w:rsidRDefault="004E1BF3" w:rsidP="00A21ED1">
      <w:pPr>
        <w:pStyle w:val="BodyText"/>
        <w:spacing w:before="0" w:after="0"/>
        <w:rPr>
          <w:rFonts w:ascii="Arial" w:hAnsi="Arial" w:cs="Arial"/>
          <w:sz w:val="22"/>
          <w:szCs w:val="22"/>
          <w:lang w:val="vi-VN"/>
        </w:rPr>
      </w:pPr>
      <w:r w:rsidRPr="002C1494">
        <w:rPr>
          <w:rFonts w:ascii="Arial" w:hAnsi="Arial" w:cs="Arial"/>
          <w:sz w:val="22"/>
          <w:szCs w:val="22"/>
          <w:lang w:val="vi-VN"/>
        </w:rPr>
        <w:t>Để chứng minh khả năng loại trừ các phản hồi giả của bộ nhận tín hiệu tuân theo các yêu cầu của 4.2.4.</w:t>
      </w:r>
    </w:p>
    <w:p w:rsidR="004E1BF3" w:rsidRPr="002C1494" w:rsidRDefault="004E1BF3" w:rsidP="00A21ED1">
      <w:pPr>
        <w:spacing w:before="120"/>
        <w:jc w:val="both"/>
        <w:rPr>
          <w:rFonts w:ascii="Arial" w:hAnsi="Arial" w:cs="Arial"/>
          <w:b/>
          <w:sz w:val="22"/>
          <w:szCs w:val="22"/>
          <w:lang w:val="vi-VN"/>
        </w:rPr>
      </w:pPr>
      <w:r w:rsidRPr="002C1494">
        <w:rPr>
          <w:rFonts w:ascii="Arial" w:hAnsi="Arial" w:cs="Arial"/>
          <w:b/>
          <w:sz w:val="22"/>
          <w:szCs w:val="22"/>
          <w:lang w:val="vi-VN"/>
        </w:rPr>
        <w:t>8.2.5.3.2 Tính toán sơ bộ</w:t>
      </w:r>
    </w:p>
    <w:p w:rsidR="004E1BF3" w:rsidRPr="002C1494" w:rsidRDefault="004E1BF3" w:rsidP="00A21ED1">
      <w:pPr>
        <w:jc w:val="both"/>
        <w:rPr>
          <w:rFonts w:ascii="Arial" w:hAnsi="Arial" w:cs="Arial"/>
          <w:sz w:val="22"/>
          <w:szCs w:val="22"/>
          <w:lang w:val="vi-VN"/>
        </w:rPr>
      </w:pPr>
      <w:r w:rsidRPr="002C1494">
        <w:rPr>
          <w:rFonts w:ascii="Arial" w:hAnsi="Arial" w:cs="Arial"/>
          <w:sz w:val="22"/>
          <w:szCs w:val="22"/>
          <w:lang w:val="vi-VN"/>
        </w:rPr>
        <w:t>Tính giá trị sau:</w:t>
      </w:r>
    </w:p>
    <w:p w:rsidR="004E1BF3" w:rsidRPr="004E1BF3" w:rsidRDefault="004E1BF3" w:rsidP="00A21ED1">
      <w:pPr>
        <w:jc w:val="both"/>
        <w:rPr>
          <w:rFonts w:ascii="Arial" w:hAnsi="Arial" w:cs="Arial"/>
          <w:sz w:val="22"/>
          <w:szCs w:val="22"/>
        </w:rPr>
      </w:pPr>
      <w:r w:rsidRPr="004E1BF3">
        <w:rPr>
          <w:rFonts w:ascii="Arial" w:hAnsi="Arial" w:cs="Arial"/>
          <w:sz w:val="22"/>
          <w:szCs w:val="22"/>
        </w:rPr>
        <w:t>a) Dải tần số giới hạn;</w:t>
      </w:r>
    </w:p>
    <w:p w:rsidR="004E1BF3" w:rsidRPr="004E1BF3" w:rsidRDefault="004E1BF3" w:rsidP="00A21ED1">
      <w:pPr>
        <w:jc w:val="both"/>
        <w:rPr>
          <w:rFonts w:ascii="Arial" w:hAnsi="Arial" w:cs="Arial"/>
          <w:sz w:val="22"/>
          <w:szCs w:val="22"/>
        </w:rPr>
      </w:pPr>
      <w:r w:rsidRPr="004E1BF3">
        <w:rPr>
          <w:rFonts w:ascii="Arial" w:hAnsi="Arial" w:cs="Arial"/>
          <w:sz w:val="22"/>
          <w:szCs w:val="22"/>
        </w:rPr>
        <w:lastRenderedPageBreak/>
        <w:t>b) Các tần số nằm ngoài dải tần số giới hạn, tại đó phản hồi giả có thể xảy ra bên ngoài dải tần số giới hạn với phần còn lại của dải tần số quan tâm, tương ứng (xem 8.2.5.3.6 và 8.2.5.3.7).</w:t>
      </w:r>
    </w:p>
    <w:p w:rsidR="004E1BF3" w:rsidRPr="004E1BF3" w:rsidRDefault="004E1BF3" w:rsidP="00A21ED1">
      <w:pPr>
        <w:jc w:val="both"/>
        <w:rPr>
          <w:rFonts w:ascii="Arial" w:hAnsi="Arial" w:cs="Arial"/>
          <w:sz w:val="22"/>
          <w:szCs w:val="22"/>
        </w:rPr>
      </w:pPr>
      <w:r w:rsidRPr="004E1BF3">
        <w:rPr>
          <w:rFonts w:ascii="Arial" w:hAnsi="Arial" w:cs="Arial"/>
          <w:sz w:val="22"/>
          <w:szCs w:val="22"/>
        </w:rPr>
        <w:t>CHÚ THÍCH: Các tần số bên ngoài dải tần giới hạn bằng các hài của tần số, f</w:t>
      </w:r>
      <w:r w:rsidRPr="004E1BF3">
        <w:rPr>
          <w:rFonts w:ascii="Arial" w:hAnsi="Arial" w:cs="Arial"/>
          <w:sz w:val="22"/>
          <w:szCs w:val="22"/>
          <w:vertAlign w:val="subscript"/>
        </w:rPr>
        <w:t>LO</w:t>
      </w:r>
      <w:r w:rsidRPr="004E1BF3">
        <w:rPr>
          <w:rFonts w:ascii="Arial" w:hAnsi="Arial" w:cs="Arial"/>
          <w:sz w:val="22"/>
          <w:szCs w:val="22"/>
        </w:rPr>
        <w:t>, của tín hiệu dao động cục bộ đặt vào bộ trộn thứ nhất của bộ nhận tín hiệu cộng hoặc trừ tần số trung gian đầu tiên, f</w:t>
      </w:r>
      <w:r w:rsidRPr="004E1BF3">
        <w:rPr>
          <w:rFonts w:ascii="Arial" w:hAnsi="Arial" w:cs="Arial"/>
          <w:sz w:val="22"/>
          <w:szCs w:val="22"/>
          <w:vertAlign w:val="subscript"/>
        </w:rPr>
        <w:t>I1</w:t>
      </w:r>
      <w:r w:rsidRPr="004E1BF3">
        <w:rPr>
          <w:rFonts w:ascii="Arial" w:hAnsi="Arial" w:cs="Arial"/>
          <w:sz w:val="22"/>
          <w:szCs w:val="22"/>
        </w:rPr>
        <w:t>, của bộ nhận tín hiệu. Do đó, tần số của các phản hồi giả này là nf</w:t>
      </w:r>
      <w:r w:rsidRPr="004E1BF3">
        <w:rPr>
          <w:rFonts w:ascii="Arial" w:hAnsi="Arial" w:cs="Arial"/>
          <w:sz w:val="22"/>
          <w:szCs w:val="22"/>
          <w:vertAlign w:val="subscript"/>
        </w:rPr>
        <w:t>LO</w:t>
      </w:r>
      <w:r w:rsidRPr="004E1BF3">
        <w:rPr>
          <w:rFonts w:ascii="Arial" w:hAnsi="Arial" w:cs="Arial"/>
          <w:sz w:val="22"/>
          <w:szCs w:val="22"/>
        </w:rPr>
        <w:t xml:space="preserve"> ± f</w:t>
      </w:r>
      <w:r w:rsidRPr="004E1BF3">
        <w:rPr>
          <w:rFonts w:ascii="Arial" w:hAnsi="Arial" w:cs="Arial"/>
          <w:sz w:val="22"/>
          <w:szCs w:val="22"/>
          <w:vertAlign w:val="subscript"/>
        </w:rPr>
        <w:t>I1</w:t>
      </w:r>
      <w:r w:rsidRPr="004E1BF3">
        <w:rPr>
          <w:rFonts w:ascii="Arial" w:hAnsi="Arial" w:cs="Arial"/>
          <w:sz w:val="22"/>
          <w:szCs w:val="22"/>
        </w:rPr>
        <w:t>, trong đó n là số nguyên không nhỏ hơn 2.</w:t>
      </w:r>
    </w:p>
    <w:p w:rsidR="004E1BF3" w:rsidRPr="004E1BF3" w:rsidRDefault="004E1BF3" w:rsidP="00A21ED1">
      <w:pPr>
        <w:jc w:val="both"/>
        <w:rPr>
          <w:rFonts w:ascii="Arial" w:hAnsi="Arial" w:cs="Arial"/>
          <w:sz w:val="22"/>
          <w:szCs w:val="22"/>
        </w:rPr>
      </w:pPr>
      <w:r w:rsidRPr="004E1BF3">
        <w:rPr>
          <w:rFonts w:ascii="Arial" w:hAnsi="Arial" w:cs="Arial"/>
          <w:sz w:val="22"/>
          <w:szCs w:val="22"/>
        </w:rPr>
        <w:t>Đối với các tính toán trong a) và b), nhà sản xuất phải nêu tần số của bộ nhận tín hiệu, tần số của tín hiệu dao động nội bộ - f</w:t>
      </w:r>
      <w:r w:rsidRPr="004E1BF3">
        <w:rPr>
          <w:rFonts w:ascii="Arial" w:hAnsi="Arial" w:cs="Arial"/>
          <w:sz w:val="22"/>
          <w:szCs w:val="22"/>
          <w:vertAlign w:val="subscript"/>
        </w:rPr>
        <w:t>LO</w:t>
      </w:r>
      <w:r w:rsidRPr="004E1BF3">
        <w:rPr>
          <w:rFonts w:ascii="Arial" w:hAnsi="Arial" w:cs="Arial"/>
          <w:sz w:val="22"/>
          <w:szCs w:val="22"/>
        </w:rPr>
        <w:t>, được áp dụng cho bộ trộn thứ nhất của bộ nhận tín hiệu, các tần số trung gian (f</w:t>
      </w:r>
      <w:r w:rsidRPr="004E1BF3">
        <w:rPr>
          <w:rFonts w:ascii="Arial" w:hAnsi="Arial" w:cs="Arial"/>
          <w:sz w:val="22"/>
          <w:szCs w:val="22"/>
          <w:vertAlign w:val="subscript"/>
        </w:rPr>
        <w:t>I1</w:t>
      </w:r>
      <w:r w:rsidRPr="004E1BF3">
        <w:rPr>
          <w:rFonts w:ascii="Arial" w:hAnsi="Arial" w:cs="Arial"/>
          <w:sz w:val="22"/>
          <w:szCs w:val="22"/>
        </w:rPr>
        <w:t>, f</w:t>
      </w:r>
      <w:r w:rsidRPr="004E1BF3">
        <w:rPr>
          <w:rFonts w:ascii="Arial" w:hAnsi="Arial" w:cs="Arial"/>
          <w:sz w:val="22"/>
          <w:szCs w:val="22"/>
          <w:vertAlign w:val="subscript"/>
        </w:rPr>
        <w:t>I2</w:t>
      </w:r>
      <w:r w:rsidRPr="004E1BF3">
        <w:rPr>
          <w:rFonts w:ascii="Arial" w:hAnsi="Arial" w:cs="Arial"/>
          <w:sz w:val="22"/>
          <w:szCs w:val="22"/>
        </w:rPr>
        <w:t>, v.v.), và dải chuyển đổi- r</w:t>
      </w:r>
      <w:r w:rsidRPr="004E1BF3">
        <w:rPr>
          <w:rFonts w:ascii="Arial" w:hAnsi="Arial" w:cs="Arial"/>
          <w:sz w:val="22"/>
          <w:szCs w:val="22"/>
          <w:vertAlign w:val="subscript"/>
        </w:rPr>
        <w:t>sw</w:t>
      </w:r>
      <w:r w:rsidRPr="004E1BF3">
        <w:rPr>
          <w:rFonts w:ascii="Arial" w:hAnsi="Arial" w:cs="Arial"/>
          <w:sz w:val="22"/>
          <w:szCs w:val="22"/>
        </w:rPr>
        <w:t>, của bộ nhận tín hiệu.</w:t>
      </w:r>
    </w:p>
    <w:p w:rsidR="004E1BF3" w:rsidRDefault="004E1BF3" w:rsidP="00A21ED1">
      <w:pPr>
        <w:pStyle w:val="BodyText"/>
        <w:spacing w:before="0" w:after="0"/>
        <w:rPr>
          <w:rFonts w:ascii="Arial" w:hAnsi="Arial" w:cs="Arial"/>
          <w:sz w:val="22"/>
          <w:szCs w:val="22"/>
        </w:rPr>
      </w:pPr>
      <w:r w:rsidRPr="004E1BF3">
        <w:rPr>
          <w:rFonts w:ascii="Arial" w:hAnsi="Arial" w:cs="Arial"/>
          <w:sz w:val="22"/>
          <w:szCs w:val="22"/>
        </w:rPr>
        <w:t>Đo giá trị phản hồi đầu tiên của bộ nhận tín hiệu để đánh giá việc tính toán các tần số phản hồi giả.</w:t>
      </w:r>
    </w:p>
    <w:p w:rsidR="00A21ED1" w:rsidRPr="00A21ED1" w:rsidRDefault="00A21ED1" w:rsidP="00A21ED1">
      <w:pPr>
        <w:spacing w:before="120"/>
        <w:jc w:val="both"/>
        <w:rPr>
          <w:rFonts w:ascii="Arial" w:hAnsi="Arial" w:cs="Arial"/>
          <w:b/>
          <w:sz w:val="22"/>
          <w:szCs w:val="22"/>
        </w:rPr>
      </w:pPr>
      <w:r w:rsidRPr="00A21ED1">
        <w:rPr>
          <w:rFonts w:ascii="Arial" w:hAnsi="Arial" w:cs="Arial"/>
          <w:b/>
          <w:sz w:val="22"/>
          <w:szCs w:val="22"/>
        </w:rPr>
        <w:t>8.2.5.3.3 Bố trí cho các tín hiệu thử nghiệm</w:t>
      </w:r>
    </w:p>
    <w:p w:rsidR="00A21ED1" w:rsidRPr="00A21ED1" w:rsidRDefault="00A21ED1" w:rsidP="00A21ED1">
      <w:pPr>
        <w:jc w:val="both"/>
        <w:rPr>
          <w:rFonts w:ascii="Arial" w:hAnsi="Arial" w:cs="Arial"/>
          <w:sz w:val="22"/>
          <w:szCs w:val="22"/>
        </w:rPr>
      </w:pPr>
      <w:r w:rsidRPr="00A21ED1">
        <w:rPr>
          <w:rFonts w:ascii="Arial" w:hAnsi="Arial" w:cs="Arial"/>
          <w:sz w:val="22"/>
          <w:szCs w:val="22"/>
        </w:rPr>
        <w:t>Các nguồn tín hiệu thử nghiệm để sử dụng cho đầu vào bộ nhận tín hiệu phải được kết nối sao cho trở kháng nguồn cung cấp cho đầu vào máy thu là 50 Ω (trở kháng không điện kháng).</w:t>
      </w:r>
    </w:p>
    <w:p w:rsidR="00A21ED1" w:rsidRPr="00A21ED1" w:rsidRDefault="00A21ED1" w:rsidP="00A21ED1">
      <w:pPr>
        <w:jc w:val="both"/>
        <w:rPr>
          <w:rFonts w:ascii="Arial" w:hAnsi="Arial" w:cs="Arial"/>
          <w:sz w:val="22"/>
          <w:szCs w:val="22"/>
        </w:rPr>
      </w:pPr>
      <w:r w:rsidRPr="00A21ED1">
        <w:rPr>
          <w:rFonts w:ascii="Arial" w:hAnsi="Arial" w:cs="Arial"/>
          <w:sz w:val="22"/>
          <w:szCs w:val="22"/>
        </w:rPr>
        <w:t>Yêu cầu này phải được đáp ứng bất kể một hay nhiều tín hiệu sử dụng mạng kết hợp được đưa vào bộ nhận tín hiệu đồng thời.</w:t>
      </w:r>
    </w:p>
    <w:p w:rsidR="00A21ED1" w:rsidRPr="00A21ED1" w:rsidRDefault="00A21ED1" w:rsidP="00A21ED1">
      <w:pPr>
        <w:jc w:val="both"/>
        <w:rPr>
          <w:rFonts w:ascii="Arial" w:hAnsi="Arial" w:cs="Arial"/>
          <w:sz w:val="22"/>
          <w:szCs w:val="22"/>
        </w:rPr>
      </w:pPr>
      <w:r w:rsidRPr="00A21ED1">
        <w:rPr>
          <w:rFonts w:ascii="Arial" w:hAnsi="Arial" w:cs="Arial"/>
          <w:sz w:val="22"/>
          <w:szCs w:val="22"/>
        </w:rPr>
        <w:t>Các mức của tín hiệu đo kiểm tại các cực đầu vào của bộ nhận tín hiệu (ổ cắm RF) phải được biểu thị bằng lực điện từ.</w:t>
      </w:r>
    </w:p>
    <w:p w:rsidR="00A21ED1" w:rsidRDefault="00A21ED1" w:rsidP="00A21ED1">
      <w:pPr>
        <w:pStyle w:val="BodyText"/>
        <w:spacing w:before="0" w:after="0"/>
        <w:rPr>
          <w:rFonts w:ascii="Arial" w:hAnsi="Arial" w:cs="Arial"/>
          <w:sz w:val="22"/>
          <w:szCs w:val="22"/>
        </w:rPr>
      </w:pPr>
      <w:r w:rsidRPr="00A21ED1">
        <w:rPr>
          <w:rFonts w:ascii="Arial" w:hAnsi="Arial" w:cs="Arial"/>
          <w:sz w:val="22"/>
          <w:szCs w:val="22"/>
        </w:rPr>
        <w:t>Ảnh hưởng của bất kỳ sản phẩm điều chế trung gian nào và nhiễu tạo ra trong các nguồn tín hiệu thử nghiệm phải không đáng kể.</w:t>
      </w:r>
    </w:p>
    <w:p w:rsidR="00A21ED1" w:rsidRPr="00A21ED1" w:rsidRDefault="00A21ED1" w:rsidP="00A21ED1">
      <w:pPr>
        <w:jc w:val="both"/>
        <w:rPr>
          <w:rFonts w:ascii="Arial" w:hAnsi="Arial" w:cs="Arial"/>
          <w:b/>
          <w:sz w:val="22"/>
          <w:szCs w:val="22"/>
        </w:rPr>
      </w:pPr>
      <w:r w:rsidRPr="00A21ED1">
        <w:rPr>
          <w:rFonts w:ascii="Arial" w:hAnsi="Arial" w:cs="Arial"/>
          <w:b/>
          <w:sz w:val="22"/>
          <w:szCs w:val="22"/>
        </w:rPr>
        <w:t>8.2.5.3.4 Quy trình thử nghiệm - Phương pháp tìm trên dải tần số giới hạn</w:t>
      </w:r>
    </w:p>
    <w:p w:rsidR="00A21ED1" w:rsidRPr="00A21ED1" w:rsidRDefault="00A21ED1" w:rsidP="00A21ED1">
      <w:pPr>
        <w:jc w:val="both"/>
        <w:rPr>
          <w:rFonts w:ascii="Arial" w:hAnsi="Arial" w:cs="Arial"/>
          <w:sz w:val="22"/>
          <w:szCs w:val="22"/>
        </w:rPr>
      </w:pPr>
      <w:r w:rsidRPr="00A21ED1">
        <w:rPr>
          <w:rFonts w:ascii="Arial" w:hAnsi="Arial" w:cs="Arial"/>
          <w:sz w:val="22"/>
          <w:szCs w:val="22"/>
        </w:rPr>
        <w:t xml:space="preserve">Thực </w:t>
      </w:r>
      <w:r>
        <w:rPr>
          <w:rFonts w:ascii="Arial" w:hAnsi="Arial" w:cs="Arial"/>
          <w:sz w:val="22"/>
          <w:szCs w:val="22"/>
        </w:rPr>
        <w:t>hiện quy trình kiểm tra như sau:</w:t>
      </w:r>
    </w:p>
    <w:p w:rsidR="00A21ED1" w:rsidRPr="00A21ED1" w:rsidRDefault="00A21ED1" w:rsidP="00A21ED1">
      <w:pPr>
        <w:jc w:val="both"/>
        <w:rPr>
          <w:rFonts w:ascii="Arial" w:hAnsi="Arial" w:cs="Arial"/>
          <w:sz w:val="22"/>
          <w:szCs w:val="22"/>
        </w:rPr>
      </w:pPr>
      <w:r w:rsidRPr="00A21ED1">
        <w:rPr>
          <w:rFonts w:ascii="Arial" w:hAnsi="Arial" w:cs="Arial"/>
          <w:sz w:val="22"/>
          <w:szCs w:val="22"/>
        </w:rPr>
        <w:t xml:space="preserve">a) Kết nối hai bộ tạo tín hiệu, A (ví dụ: đầu dò) và B, với bộ nhận tín hiệu (ví dụ: </w:t>
      </w:r>
      <w:r w:rsidR="004D1A8C">
        <w:rPr>
          <w:rFonts w:ascii="Arial" w:hAnsi="Arial" w:cs="Arial"/>
          <w:sz w:val="22"/>
          <w:szCs w:val="22"/>
        </w:rPr>
        <w:t>tủ trung tâm báo cháy</w:t>
      </w:r>
      <w:r w:rsidRPr="00A21ED1">
        <w:rPr>
          <w:rFonts w:ascii="Arial" w:hAnsi="Arial" w:cs="Arial"/>
          <w:sz w:val="22"/>
          <w:szCs w:val="22"/>
        </w:rPr>
        <w:t>) qua mạng kết hợp (xem Hình 1). Bộ tạo tín hiệu B ban đầu được tắt, duy trì trở kháng đầu ra.</w:t>
      </w:r>
      <w:r w:rsidRPr="00A21ED1">
        <w:rPr>
          <w:rFonts w:ascii="Arial" w:hAnsi="Arial" w:cs="Arial"/>
          <w:noProof/>
          <w:sz w:val="22"/>
          <w:szCs w:val="22"/>
        </w:rPr>
        <w:t xml:space="preserve"> </w:t>
      </w:r>
    </w:p>
    <w:p w:rsidR="00A21ED1" w:rsidRPr="00A21ED1" w:rsidRDefault="00A21ED1" w:rsidP="00A21ED1">
      <w:pPr>
        <w:pStyle w:val="BodyText"/>
        <w:spacing w:before="0" w:after="0"/>
        <w:rPr>
          <w:rFonts w:ascii="Arial" w:hAnsi="Arial" w:cs="Arial"/>
          <w:color w:val="231F20"/>
          <w:sz w:val="22"/>
          <w:szCs w:val="22"/>
          <w:lang w:val="vi-VN"/>
        </w:rPr>
      </w:pPr>
      <w:r w:rsidRPr="00A21ED1">
        <w:rPr>
          <w:rFonts w:ascii="Arial" w:hAnsi="Arial" w:cs="Arial"/>
          <w:noProof/>
          <w:sz w:val="22"/>
          <w:szCs w:val="22"/>
        </w:rPr>
        <mc:AlternateContent>
          <mc:Choice Requires="wpg">
            <w:drawing>
              <wp:anchor distT="0" distB="0" distL="114300" distR="114300" simplePos="0" relativeHeight="251661824" behindDoc="0" locked="0" layoutInCell="1" allowOverlap="1" wp14:anchorId="4D7F57D5" wp14:editId="295964CA">
                <wp:simplePos x="0" y="0"/>
                <wp:positionH relativeFrom="column">
                  <wp:posOffset>108585</wp:posOffset>
                </wp:positionH>
                <wp:positionV relativeFrom="paragraph">
                  <wp:posOffset>198120</wp:posOffset>
                </wp:positionV>
                <wp:extent cx="5486400" cy="1162050"/>
                <wp:effectExtent l="0" t="0" r="19050" b="19050"/>
                <wp:wrapTopAndBottom/>
                <wp:docPr id="3" name="Group 3"/>
                <wp:cNvGraphicFramePr/>
                <a:graphic xmlns:a="http://schemas.openxmlformats.org/drawingml/2006/main">
                  <a:graphicData uri="http://schemas.microsoft.com/office/word/2010/wordprocessingGroup">
                    <wpg:wgp>
                      <wpg:cNvGrpSpPr/>
                      <wpg:grpSpPr>
                        <a:xfrm>
                          <a:off x="0" y="0"/>
                          <a:ext cx="5486400" cy="1162050"/>
                          <a:chOff x="0" y="0"/>
                          <a:chExt cx="3714750" cy="1162050"/>
                        </a:xfrm>
                      </wpg:grpSpPr>
                      <wpg:grpSp>
                        <wpg:cNvPr id="10" name="Group 10"/>
                        <wpg:cNvGrpSpPr/>
                        <wpg:grpSpPr>
                          <a:xfrm>
                            <a:off x="0" y="0"/>
                            <a:ext cx="3714750" cy="1162050"/>
                            <a:chOff x="0" y="0"/>
                            <a:chExt cx="3715678" cy="1162942"/>
                          </a:xfrm>
                        </wpg:grpSpPr>
                        <wps:wsp>
                          <wps:cNvPr id="11" name="Rectangle 11"/>
                          <wps:cNvSpPr/>
                          <wps:spPr>
                            <a:xfrm>
                              <a:off x="0" y="694947"/>
                              <a:ext cx="789940" cy="4679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Bộ tạo tín hiệu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789305" cy="4679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Bộ tạo tín hiệu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889534" y="208935"/>
                              <a:ext cx="826144" cy="8729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Thiết bị kiểu tra lỗi bit hoặc đo tin nhắn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009531" y="329201"/>
                              <a:ext cx="789305" cy="4679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Bộ trộn tín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960521" y="313791"/>
                              <a:ext cx="789305" cy="4679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Bộ nhận tín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Connector: Elbow 8"/>
                        <wps:cNvCnPr/>
                        <wps:spPr>
                          <a:xfrm>
                            <a:off x="781050" y="323850"/>
                            <a:ext cx="220171" cy="15385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Connector: Elbow 9"/>
                        <wps:cNvCnPr/>
                        <wps:spPr>
                          <a:xfrm flipV="1">
                            <a:off x="795338" y="695325"/>
                            <a:ext cx="214313" cy="166688"/>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804988" y="547687"/>
                            <a:ext cx="14763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2747963" y="547687"/>
                            <a:ext cx="14763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Connector: Elbow 12"/>
                        <wps:cNvCnPr/>
                        <wps:spPr>
                          <a:xfrm>
                            <a:off x="804863" y="133350"/>
                            <a:ext cx="2496918" cy="75425"/>
                          </a:xfrm>
                          <a:prstGeom prst="bentConnector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D7F57D5" id="Group 3" o:spid="_x0000_s1030" style="position:absolute;left:0;text-align:left;margin-left:8.55pt;margin-top:15.6pt;width:6in;height:91.5pt;z-index:251661824;mso-width-relative:margin" coordsize="3714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">
                <v:group id="Group 10" o:spid="_x0000_s1031" style="position:absolute;width:37147;height:11620" coordsize="37156,1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2" style="position:absolute;top:6949;width:7899;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" filled="f" strokecolor="black [3213]" strokeweight="2pt">
                    <v:textbo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Bộ tạo tín hiệu B</w:t>
                          </w:r>
                        </w:p>
                      </w:txbxContent>
                    </v:textbox>
                  </v:rect>
                  <v:rect id="Rectangle 12" o:spid="_x0000_s1033" style="position:absolute;width:7893;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" filled="f" strokecolor="black [3213]" strokeweight="2pt">
                    <v:textbo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Bộ tạo tín hiệu A</w:t>
                          </w:r>
                        </w:p>
                      </w:txbxContent>
                    </v:textbox>
                  </v:rect>
                  <v:rect id="Rectangle 13" o:spid="_x0000_s1034" style="position:absolute;left:28895;top:2089;width:8261;height:8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02wgAAANsAAAAPAAAAZHJzL2Rvd25yZXYueG1sRE9NawIx&#10;EL0X+h/CFLxIzVah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AnyB02wgAAANsAAAAPAAAA&#10;AAAAAAAAAAAAAAcCAABkcnMvZG93bnJldi54bWxQSwUGAAAAAAMAAwC3AAAA9gIAAAAA&#10;" filled="f" strokecolor="black [3213]" strokeweight="2pt">
                    <v:textbo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Thiết bị kiểu tra lỗi bit hoặc đo tin nhắn</w:t>
                          </w:r>
                        </w:p>
                      </w:txbxContent>
                    </v:textbox>
                  </v:rect>
                  <v:rect id="Rectangle 14" o:spid="_x0000_s1035" style="position:absolute;left:10095;top:3292;width:7893;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VCwgAAANsAAAAPAAAAZHJzL2Rvd25yZXYueG1sRE9NawIx&#10;EL0X+h/CFLxIzVak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CoIYVCwgAAANsAAAAPAAAA&#10;AAAAAAAAAAAAAAcCAABkcnMvZG93bnJldi54bWxQSwUGAAAAAAMAAwC3AAAA9gIAAAAA&#10;" filled="f" strokecolor="black [3213]" strokeweight="2pt">
                    <v:textbo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Bộ trộn tín hiệu</w:t>
                          </w:r>
                        </w:p>
                      </w:txbxContent>
                    </v:textbox>
                  </v:rect>
                  <v:rect id="Rectangle 15" o:spid="_x0000_s1036" style="position:absolute;left:19605;top:3137;width:789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DZwgAAANsAAAAPAAAAZHJzL2Rvd25yZXYueG1sRE9NawIx&#10;EL0X+h/CFLxIzVaw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DHbSDZwgAAANsAAAAPAAAA&#10;AAAAAAAAAAAAAAcCAABkcnMvZG93bnJldi54bWxQSwUGAAAAAAMAAwC3AAAA9gIAAAAA&#10;" filled="f" strokecolor="black [3213]" strokeweight="2pt">
                    <v:textbox>
                      <w:txbxContent>
                        <w:p w:rsidR="000E11FF" w:rsidRPr="00A21ED1" w:rsidRDefault="000E11FF" w:rsidP="00A21ED1">
                          <w:pPr>
                            <w:jc w:val="center"/>
                            <w:rPr>
                              <w:rFonts w:ascii="Arial" w:hAnsi="Arial" w:cs="Arial"/>
                              <w:color w:val="000000" w:themeColor="text1"/>
                              <w:sz w:val="22"/>
                              <w:szCs w:val="22"/>
                            </w:rPr>
                          </w:pPr>
                          <w:r w:rsidRPr="00A21ED1">
                            <w:rPr>
                              <w:rFonts w:ascii="Arial" w:hAnsi="Arial" w:cs="Arial"/>
                              <w:color w:val="000000" w:themeColor="text1"/>
                              <w:sz w:val="22"/>
                              <w:szCs w:val="22"/>
                            </w:rPr>
                            <w:t>Bộ nhận tín hiệu</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37" type="#_x0000_t34" style="position:absolute;left:7810;top:3238;width:2202;height:15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" strokecolor="black [3213]" strokeweight="1pt"/>
                <v:shape id="Connector: Elbow 9" o:spid="_x0000_s1038" type="#_x0000_t34" style="position:absolute;left:7953;top:6953;width:2143;height:1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" strokecolor="black [3213]" strokeweight="1pt"/>
                <v:line id="Straight Connector 18" o:spid="_x0000_s1039" style="position:absolute;visibility:visible;mso-wrap-style:square" from="18049,5476" to="19526,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" strokecolor="black [3213]" strokeweight="1pt"/>
                <v:line id="Straight Connector 19" o:spid="_x0000_s1040" style="position:absolute;visibility:visible;mso-wrap-style:square" from="27479,5476" to="28956,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" strokecolor="black [3213]" strokeweight="1pt"/>
                <v:shapetype id="_x0000_t33" coordsize="21600,21600" o:spt="33" o:oned="t" path="m,l21600,r,21600e" filled="f">
                  <v:stroke joinstyle="miter"/>
                  <v:path arrowok="t" fillok="f" o:connecttype="none"/>
                  <o:lock v:ext="edit" shapetype="t"/>
                </v:shapetype>
                <v:shape id="Connector: Elbow 12" o:spid="_x0000_s1041" type="#_x0000_t33" style="position:absolute;left:8048;top:1333;width:24969;height:7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" strokecolor="black [3213]" strokeweight="1pt"/>
                <w10:wrap type="topAndBottom"/>
              </v:group>
            </w:pict>
          </mc:Fallback>
        </mc:AlternateContent>
      </w:r>
    </w:p>
    <w:p w:rsidR="00A21ED1" w:rsidRDefault="00A21ED1" w:rsidP="00A21ED1">
      <w:pPr>
        <w:pStyle w:val="BodyText"/>
        <w:spacing w:before="0" w:after="0"/>
        <w:rPr>
          <w:rFonts w:ascii="Arial" w:hAnsi="Arial" w:cs="Arial"/>
          <w:color w:val="231F20"/>
          <w:sz w:val="22"/>
          <w:szCs w:val="22"/>
          <w:lang w:val="vi-VN"/>
        </w:rPr>
      </w:pPr>
    </w:p>
    <w:p w:rsidR="00A21ED1" w:rsidRPr="00A21ED1" w:rsidRDefault="00A21ED1" w:rsidP="00A21ED1">
      <w:pPr>
        <w:jc w:val="center"/>
        <w:rPr>
          <w:rFonts w:ascii="Arial" w:hAnsi="Arial" w:cs="Arial"/>
          <w:sz w:val="22"/>
          <w:szCs w:val="22"/>
          <w:lang w:val="vi-VN"/>
        </w:rPr>
      </w:pPr>
      <w:r w:rsidRPr="00A21ED1">
        <w:rPr>
          <w:rFonts w:ascii="Arial" w:hAnsi="Arial" w:cs="Arial"/>
          <w:sz w:val="22"/>
          <w:szCs w:val="22"/>
          <w:lang w:val="vi-VN"/>
        </w:rPr>
        <w:t>Hình 1 - Bố trí phép đo</w:t>
      </w:r>
    </w:p>
    <w:p w:rsidR="00A21ED1" w:rsidRPr="00A21ED1" w:rsidRDefault="00A21ED1" w:rsidP="00A21ED1">
      <w:pPr>
        <w:jc w:val="both"/>
        <w:rPr>
          <w:rFonts w:ascii="Arial" w:hAnsi="Arial" w:cs="Arial"/>
          <w:sz w:val="22"/>
          <w:szCs w:val="22"/>
          <w:lang w:val="vi-VN"/>
        </w:rPr>
      </w:pPr>
      <w:r w:rsidRPr="00A21ED1">
        <w:rPr>
          <w:rFonts w:ascii="Arial" w:hAnsi="Arial" w:cs="Arial"/>
          <w:sz w:val="22"/>
          <w:szCs w:val="22"/>
          <w:lang w:val="vi-VN"/>
        </w:rPr>
        <w:t>b) Thiết lập tạo tín hiệu A như sau:</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Phát tại tần số danh định của bộ nhận tín hiệu;</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Điều chế bình thường của tín hiệu mong muốn;</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Ở mức tín hiệu cho thấy phản hồi vừa đủ ở bộ nhận tín hiệu.</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t>CHÚ THÍCH: Tín hiệu và điều chế giống với kết nối vô tuyến mục tiêu.</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t>c) Điều chỉnh mức tín hiệu mong muốn từ máy phát A cao hơn 3 dB so với mức giới hạn của độ nhạy khả dụng tối đa tại các đầu vào của bộ nhận tín hiệu (ví dụ: 6 dB trên 1µV lực điện từ trong điều kiện thử nghiệm bình thường).</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t>d) Thiết lập bộ tạo tín hiệu B như sau:</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Phát tại tần số danh định của máy thu;</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Được điều chế với tín hiệu A-M3, bao gồm một tín hiệu r.f. , được điều chế bằng tín hiệu âm tần 400 Hz với độ lệch phân tách kênh 12%;</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Mức tín hiệu 86 dBµV tại các cực đầu vào của bộ nhận tín hiệu.</w:t>
      </w:r>
    </w:p>
    <w:p w:rsidR="00A21ED1" w:rsidRPr="00A21ED1" w:rsidRDefault="00A21ED1" w:rsidP="00A21ED1">
      <w:pPr>
        <w:pStyle w:val="BodyText"/>
        <w:spacing w:before="0" w:after="0"/>
        <w:rPr>
          <w:rFonts w:ascii="Arial" w:hAnsi="Arial" w:cs="Arial"/>
          <w:color w:val="231F20"/>
          <w:sz w:val="22"/>
          <w:szCs w:val="22"/>
          <w:lang w:val="vi-VN"/>
        </w:rPr>
      </w:pPr>
      <w:r w:rsidRPr="002C1494">
        <w:rPr>
          <w:rFonts w:ascii="Arial" w:hAnsi="Arial" w:cs="Arial"/>
          <w:sz w:val="22"/>
          <w:szCs w:val="22"/>
          <w:lang w:val="vi-VN"/>
        </w:rPr>
        <w:t>e) Thay đổi tần số của bộ tạo tín hiệu không mong muốn B theo mỗi bước 5 kHz trong dải tần giới hạn [8.2.5.3.2 a)] và vượt trên các tần số theo các tính toán bên ngoài của dải tần này [8.2.5.3.2 b)].</w:t>
      </w:r>
    </w:p>
    <w:p w:rsidR="00A21ED1" w:rsidRPr="00A21ED1" w:rsidRDefault="00A21ED1" w:rsidP="00A21ED1">
      <w:pPr>
        <w:spacing w:before="120"/>
        <w:jc w:val="both"/>
        <w:rPr>
          <w:rFonts w:ascii="Arial" w:hAnsi="Arial" w:cs="Arial"/>
          <w:b/>
          <w:sz w:val="22"/>
          <w:szCs w:val="22"/>
          <w:lang w:val="vi-VN"/>
        </w:rPr>
      </w:pPr>
      <w:r w:rsidRPr="00A21ED1">
        <w:rPr>
          <w:rFonts w:ascii="Arial" w:hAnsi="Arial" w:cs="Arial"/>
          <w:b/>
          <w:sz w:val="22"/>
          <w:szCs w:val="22"/>
          <w:lang w:val="vi-VN"/>
        </w:rPr>
        <w:t>8.2.5.3.5 Các phép đo</w:t>
      </w:r>
    </w:p>
    <w:p w:rsidR="00A21ED1" w:rsidRPr="00A21ED1" w:rsidRDefault="00A21ED1" w:rsidP="00A21ED1">
      <w:pPr>
        <w:jc w:val="both"/>
        <w:rPr>
          <w:rFonts w:ascii="Arial" w:hAnsi="Arial" w:cs="Arial"/>
          <w:sz w:val="22"/>
          <w:szCs w:val="22"/>
          <w:lang w:val="vi-VN"/>
        </w:rPr>
      </w:pPr>
      <w:r w:rsidRPr="00A21ED1">
        <w:rPr>
          <w:rFonts w:ascii="Arial" w:hAnsi="Arial" w:cs="Arial"/>
          <w:sz w:val="22"/>
          <w:szCs w:val="22"/>
          <w:lang w:val="vi-VN"/>
        </w:rPr>
        <w:t>Ghi lại tần số của bất kỳ phản hồi giả nào được phát hiện (ví dụ do tỷ lệ lỗi bit tăng lên), để sử dụng trong các phép đo theo 8.2.5.3.6 và 8.2.5.3.7.</w:t>
      </w:r>
    </w:p>
    <w:p w:rsidR="00A21ED1" w:rsidRPr="002C1494" w:rsidRDefault="00A21ED1" w:rsidP="00A21ED1">
      <w:pPr>
        <w:pStyle w:val="BodyText"/>
        <w:spacing w:before="0" w:after="0"/>
        <w:rPr>
          <w:rFonts w:ascii="Arial" w:hAnsi="Arial" w:cs="Arial"/>
          <w:sz w:val="22"/>
          <w:szCs w:val="22"/>
          <w:lang w:val="vi-VN"/>
        </w:rPr>
      </w:pPr>
      <w:r w:rsidRPr="002C1494">
        <w:rPr>
          <w:rFonts w:ascii="Arial" w:hAnsi="Arial" w:cs="Arial"/>
          <w:sz w:val="22"/>
          <w:szCs w:val="22"/>
          <w:lang w:val="vi-VN"/>
        </w:rPr>
        <w:t>Trong trường hợp không thể thực hiện thao tác sử dụng dòng bit liên tục, thì phải sử dụng phương pháp tương tự, chẳng hạn như làm suy giảm tỷ lệ bản tin thành công.</w:t>
      </w:r>
    </w:p>
    <w:p w:rsidR="00A21ED1" w:rsidRPr="002C1494" w:rsidRDefault="00A21ED1" w:rsidP="00A21ED1">
      <w:pPr>
        <w:spacing w:before="120"/>
        <w:rPr>
          <w:rFonts w:ascii="Arial" w:hAnsi="Arial" w:cs="Arial"/>
          <w:b/>
          <w:sz w:val="22"/>
          <w:szCs w:val="22"/>
          <w:lang w:val="vi-VN"/>
        </w:rPr>
      </w:pPr>
      <w:r w:rsidRPr="002C1494">
        <w:rPr>
          <w:rFonts w:ascii="Arial" w:hAnsi="Arial" w:cs="Arial"/>
          <w:b/>
          <w:sz w:val="22"/>
          <w:szCs w:val="22"/>
          <w:lang w:val="vi-VN"/>
        </w:rPr>
        <w:t>8.2.5.3.6 Quy trình thử nghiệm - Phương pháp đo với các dòng bit liên tục</w:t>
      </w:r>
    </w:p>
    <w:p w:rsidR="00A21ED1" w:rsidRPr="002C1494" w:rsidRDefault="00A21ED1" w:rsidP="00A21ED1">
      <w:pPr>
        <w:rPr>
          <w:rFonts w:ascii="Arial" w:hAnsi="Arial" w:cs="Arial"/>
          <w:sz w:val="22"/>
          <w:szCs w:val="22"/>
          <w:lang w:val="vi-VN"/>
        </w:rPr>
      </w:pPr>
      <w:r w:rsidRPr="002C1494">
        <w:rPr>
          <w:rFonts w:ascii="Arial" w:hAnsi="Arial" w:cs="Arial"/>
          <w:sz w:val="22"/>
          <w:szCs w:val="22"/>
          <w:lang w:val="vi-VN"/>
        </w:rPr>
        <w:t>Tiến hành quy trình kiểm tra như sau.</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lastRenderedPageBreak/>
        <w:t xml:space="preserve">a) Kết nối hai bộ tạo tín hiệu, A (ví dụ: đầu dò) và B, với bộ nhận tín hiệu (ví dụ: </w:t>
      </w:r>
      <w:r w:rsidR="004D1A8C" w:rsidRPr="002C1494">
        <w:rPr>
          <w:rFonts w:ascii="Arial" w:hAnsi="Arial" w:cs="Arial"/>
          <w:sz w:val="22"/>
          <w:szCs w:val="22"/>
          <w:lang w:val="vi-VN"/>
        </w:rPr>
        <w:t>tủ trung tâm báo cháy</w:t>
      </w:r>
      <w:r w:rsidRPr="002C1494">
        <w:rPr>
          <w:rFonts w:ascii="Arial" w:hAnsi="Arial" w:cs="Arial"/>
          <w:sz w:val="22"/>
          <w:szCs w:val="22"/>
          <w:lang w:val="vi-VN"/>
        </w:rPr>
        <w:t>) qua mạng kết hợp (xem Hình 1). Bộ tạo tín hiệu B ban đầu được tắt, duy trì trở kháng đầu ra.</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t>b) Đặt bộ tạo tín hiệu A như sau:</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Phát tại tần số danh định của bộ nhận tín hiệu;</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Được điều chế thông thường của tín hiệu mong muốn D-M2 hoặc D-M5, trong đó D-M2 bao gồm chuỗi bit giả ngẫu nhiên ít nhất 511-bit phù hợp với ITU-T O.153.</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t>CHÚ THÍCH: Tín hiệu và điều chế phải giống hệt với kết nối vô tuyến đích.</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t>c) Điều chỉnh mức tín hiệu mong muốn từ máy phát A cao hơn 3 dB so với mức giới hạn của độ nhạy cho phép tối đa tại các đầu vào của bộ nhận tín hiệu (nghĩa là 6 dB trên 1µV lực điện từ trong điều kiện thử nghiệm bình thường).</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t>d) Thiết lập bộ tạo tín hiệu B như sau:</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Phát tại tần số danh định của máy thu;</w:t>
      </w:r>
    </w:p>
    <w:p w:rsidR="00A21ED1" w:rsidRPr="002C1494" w:rsidRDefault="00A21ED1" w:rsidP="00A21ED1">
      <w:pPr>
        <w:jc w:val="both"/>
        <w:rPr>
          <w:rFonts w:ascii="Arial" w:hAnsi="Arial" w:cs="Arial"/>
          <w:sz w:val="22"/>
          <w:szCs w:val="22"/>
          <w:lang w:val="vi-VN"/>
        </w:rPr>
      </w:pPr>
      <w:r w:rsidRPr="002C1494">
        <w:rPr>
          <w:rFonts w:ascii="Cambria Math" w:hAnsi="Cambria Math" w:cs="Cambria Math"/>
          <w:sz w:val="22"/>
          <w:szCs w:val="22"/>
          <w:lang w:val="vi-VN"/>
        </w:rPr>
        <w:t>⎯</w:t>
      </w:r>
      <w:r w:rsidRPr="002C1494">
        <w:rPr>
          <w:rFonts w:ascii="Arial" w:hAnsi="Arial" w:cs="Arial"/>
          <w:sz w:val="22"/>
          <w:szCs w:val="22"/>
          <w:lang w:val="vi-VN"/>
        </w:rPr>
        <w:t xml:space="preserve"> Được điều chế với tín hiệu A-M3, bao gồm một tín hiệu r.f., được điều chế bởi tín hiệu âm tần 400 Hz với độ lệch phân tách kênh 12%.</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t>e) Tăng mức tín hiệu của bộ tạo tín hiệu không mong muốn B cho đến khi thu được tỷ số lỗi bit là 10 -1 hoặc xấu hơn.</w:t>
      </w:r>
    </w:p>
    <w:p w:rsidR="00A21ED1" w:rsidRPr="002C1494" w:rsidRDefault="00A21ED1" w:rsidP="00A21ED1">
      <w:pPr>
        <w:jc w:val="both"/>
        <w:rPr>
          <w:rFonts w:ascii="Arial" w:hAnsi="Arial" w:cs="Arial"/>
          <w:sz w:val="22"/>
          <w:szCs w:val="22"/>
          <w:lang w:val="vi-VN"/>
        </w:rPr>
      </w:pPr>
      <w:r w:rsidRPr="002C1494">
        <w:rPr>
          <w:rFonts w:ascii="Arial" w:hAnsi="Arial" w:cs="Arial"/>
          <w:sz w:val="22"/>
          <w:szCs w:val="22"/>
          <w:lang w:val="vi-VN"/>
        </w:rPr>
        <w:t>f) Giảm mức của bộ tạo tín hiệu không mong muốn B theo các bước 1 dB cho đến khi thu được tỷ số lỗi bit là 10−2 hoặc cao hơn.</w:t>
      </w:r>
    </w:p>
    <w:p w:rsidR="00A21ED1" w:rsidRPr="00A21ED1" w:rsidRDefault="00A21ED1" w:rsidP="00A21ED1">
      <w:pPr>
        <w:pStyle w:val="BodyText"/>
        <w:spacing w:before="0" w:after="0"/>
        <w:rPr>
          <w:rFonts w:ascii="Arial" w:hAnsi="Arial" w:cs="Arial"/>
          <w:color w:val="231F20"/>
          <w:sz w:val="22"/>
          <w:szCs w:val="22"/>
          <w:lang w:val="vi-VN"/>
        </w:rPr>
      </w:pPr>
      <w:r w:rsidRPr="002C1494">
        <w:rPr>
          <w:rFonts w:ascii="Arial" w:hAnsi="Arial" w:cs="Arial"/>
          <w:sz w:val="22"/>
          <w:szCs w:val="22"/>
          <w:lang w:val="vi-VN"/>
        </w:rPr>
        <w:t>g) Lặp lại các phép đo ở tất cả các tần số gây phản hồi giả được phát hiện thấy trong quá trình dò trên dải tần giới hạn [xem 8.2.5.3.2 a)].</w:t>
      </w:r>
    </w:p>
    <w:p w:rsidR="00A21ED1" w:rsidRDefault="00A21ED1" w:rsidP="00A21ED1">
      <w:pPr>
        <w:pStyle w:val="BodyText"/>
        <w:spacing w:before="0" w:after="0"/>
        <w:rPr>
          <w:rFonts w:ascii="Arial" w:hAnsi="Arial" w:cs="Arial"/>
          <w:sz w:val="22"/>
          <w:szCs w:val="22"/>
          <w:lang w:val="vi-VN"/>
        </w:rPr>
      </w:pPr>
      <w:r w:rsidRPr="00A21ED1">
        <w:rPr>
          <w:rFonts w:ascii="Arial" w:hAnsi="Arial" w:cs="Arial"/>
          <w:sz w:val="22"/>
          <w:szCs w:val="22"/>
          <w:lang w:val="vi-VN"/>
        </w:rPr>
        <w:t>h) Lặp lại các phép đo ở các tần số được tính toán cho phần còn lại của các tần số gây phản hồi giả [xem 8.2.5.3.2 b)] trong dải tần từ f</w:t>
      </w:r>
      <w:r w:rsidRPr="00A21ED1">
        <w:rPr>
          <w:rFonts w:ascii="Arial" w:hAnsi="Arial" w:cs="Arial"/>
          <w:sz w:val="22"/>
          <w:szCs w:val="22"/>
          <w:vertAlign w:val="subscript"/>
          <w:lang w:val="vi-VN"/>
        </w:rPr>
        <w:t>Rx</w:t>
      </w:r>
      <w:r w:rsidRPr="00A21ED1">
        <w:rPr>
          <w:rFonts w:ascii="Arial" w:hAnsi="Arial" w:cs="Arial"/>
          <w:sz w:val="22"/>
          <w:szCs w:val="22"/>
          <w:lang w:val="vi-VN"/>
        </w:rPr>
        <w:t xml:space="preserve"> / 3,2 hoặc 30 MHz, tùy theo giá trị nào cao hơn, đến 3,2 × f</w:t>
      </w:r>
      <w:r w:rsidRPr="00A21ED1">
        <w:rPr>
          <w:rFonts w:ascii="Arial" w:hAnsi="Arial" w:cs="Arial"/>
          <w:sz w:val="22"/>
          <w:szCs w:val="22"/>
          <w:vertAlign w:val="subscript"/>
          <w:lang w:val="vi-VN"/>
        </w:rPr>
        <w:t>Rx</w:t>
      </w:r>
      <w:r w:rsidRPr="00A21ED1">
        <w:rPr>
          <w:rFonts w:ascii="Arial" w:hAnsi="Arial" w:cs="Arial"/>
          <w:sz w:val="22"/>
          <w:szCs w:val="22"/>
          <w:lang w:val="vi-VN"/>
        </w:rPr>
        <w:t>, trong đó f</w:t>
      </w:r>
      <w:r w:rsidRPr="00A21ED1">
        <w:rPr>
          <w:rFonts w:ascii="Arial" w:hAnsi="Arial" w:cs="Arial"/>
          <w:sz w:val="22"/>
          <w:szCs w:val="22"/>
          <w:vertAlign w:val="subscript"/>
          <w:lang w:val="vi-VN"/>
        </w:rPr>
        <w:t>Rx</w:t>
      </w:r>
      <w:r w:rsidRPr="00A21ED1">
        <w:rPr>
          <w:rFonts w:ascii="Arial" w:hAnsi="Arial" w:cs="Arial"/>
          <w:sz w:val="22"/>
          <w:szCs w:val="22"/>
          <w:lang w:val="vi-VN"/>
        </w:rPr>
        <w:t xml:space="preserve"> là tần số danh định của bộ nhận tín hiệu.</w:t>
      </w:r>
    </w:p>
    <w:p w:rsidR="00A21ED1" w:rsidRPr="00A21ED1" w:rsidRDefault="00A21ED1" w:rsidP="00A21ED1">
      <w:pPr>
        <w:spacing w:before="120"/>
        <w:rPr>
          <w:rFonts w:ascii="Arial" w:hAnsi="Arial" w:cs="Arial"/>
          <w:b/>
          <w:sz w:val="22"/>
          <w:szCs w:val="22"/>
          <w:lang w:val="vi-VN"/>
        </w:rPr>
      </w:pPr>
      <w:r w:rsidRPr="00A21ED1">
        <w:rPr>
          <w:rFonts w:ascii="Arial" w:hAnsi="Arial" w:cs="Arial"/>
          <w:b/>
          <w:sz w:val="22"/>
          <w:szCs w:val="22"/>
          <w:lang w:val="vi-VN"/>
        </w:rPr>
        <w:t>8.2.5.3.7 Các phép đo</w:t>
      </w:r>
    </w:p>
    <w:p w:rsidR="00A21ED1" w:rsidRPr="00A21ED1" w:rsidRDefault="00A21ED1" w:rsidP="00A21ED1">
      <w:pPr>
        <w:rPr>
          <w:rFonts w:ascii="Arial" w:hAnsi="Arial" w:cs="Arial"/>
          <w:sz w:val="22"/>
          <w:szCs w:val="22"/>
          <w:lang w:val="vi-VN"/>
        </w:rPr>
      </w:pPr>
      <w:r w:rsidRPr="00A21ED1">
        <w:rPr>
          <w:rFonts w:ascii="Arial" w:hAnsi="Arial" w:cs="Arial"/>
          <w:sz w:val="22"/>
          <w:szCs w:val="22"/>
          <w:lang w:val="vi-VN"/>
        </w:rPr>
        <w:t>Ghi lại mức tín hiệu, được biểu thị bằng tỷ số giữa mức của tín hiệu không mong muốn với mức của tín hiệu mong muốn ở đầu vào bộ nhận tín hiệu, với các tín hiệu được biểu thị bằng decibel, tại đó tỷ số lỗi bit là 10−2 hoặc cao hơn.</w:t>
      </w:r>
    </w:p>
    <w:p w:rsidR="00A21ED1" w:rsidRPr="00A21ED1" w:rsidRDefault="00A21ED1" w:rsidP="00A21ED1">
      <w:pPr>
        <w:pStyle w:val="BodyText"/>
        <w:spacing w:before="0" w:after="0"/>
        <w:rPr>
          <w:rFonts w:ascii="Arial" w:hAnsi="Arial" w:cs="Arial"/>
          <w:sz w:val="22"/>
          <w:szCs w:val="22"/>
          <w:lang w:val="vi-VN"/>
        </w:rPr>
      </w:pPr>
      <w:r w:rsidRPr="002C1494">
        <w:rPr>
          <w:rFonts w:ascii="Arial" w:hAnsi="Arial" w:cs="Arial"/>
          <w:sz w:val="22"/>
          <w:szCs w:val="22"/>
          <w:lang w:val="vi-VN"/>
        </w:rPr>
        <w:t>Sự loại bỏ các phản hồi giả của thiết bị được thử nghiệm phải được biểu thị bằng giá trị thấp nhất được ghi lại.</w:t>
      </w:r>
    </w:p>
    <w:p w:rsidR="00E277C8" w:rsidRPr="00E277C8" w:rsidRDefault="00E277C8" w:rsidP="00E277C8">
      <w:pPr>
        <w:spacing w:before="120"/>
        <w:rPr>
          <w:rFonts w:ascii="Arial" w:hAnsi="Arial" w:cs="Arial"/>
          <w:b/>
          <w:sz w:val="22"/>
          <w:szCs w:val="22"/>
          <w:lang w:val="vi-VN"/>
        </w:rPr>
      </w:pPr>
      <w:r w:rsidRPr="00E277C8">
        <w:rPr>
          <w:rFonts w:ascii="Arial" w:hAnsi="Arial" w:cs="Arial"/>
          <w:b/>
          <w:sz w:val="22"/>
          <w:szCs w:val="22"/>
          <w:lang w:val="vi-VN"/>
        </w:rPr>
        <w:t>8.2.5.3.8 Quy trình thử nghi</w:t>
      </w:r>
      <w:r w:rsidR="004D1A8C">
        <w:rPr>
          <w:rFonts w:ascii="Arial" w:hAnsi="Arial" w:cs="Arial"/>
          <w:b/>
          <w:sz w:val="22"/>
          <w:szCs w:val="22"/>
          <w:lang w:val="vi-VN"/>
        </w:rPr>
        <w:t>ệm - Phương pháp đo bằng tín hiệu thông báo</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Tiến hành quy trình kiểm tra như sau.</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 xml:space="preserve">a) Kết nối hai bộ tạo tín hiệu, A (ví dụ: đầu dò) và B, với bộ nhận tín hiệu (ví dụ: </w:t>
      </w:r>
      <w:r w:rsidR="004D1A8C" w:rsidRPr="004D1A8C">
        <w:rPr>
          <w:rFonts w:ascii="Arial" w:hAnsi="Arial" w:cs="Arial"/>
          <w:sz w:val="22"/>
          <w:szCs w:val="22"/>
          <w:lang w:val="vi-VN"/>
        </w:rPr>
        <w:t>tủ trung tâm báo cháy</w:t>
      </w:r>
      <w:r w:rsidRPr="00E277C8">
        <w:rPr>
          <w:rFonts w:ascii="Arial" w:hAnsi="Arial" w:cs="Arial"/>
          <w:sz w:val="22"/>
          <w:szCs w:val="22"/>
          <w:lang w:val="vi-VN"/>
        </w:rPr>
        <w:t>) qua mạng kết hợp (xem Hình 1). Bộ tạo tín hiệu B ban đầu được tắt, duy trì trở kháng đầu ra.</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b) Đặt bộ tạo tín hiệu A như sau:</w:t>
      </w:r>
    </w:p>
    <w:p w:rsidR="00E277C8" w:rsidRPr="00E277C8" w:rsidRDefault="00E277C8" w:rsidP="00E277C8">
      <w:pPr>
        <w:jc w:val="both"/>
        <w:rPr>
          <w:rFonts w:ascii="Arial" w:hAnsi="Arial" w:cs="Arial"/>
          <w:sz w:val="22"/>
          <w:szCs w:val="22"/>
          <w:lang w:val="vi-VN"/>
        </w:rPr>
      </w:pPr>
      <w:r w:rsidRPr="00E277C8">
        <w:rPr>
          <w:rFonts w:ascii="Cambria Math" w:hAnsi="Cambria Math" w:cs="Cambria Math"/>
          <w:sz w:val="22"/>
          <w:szCs w:val="22"/>
          <w:lang w:val="vi-VN"/>
        </w:rPr>
        <w:t>⎯</w:t>
      </w:r>
      <w:r w:rsidRPr="00E277C8">
        <w:rPr>
          <w:rFonts w:ascii="Arial" w:hAnsi="Arial" w:cs="Arial"/>
          <w:sz w:val="22"/>
          <w:szCs w:val="22"/>
          <w:lang w:val="vi-VN"/>
        </w:rPr>
        <w:t xml:space="preserve"> Phát tại tần số danh định của bộ nhận tín hiệu;</w:t>
      </w:r>
    </w:p>
    <w:p w:rsidR="00E277C8" w:rsidRPr="00E277C8" w:rsidRDefault="00E277C8" w:rsidP="00E277C8">
      <w:pPr>
        <w:jc w:val="both"/>
        <w:rPr>
          <w:rFonts w:ascii="Arial" w:hAnsi="Arial" w:cs="Arial"/>
          <w:sz w:val="22"/>
          <w:szCs w:val="22"/>
          <w:lang w:val="vi-VN"/>
        </w:rPr>
      </w:pPr>
      <w:r w:rsidRPr="00E277C8">
        <w:rPr>
          <w:rFonts w:ascii="Cambria Math" w:hAnsi="Cambria Math" w:cs="Cambria Math"/>
          <w:sz w:val="22"/>
          <w:szCs w:val="22"/>
          <w:lang w:val="vi-VN"/>
        </w:rPr>
        <w:t>⎯</w:t>
      </w:r>
      <w:r w:rsidRPr="00E277C8">
        <w:rPr>
          <w:rFonts w:ascii="Arial" w:hAnsi="Arial" w:cs="Arial"/>
          <w:sz w:val="22"/>
          <w:szCs w:val="22"/>
          <w:lang w:val="vi-VN"/>
        </w:rPr>
        <w:t xml:space="preserve"> Với điều chế bình thường của tín hiệu mong muốn.</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CHÚ THÍCH: Tín hiệu và điều chế giống hệt với kết nối vô tuyến mục tiêu.</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c) Điều chỉnh mức tín hiệu mong muốn từ máy phát A cao hơn 3 dB so với mức giới hạn của độ nhạy khả dụng tối đa tại các đầu vào của bộ nhận tín hiệu (ví dụ: 6 dB trên 1µV lực điện từ trong điều kiện thử nghiệm bình thường).</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d) Thiết lập bộ tạo tín hiệu B như sau:</w:t>
      </w:r>
    </w:p>
    <w:p w:rsidR="00E277C8" w:rsidRPr="00E277C8" w:rsidRDefault="00E277C8" w:rsidP="00E277C8">
      <w:pPr>
        <w:jc w:val="both"/>
        <w:rPr>
          <w:rFonts w:ascii="Arial" w:hAnsi="Arial" w:cs="Arial"/>
          <w:sz w:val="22"/>
          <w:szCs w:val="22"/>
          <w:lang w:val="vi-VN"/>
        </w:rPr>
      </w:pPr>
      <w:r w:rsidRPr="00E277C8">
        <w:rPr>
          <w:rFonts w:ascii="Cambria Math" w:hAnsi="Cambria Math" w:cs="Cambria Math"/>
          <w:sz w:val="22"/>
          <w:szCs w:val="22"/>
          <w:lang w:val="vi-VN"/>
        </w:rPr>
        <w:t>⎯</w:t>
      </w:r>
      <w:r w:rsidRPr="00E277C8">
        <w:rPr>
          <w:rFonts w:ascii="Arial" w:hAnsi="Arial" w:cs="Arial"/>
          <w:sz w:val="22"/>
          <w:szCs w:val="22"/>
          <w:lang w:val="vi-VN"/>
        </w:rPr>
        <w:t xml:space="preserve"> Phát tại tần số danh định của máy thu;</w:t>
      </w:r>
    </w:p>
    <w:p w:rsidR="00E277C8" w:rsidRPr="00E277C8" w:rsidRDefault="00E277C8" w:rsidP="00E277C8">
      <w:pPr>
        <w:jc w:val="both"/>
        <w:rPr>
          <w:rFonts w:ascii="Arial" w:hAnsi="Arial" w:cs="Arial"/>
          <w:sz w:val="22"/>
          <w:szCs w:val="22"/>
          <w:lang w:val="vi-VN"/>
        </w:rPr>
      </w:pPr>
      <w:r w:rsidRPr="00E277C8">
        <w:rPr>
          <w:rFonts w:ascii="Cambria Math" w:hAnsi="Cambria Math" w:cs="Cambria Math"/>
          <w:sz w:val="22"/>
          <w:szCs w:val="22"/>
          <w:lang w:val="vi-VN"/>
        </w:rPr>
        <w:t>⎯</w:t>
      </w:r>
      <w:r w:rsidRPr="00E277C8">
        <w:rPr>
          <w:rFonts w:ascii="Arial" w:hAnsi="Arial" w:cs="Arial"/>
          <w:sz w:val="22"/>
          <w:szCs w:val="22"/>
          <w:lang w:val="vi-VN"/>
        </w:rPr>
        <w:t xml:space="preserve"> Được điều chế với tín hiệu A-M3, bao gồm một tín hiệu r.f. , được điều chế bằng tín hiệu âm tần 400 Hz với độ lệch phân tách kênh 12%;</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e) Điều chỉnh mức tín hiệu của bộ tạo tín hiệu không mong muốn B cho đến khi thu được tỷ lệ bản tin thành công nhỏ hơn 10%.</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f) Phát lặp lại tín hiệu đo kiểm bình thường, đồng thời quan sát trong từng trường hợp xem có nhận thành công bản tin hay không.</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g) Giảm mức tín hiệu không mong muốn đi 2 dB cho mỗi trường hợp không nhận được thành công bản tin. Tiếp tục giảm mức độ cho đến khi nhận thành công ba tin nhắn liên tiếp.</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h) Tăng mức tín hiệu không mong muốn thêm 1 dB.</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i) Truyền tín hiệu đo kiểm bình thường 20 lần. Trong mỗi trường hợp, nếu tin nhắn không được nhận thành công, giảm mức tín hiệu không mong muốn đi 1 dB.</w:t>
      </w:r>
    </w:p>
    <w:p w:rsidR="00E277C8" w:rsidRPr="00E277C8" w:rsidRDefault="00E277C8" w:rsidP="00E277C8">
      <w:pPr>
        <w:jc w:val="both"/>
        <w:rPr>
          <w:rFonts w:ascii="Arial" w:hAnsi="Arial" w:cs="Arial"/>
          <w:sz w:val="22"/>
          <w:szCs w:val="22"/>
          <w:lang w:val="vi-VN"/>
        </w:rPr>
      </w:pPr>
      <w:r w:rsidRPr="00E277C8">
        <w:rPr>
          <w:rFonts w:ascii="Arial" w:hAnsi="Arial" w:cs="Arial"/>
          <w:sz w:val="22"/>
          <w:szCs w:val="22"/>
          <w:lang w:val="vi-VN"/>
        </w:rPr>
        <w:t>j) Nếu một tin nhắn được nhận thành công, không thay đổi mức độ của tín hiệu không mong muốn cho đến khi nhận được thành công ba tin nhắn liên tiếp. Sau đó, tăng tín hiệu không mong muốn thêm 1 dB.</w:t>
      </w:r>
    </w:p>
    <w:p w:rsidR="00E277C8" w:rsidRPr="002C1494" w:rsidRDefault="00E277C8" w:rsidP="00E277C8">
      <w:pPr>
        <w:jc w:val="both"/>
        <w:rPr>
          <w:rFonts w:ascii="Arial" w:hAnsi="Arial" w:cs="Arial"/>
          <w:sz w:val="22"/>
          <w:szCs w:val="22"/>
          <w:lang w:val="vi-VN"/>
        </w:rPr>
      </w:pPr>
      <w:r w:rsidRPr="002C1494">
        <w:rPr>
          <w:rFonts w:ascii="Arial" w:hAnsi="Arial" w:cs="Arial"/>
          <w:sz w:val="22"/>
          <w:szCs w:val="22"/>
          <w:lang w:val="vi-VN"/>
        </w:rPr>
        <w:lastRenderedPageBreak/>
        <w:t>k) Không ghi nhận có mức tín hiệu không mong muốn trừ khi có sự thay đổi mức trước đó.</w:t>
      </w:r>
    </w:p>
    <w:p w:rsidR="00E277C8" w:rsidRPr="002C1494" w:rsidRDefault="00E277C8" w:rsidP="00E277C8">
      <w:pPr>
        <w:jc w:val="both"/>
        <w:rPr>
          <w:rFonts w:ascii="Arial" w:hAnsi="Arial" w:cs="Arial"/>
          <w:sz w:val="22"/>
          <w:szCs w:val="22"/>
          <w:lang w:val="vi-VN"/>
        </w:rPr>
      </w:pPr>
      <w:r w:rsidRPr="002C1494">
        <w:rPr>
          <w:rFonts w:ascii="Arial" w:hAnsi="Arial" w:cs="Arial"/>
          <w:sz w:val="22"/>
          <w:szCs w:val="22"/>
          <w:lang w:val="vi-VN"/>
        </w:rPr>
        <w:t>l) Tính giá trị trung bình của tín hiệu không mong muốn trong cả hai lần thử nghiệm để nhận thành công ba bản tin liên tiếp, đó là mức tương ứng với tỷ lệ bản tin thành công là 80%.</w:t>
      </w:r>
    </w:p>
    <w:p w:rsidR="00A21ED1" w:rsidRPr="002C1494" w:rsidRDefault="00E277C8" w:rsidP="00E277C8">
      <w:pPr>
        <w:pStyle w:val="BodyText"/>
        <w:spacing w:before="0" w:after="0"/>
        <w:rPr>
          <w:rFonts w:ascii="Arial" w:hAnsi="Arial" w:cs="Arial"/>
          <w:sz w:val="22"/>
          <w:szCs w:val="22"/>
          <w:lang w:val="vi-VN"/>
        </w:rPr>
      </w:pPr>
      <w:r w:rsidRPr="002C1494">
        <w:rPr>
          <w:rFonts w:ascii="Arial" w:hAnsi="Arial" w:cs="Arial"/>
          <w:sz w:val="22"/>
          <w:szCs w:val="22"/>
          <w:lang w:val="vi-VN"/>
        </w:rPr>
        <w:t>m) Lặp lại phép đo ở tất cả các tần số gây phản hồi giả được tìm thấy trong quá trình dò trên dải tần giới hạn [xem 8.2.5.3.2 a)] và ở các tần số được tính toán cho phần còn lại của các tần số gây phản hồi giả [xem 8.2.5.3.2 b) ] trong dải tần từ f</w:t>
      </w:r>
      <w:r w:rsidRPr="002C1494">
        <w:rPr>
          <w:rFonts w:ascii="Arial" w:hAnsi="Arial" w:cs="Arial"/>
          <w:sz w:val="22"/>
          <w:szCs w:val="22"/>
          <w:vertAlign w:val="subscript"/>
          <w:lang w:val="vi-VN"/>
        </w:rPr>
        <w:t>Rx</w:t>
      </w:r>
      <w:r w:rsidRPr="002C1494">
        <w:rPr>
          <w:rFonts w:ascii="Arial" w:hAnsi="Arial" w:cs="Arial"/>
          <w:sz w:val="22"/>
          <w:szCs w:val="22"/>
          <w:lang w:val="vi-VN"/>
        </w:rPr>
        <w:t xml:space="preserve"> / 3,2 hoặc 30 MHz, tùy theo giá trị nào cao hơn, đến 3,2 × f</w:t>
      </w:r>
      <w:r w:rsidRPr="002C1494">
        <w:rPr>
          <w:rFonts w:ascii="Arial" w:hAnsi="Arial" w:cs="Arial"/>
          <w:sz w:val="22"/>
          <w:szCs w:val="22"/>
          <w:vertAlign w:val="subscript"/>
          <w:lang w:val="vi-VN"/>
        </w:rPr>
        <w:t>Rx</w:t>
      </w:r>
      <w:r w:rsidRPr="002C1494">
        <w:rPr>
          <w:rFonts w:ascii="Arial" w:hAnsi="Arial" w:cs="Arial"/>
          <w:sz w:val="22"/>
          <w:szCs w:val="22"/>
          <w:lang w:val="vi-VN"/>
        </w:rPr>
        <w:t>, trong đó f là tần số danh định của bộ nhận tín hiệu.</w:t>
      </w:r>
    </w:p>
    <w:p w:rsidR="00E277C8" w:rsidRPr="002C1494" w:rsidRDefault="00E277C8" w:rsidP="00E277C8">
      <w:pPr>
        <w:spacing w:before="120"/>
        <w:rPr>
          <w:rFonts w:ascii="Arial" w:hAnsi="Arial" w:cs="Arial"/>
          <w:b/>
          <w:sz w:val="22"/>
          <w:szCs w:val="22"/>
          <w:lang w:val="vi-VN"/>
        </w:rPr>
      </w:pPr>
      <w:r w:rsidRPr="002C1494">
        <w:rPr>
          <w:rFonts w:ascii="Arial" w:hAnsi="Arial" w:cs="Arial"/>
          <w:b/>
          <w:sz w:val="22"/>
          <w:szCs w:val="22"/>
          <w:lang w:val="vi-VN"/>
        </w:rPr>
        <w:t>8.2.5.3.9 Các phép đo</w:t>
      </w:r>
    </w:p>
    <w:p w:rsidR="00E277C8" w:rsidRPr="002C1494" w:rsidRDefault="00E277C8" w:rsidP="00E277C8">
      <w:pPr>
        <w:jc w:val="both"/>
        <w:rPr>
          <w:rFonts w:ascii="Arial" w:hAnsi="Arial" w:cs="Arial"/>
          <w:sz w:val="22"/>
          <w:szCs w:val="22"/>
          <w:lang w:val="vi-VN"/>
        </w:rPr>
      </w:pPr>
      <w:r w:rsidRPr="002C1494">
        <w:rPr>
          <w:rFonts w:ascii="Arial" w:hAnsi="Arial" w:cs="Arial"/>
          <w:sz w:val="22"/>
          <w:szCs w:val="22"/>
          <w:lang w:val="vi-VN"/>
        </w:rPr>
        <w:t>Đối với mỗi tần số, ghi lại các mức tín hiệu, được biểu thị bằng tỷ số giữa mức của tín hiệu không mong muốn với mức của tín hiệu mong muốn ở đầu vào bộ nhận tín hiệu, với các tín hiệu được biểu thị bằng decibel.</w:t>
      </w:r>
    </w:p>
    <w:p w:rsidR="00E277C8" w:rsidRPr="002C1494" w:rsidRDefault="00E277C8" w:rsidP="00E277C8">
      <w:pPr>
        <w:jc w:val="both"/>
        <w:rPr>
          <w:rFonts w:ascii="Arial" w:hAnsi="Arial" w:cs="Arial"/>
          <w:sz w:val="22"/>
          <w:szCs w:val="22"/>
          <w:lang w:val="vi-VN"/>
        </w:rPr>
      </w:pPr>
      <w:r w:rsidRPr="002C1494">
        <w:rPr>
          <w:rFonts w:ascii="Arial" w:hAnsi="Arial" w:cs="Arial"/>
          <w:sz w:val="22"/>
          <w:szCs w:val="22"/>
          <w:lang w:val="vi-VN"/>
        </w:rPr>
        <w:t>Ghi lại mức tín hiệu không mong muốn mà tại đó ba tin nhắn liên tiếp được nhận thành công. Ghi lại mức tín hiệu không mong muốn sau khi tăng 1 dB.</w:t>
      </w:r>
    </w:p>
    <w:p w:rsidR="00E277C8" w:rsidRPr="002C1494" w:rsidRDefault="00E277C8" w:rsidP="00E277C8">
      <w:pPr>
        <w:jc w:val="both"/>
        <w:rPr>
          <w:rFonts w:ascii="Arial" w:hAnsi="Arial" w:cs="Arial"/>
          <w:sz w:val="22"/>
          <w:szCs w:val="22"/>
          <w:lang w:val="vi-VN"/>
        </w:rPr>
      </w:pPr>
      <w:r w:rsidRPr="002C1494">
        <w:rPr>
          <w:rFonts w:ascii="Arial" w:hAnsi="Arial" w:cs="Arial"/>
          <w:sz w:val="22"/>
          <w:szCs w:val="22"/>
          <w:lang w:val="vi-VN"/>
        </w:rPr>
        <w:t>Ghi lại mức tín hiệu không mong muốn trong quá trình truyền 20 bản tin tín hiệu mong muốn. Ghi lại mức tín hiệu không mong muốn sau khi tăng 1 dB.</w:t>
      </w:r>
    </w:p>
    <w:p w:rsidR="00E277C8" w:rsidRPr="002C1494" w:rsidRDefault="00E277C8" w:rsidP="00E277C8">
      <w:pPr>
        <w:jc w:val="both"/>
        <w:rPr>
          <w:rFonts w:ascii="Arial" w:hAnsi="Arial" w:cs="Arial"/>
          <w:sz w:val="22"/>
          <w:szCs w:val="22"/>
          <w:lang w:val="vi-VN"/>
        </w:rPr>
      </w:pPr>
      <w:r w:rsidRPr="002C1494">
        <w:rPr>
          <w:rFonts w:ascii="Arial" w:hAnsi="Arial" w:cs="Arial"/>
          <w:sz w:val="22"/>
          <w:szCs w:val="22"/>
          <w:lang w:val="vi-VN"/>
        </w:rPr>
        <w:t>Ghi lại giá trị trung bình của tín hiệu không mong muốn.</w:t>
      </w:r>
    </w:p>
    <w:p w:rsidR="00E277C8" w:rsidRPr="002C1494" w:rsidRDefault="00E277C8" w:rsidP="00E277C8">
      <w:pPr>
        <w:pStyle w:val="BodyText"/>
        <w:spacing w:before="0" w:after="0"/>
        <w:rPr>
          <w:rFonts w:ascii="Arial" w:hAnsi="Arial" w:cs="Arial"/>
          <w:sz w:val="22"/>
          <w:szCs w:val="22"/>
          <w:lang w:val="vi-VN"/>
        </w:rPr>
      </w:pPr>
      <w:r w:rsidRPr="002C1494">
        <w:rPr>
          <w:rFonts w:ascii="Arial" w:hAnsi="Arial" w:cs="Arial"/>
          <w:sz w:val="22"/>
          <w:szCs w:val="22"/>
          <w:lang w:val="vi-VN"/>
        </w:rPr>
        <w:t>Sự loại bỏ đáp ứng giả của thiết bị được thử nghiệm phải được biểu thị bằng tỷ số thấp nhất được ghi lại.</w:t>
      </w:r>
    </w:p>
    <w:p w:rsidR="00E277C8" w:rsidRPr="00E277C8" w:rsidRDefault="00E277C8" w:rsidP="00E277C8">
      <w:pPr>
        <w:pStyle w:val="BodyText"/>
        <w:spacing w:before="120" w:after="0"/>
        <w:rPr>
          <w:rFonts w:ascii="Arial" w:hAnsi="Arial" w:cs="Arial"/>
          <w:b/>
          <w:sz w:val="22"/>
          <w:szCs w:val="22"/>
          <w:lang w:val="vi-VN"/>
        </w:rPr>
      </w:pPr>
      <w:r w:rsidRPr="00E277C8">
        <w:rPr>
          <w:rFonts w:ascii="Arial" w:hAnsi="Arial" w:cs="Arial"/>
          <w:b/>
          <w:sz w:val="22"/>
          <w:szCs w:val="22"/>
          <w:lang w:val="vi-VN"/>
        </w:rPr>
        <w:t>8.2.5.4 Yêu cầu</w:t>
      </w:r>
    </w:p>
    <w:p w:rsidR="00E277C8" w:rsidRDefault="00E277C8" w:rsidP="00E277C8">
      <w:pPr>
        <w:pStyle w:val="BodyText"/>
        <w:spacing w:before="0" w:after="0"/>
        <w:rPr>
          <w:rFonts w:ascii="Arial" w:hAnsi="Arial" w:cs="Arial"/>
          <w:sz w:val="22"/>
          <w:szCs w:val="22"/>
          <w:lang w:val="vi-VN"/>
        </w:rPr>
      </w:pPr>
      <w:r w:rsidRPr="00E277C8">
        <w:rPr>
          <w:rFonts w:ascii="Arial" w:hAnsi="Arial" w:cs="Arial"/>
          <w:sz w:val="22"/>
          <w:szCs w:val="22"/>
          <w:lang w:val="vi-VN"/>
        </w:rPr>
        <w:t>Các yêu cầu phù hợp với quy trình thử nghiệm nêu trong Bảng 1 phải được đáp ứng.</w:t>
      </w:r>
    </w:p>
    <w:p w:rsidR="00E277C8" w:rsidRDefault="00D07D0F" w:rsidP="00D07D0F">
      <w:pPr>
        <w:pStyle w:val="BodyText"/>
        <w:spacing w:before="120" w:after="0"/>
        <w:rPr>
          <w:rFonts w:ascii="Arial" w:hAnsi="Arial" w:cs="Arial"/>
          <w:b/>
          <w:color w:val="000000" w:themeColor="text1"/>
          <w:sz w:val="22"/>
          <w:szCs w:val="22"/>
          <w:lang w:val="vi-VN"/>
        </w:rPr>
      </w:pPr>
      <w:r w:rsidRPr="00D07D0F">
        <w:rPr>
          <w:rFonts w:ascii="Arial" w:hAnsi="Arial" w:cs="Arial"/>
          <w:b/>
          <w:color w:val="000000" w:themeColor="text1"/>
          <w:sz w:val="22"/>
          <w:szCs w:val="22"/>
          <w:lang w:val="vi-VN"/>
        </w:rPr>
        <w:t>8.2.6 Thử nghiệm nhiễu giữa c</w:t>
      </w:r>
      <w:r w:rsidRPr="00D07D0F">
        <w:rPr>
          <w:rFonts w:ascii="Arial" w:eastAsia="Microsoft YaHei" w:hAnsi="Arial" w:cs="Arial"/>
          <w:b/>
          <w:color w:val="000000" w:themeColor="text1"/>
          <w:sz w:val="22"/>
          <w:szCs w:val="22"/>
          <w:lang w:val="vi-VN"/>
        </w:rPr>
        <w:t>á</w:t>
      </w:r>
      <w:r w:rsidRPr="00D07D0F">
        <w:rPr>
          <w:rFonts w:ascii="Arial" w:hAnsi="Arial" w:cs="Arial"/>
          <w:b/>
          <w:color w:val="000000" w:themeColor="text1"/>
          <w:sz w:val="22"/>
          <w:szCs w:val="22"/>
          <w:lang w:val="vi-VN"/>
        </w:rPr>
        <w:t>c hệ thống của c</w:t>
      </w:r>
      <w:r w:rsidRPr="00D07D0F">
        <w:rPr>
          <w:rFonts w:ascii="Arial" w:eastAsia="Microsoft YaHei" w:hAnsi="Arial" w:cs="Arial"/>
          <w:b/>
          <w:color w:val="000000" w:themeColor="text1"/>
          <w:sz w:val="22"/>
          <w:szCs w:val="22"/>
          <w:lang w:val="vi-VN"/>
        </w:rPr>
        <w:t>ù</w:t>
      </w:r>
      <w:r w:rsidRPr="00D07D0F">
        <w:rPr>
          <w:rFonts w:ascii="Arial" w:hAnsi="Arial" w:cs="Arial"/>
          <w:b/>
          <w:color w:val="000000" w:themeColor="text1"/>
          <w:sz w:val="22"/>
          <w:szCs w:val="22"/>
          <w:lang w:val="vi-VN"/>
        </w:rPr>
        <w:t>ng một nh</w:t>
      </w:r>
      <w:r w:rsidRPr="00D07D0F">
        <w:rPr>
          <w:rFonts w:ascii="Arial" w:eastAsia="Microsoft YaHei" w:hAnsi="Arial" w:cs="Arial"/>
          <w:b/>
          <w:color w:val="000000" w:themeColor="text1"/>
          <w:sz w:val="22"/>
          <w:szCs w:val="22"/>
          <w:lang w:val="vi-VN"/>
        </w:rPr>
        <w:t>à</w:t>
      </w:r>
      <w:r w:rsidRPr="00D07D0F">
        <w:rPr>
          <w:rFonts w:ascii="Arial" w:hAnsi="Arial" w:cs="Arial"/>
          <w:b/>
          <w:color w:val="000000" w:themeColor="text1"/>
          <w:sz w:val="22"/>
          <w:szCs w:val="22"/>
          <w:lang w:val="vi-VN"/>
        </w:rPr>
        <w:t xml:space="preserve"> sản xuất</w:t>
      </w:r>
    </w:p>
    <w:p w:rsidR="00D07D0F" w:rsidRPr="00D07D0F" w:rsidRDefault="00D07D0F" w:rsidP="00D07D0F">
      <w:pPr>
        <w:pStyle w:val="BodyText"/>
        <w:spacing w:after="0"/>
        <w:rPr>
          <w:rFonts w:ascii="Arial" w:hAnsi="Arial" w:cs="Arial"/>
          <w:b/>
          <w:color w:val="000000" w:themeColor="text1"/>
          <w:sz w:val="22"/>
          <w:szCs w:val="22"/>
          <w:lang w:val="vi-VN"/>
        </w:rPr>
      </w:pPr>
      <w:r w:rsidRPr="00D07D0F">
        <w:rPr>
          <w:rFonts w:ascii="Arial" w:hAnsi="Arial" w:cs="Arial"/>
          <w:b/>
          <w:color w:val="231F20"/>
          <w:sz w:val="22"/>
          <w:szCs w:val="22"/>
          <w:lang w:val="vi-VN"/>
        </w:rPr>
        <w:t>8.2.6.1 Đối tượng</w:t>
      </w:r>
    </w:p>
    <w:p w:rsidR="00E277C8" w:rsidRPr="00D07D0F" w:rsidRDefault="00D07D0F" w:rsidP="00E277C8">
      <w:pPr>
        <w:pStyle w:val="BodyText"/>
        <w:spacing w:before="0" w:after="0"/>
        <w:rPr>
          <w:rFonts w:ascii="Arial" w:hAnsi="Arial" w:cs="Arial"/>
          <w:sz w:val="22"/>
          <w:szCs w:val="22"/>
          <w:lang w:val="vi-VN"/>
        </w:rPr>
      </w:pPr>
      <w:r w:rsidRPr="00D07D0F">
        <w:rPr>
          <w:rFonts w:ascii="Arial" w:hAnsi="Arial" w:cs="Arial"/>
          <w:color w:val="231F20"/>
          <w:sz w:val="22"/>
          <w:szCs w:val="22"/>
          <w:lang w:val="vi-VN"/>
        </w:rPr>
        <w:t>Để thể hiện rằng thiết bị tu</w:t>
      </w:r>
      <w:r w:rsidRPr="00D07D0F">
        <w:rPr>
          <w:rFonts w:ascii="Arial" w:eastAsia="Microsoft YaHei" w:hAnsi="Arial" w:cs="Arial"/>
          <w:color w:val="231F20"/>
          <w:sz w:val="22"/>
          <w:szCs w:val="22"/>
          <w:lang w:val="vi-VN"/>
        </w:rPr>
        <w:t>â</w:t>
      </w:r>
      <w:r w:rsidRPr="00D07D0F">
        <w:rPr>
          <w:rFonts w:ascii="Arial" w:hAnsi="Arial" w:cs="Arial"/>
          <w:color w:val="231F20"/>
          <w:sz w:val="22"/>
          <w:szCs w:val="22"/>
          <w:lang w:val="vi-VN"/>
        </w:rPr>
        <w:t>n thủ y</w:t>
      </w:r>
      <w:r w:rsidRPr="00D07D0F">
        <w:rPr>
          <w:rFonts w:ascii="Arial" w:eastAsia="Microsoft YaHei" w:hAnsi="Arial" w:cs="Arial"/>
          <w:color w:val="231F20"/>
          <w:sz w:val="22"/>
          <w:szCs w:val="22"/>
          <w:lang w:val="vi-VN"/>
        </w:rPr>
        <w:t>ê</w:t>
      </w:r>
      <w:r w:rsidRPr="00D07D0F">
        <w:rPr>
          <w:rFonts w:ascii="Arial" w:hAnsi="Arial" w:cs="Arial"/>
          <w:color w:val="231F20"/>
          <w:sz w:val="22"/>
          <w:szCs w:val="22"/>
          <w:lang w:val="vi-VN"/>
        </w:rPr>
        <w:t>u cầu trong mục 4.2.5.2 v</w:t>
      </w:r>
      <w:r w:rsidRPr="00D07D0F">
        <w:rPr>
          <w:rFonts w:ascii="Arial" w:eastAsia="Microsoft YaHei" w:hAnsi="Arial" w:cs="Arial"/>
          <w:color w:val="231F20"/>
          <w:sz w:val="22"/>
          <w:szCs w:val="22"/>
          <w:lang w:val="vi-VN"/>
        </w:rPr>
        <w:t>à</w:t>
      </w:r>
      <w:r w:rsidRPr="00D07D0F">
        <w:rPr>
          <w:rFonts w:ascii="Arial" w:hAnsi="Arial" w:cs="Arial"/>
          <w:color w:val="231F20"/>
          <w:sz w:val="22"/>
          <w:szCs w:val="22"/>
          <w:lang w:val="vi-VN"/>
        </w:rPr>
        <w:t xml:space="preserve"> thể hiện khả n</w:t>
      </w:r>
      <w:r w:rsidRPr="00D07D0F">
        <w:rPr>
          <w:rFonts w:ascii="Arial" w:eastAsia="Microsoft YaHei" w:hAnsi="Arial" w:cs="Arial"/>
          <w:color w:val="231F20"/>
          <w:sz w:val="22"/>
          <w:szCs w:val="22"/>
          <w:lang w:val="vi-VN"/>
        </w:rPr>
        <w:t>ă</w:t>
      </w:r>
      <w:r w:rsidRPr="00D07D0F">
        <w:rPr>
          <w:rFonts w:ascii="Arial" w:hAnsi="Arial" w:cs="Arial"/>
          <w:color w:val="231F20"/>
          <w:sz w:val="22"/>
          <w:szCs w:val="22"/>
          <w:lang w:val="vi-VN"/>
        </w:rPr>
        <w:t>ng s</w:t>
      </w:r>
      <w:r w:rsidRPr="00D07D0F">
        <w:rPr>
          <w:rFonts w:ascii="Arial" w:eastAsia="Microsoft YaHei" w:hAnsi="Arial" w:cs="Arial"/>
          <w:color w:val="231F20"/>
          <w:sz w:val="22"/>
          <w:szCs w:val="22"/>
          <w:lang w:val="vi-VN"/>
        </w:rPr>
        <w:t>ó</w:t>
      </w:r>
      <w:r w:rsidRPr="00D07D0F">
        <w:rPr>
          <w:rFonts w:ascii="Arial" w:hAnsi="Arial" w:cs="Arial"/>
          <w:color w:val="231F20"/>
          <w:sz w:val="22"/>
          <w:szCs w:val="22"/>
          <w:lang w:val="vi-VN"/>
        </w:rPr>
        <w:t>ng RF truyền t</w:t>
      </w:r>
      <w:r w:rsidRPr="00D07D0F">
        <w:rPr>
          <w:rFonts w:ascii="Arial" w:eastAsia="Microsoft YaHei" w:hAnsi="Arial" w:cs="Arial"/>
          <w:color w:val="231F20"/>
          <w:sz w:val="22"/>
          <w:szCs w:val="22"/>
          <w:lang w:val="vi-VN"/>
        </w:rPr>
        <w:t>í</w:t>
      </w:r>
      <w:r w:rsidRPr="00D07D0F">
        <w:rPr>
          <w:rFonts w:ascii="Arial" w:hAnsi="Arial" w:cs="Arial"/>
          <w:color w:val="231F20"/>
          <w:sz w:val="22"/>
          <w:szCs w:val="22"/>
          <w:lang w:val="vi-VN"/>
        </w:rPr>
        <w:t>n hiệu ngay cả khi c</w:t>
      </w:r>
      <w:r w:rsidRPr="00D07D0F">
        <w:rPr>
          <w:rFonts w:ascii="Arial" w:eastAsia="Microsoft YaHei" w:hAnsi="Arial" w:cs="Arial"/>
          <w:color w:val="231F20"/>
          <w:sz w:val="22"/>
          <w:szCs w:val="22"/>
          <w:lang w:val="vi-VN"/>
        </w:rPr>
        <w:t>ó</w:t>
      </w:r>
      <w:r w:rsidRPr="00D07D0F">
        <w:rPr>
          <w:rFonts w:ascii="Arial" w:hAnsi="Arial" w:cs="Arial"/>
          <w:color w:val="231F20"/>
          <w:sz w:val="22"/>
          <w:szCs w:val="22"/>
          <w:lang w:val="vi-VN"/>
        </w:rPr>
        <w:t xml:space="preserve"> nhiều thiết bị kh</w:t>
      </w:r>
      <w:r w:rsidRPr="00D07D0F">
        <w:rPr>
          <w:rFonts w:ascii="Arial" w:eastAsia="Microsoft YaHei" w:hAnsi="Arial" w:cs="Arial"/>
          <w:color w:val="231F20"/>
          <w:sz w:val="22"/>
          <w:szCs w:val="22"/>
          <w:lang w:val="vi-VN"/>
        </w:rPr>
        <w:t>ô</w:t>
      </w:r>
      <w:r w:rsidRPr="00D07D0F">
        <w:rPr>
          <w:rFonts w:ascii="Arial" w:hAnsi="Arial" w:cs="Arial"/>
          <w:color w:val="231F20"/>
          <w:sz w:val="22"/>
          <w:szCs w:val="22"/>
          <w:lang w:val="vi-VN"/>
        </w:rPr>
        <w:t>ng d</w:t>
      </w:r>
      <w:r w:rsidRPr="00D07D0F">
        <w:rPr>
          <w:rFonts w:ascii="Arial" w:eastAsia="Microsoft YaHei" w:hAnsi="Arial" w:cs="Arial"/>
          <w:color w:val="231F20"/>
          <w:sz w:val="22"/>
          <w:szCs w:val="22"/>
          <w:lang w:val="vi-VN"/>
        </w:rPr>
        <w:t>â</w:t>
      </w:r>
      <w:r w:rsidRPr="00D07D0F">
        <w:rPr>
          <w:rFonts w:ascii="Arial" w:hAnsi="Arial" w:cs="Arial"/>
          <w:color w:val="231F20"/>
          <w:sz w:val="22"/>
          <w:szCs w:val="22"/>
          <w:lang w:val="vi-VN"/>
        </w:rPr>
        <w:t>y trong nhiều hệ thống của c</w:t>
      </w:r>
      <w:r w:rsidRPr="00D07D0F">
        <w:rPr>
          <w:rFonts w:ascii="Arial" w:eastAsia="Microsoft YaHei" w:hAnsi="Arial" w:cs="Arial"/>
          <w:color w:val="231F20"/>
          <w:sz w:val="22"/>
          <w:szCs w:val="22"/>
          <w:lang w:val="vi-VN"/>
        </w:rPr>
        <w:t>ù</w:t>
      </w:r>
      <w:r w:rsidRPr="00D07D0F">
        <w:rPr>
          <w:rFonts w:ascii="Arial" w:hAnsi="Arial" w:cs="Arial"/>
          <w:color w:val="231F20"/>
          <w:sz w:val="22"/>
          <w:szCs w:val="22"/>
          <w:lang w:val="vi-VN"/>
        </w:rPr>
        <w:t>ng một nh</w:t>
      </w:r>
      <w:r w:rsidRPr="00D07D0F">
        <w:rPr>
          <w:rFonts w:ascii="Arial" w:eastAsia="Microsoft YaHei" w:hAnsi="Arial" w:cs="Arial"/>
          <w:color w:val="231F20"/>
          <w:sz w:val="22"/>
          <w:szCs w:val="22"/>
          <w:lang w:val="vi-VN"/>
        </w:rPr>
        <w:t>à</w:t>
      </w:r>
      <w:r w:rsidRPr="00D07D0F">
        <w:rPr>
          <w:rFonts w:ascii="Arial" w:hAnsi="Arial" w:cs="Arial"/>
          <w:color w:val="231F20"/>
          <w:sz w:val="22"/>
          <w:szCs w:val="22"/>
          <w:lang w:val="vi-VN"/>
        </w:rPr>
        <w:t xml:space="preserve"> sản xuất hoạt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ộng trong c</w:t>
      </w:r>
      <w:r w:rsidRPr="00D07D0F">
        <w:rPr>
          <w:rFonts w:ascii="Arial" w:eastAsia="Microsoft YaHei" w:hAnsi="Arial" w:cs="Arial"/>
          <w:color w:val="231F20"/>
          <w:sz w:val="22"/>
          <w:szCs w:val="22"/>
          <w:lang w:val="vi-VN"/>
        </w:rPr>
        <w:t>ù</w:t>
      </w:r>
      <w:r>
        <w:rPr>
          <w:rFonts w:ascii="Arial" w:hAnsi="Arial" w:cs="Arial"/>
          <w:color w:val="231F20"/>
          <w:sz w:val="22"/>
          <w:szCs w:val="22"/>
          <w:lang w:val="vi-VN"/>
        </w:rPr>
        <w:t xml:space="preserve">ng một khu vực. </w:t>
      </w:r>
      <w:r w:rsidRPr="00D07D0F">
        <w:rPr>
          <w:rFonts w:ascii="Arial" w:hAnsi="Arial" w:cs="Arial"/>
          <w:color w:val="231F20"/>
          <w:sz w:val="22"/>
          <w:szCs w:val="22"/>
          <w:lang w:val="vi-VN"/>
        </w:rPr>
        <w:t xml:space="preserve">Thử nghiệm phải chứng minh rằng thiết bị hoạt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 xml:space="preserve">ộng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ược những chức n</w:t>
      </w:r>
      <w:r w:rsidRPr="00D07D0F">
        <w:rPr>
          <w:rFonts w:ascii="Arial" w:eastAsia="Microsoft YaHei" w:hAnsi="Arial" w:cs="Arial"/>
          <w:color w:val="231F20"/>
          <w:sz w:val="22"/>
          <w:szCs w:val="22"/>
          <w:lang w:val="vi-VN"/>
        </w:rPr>
        <w:t>ă</w:t>
      </w:r>
      <w:r w:rsidRPr="00D07D0F">
        <w:rPr>
          <w:rFonts w:ascii="Arial" w:hAnsi="Arial" w:cs="Arial"/>
          <w:color w:val="231F20"/>
          <w:sz w:val="22"/>
          <w:szCs w:val="22"/>
          <w:lang w:val="vi-VN"/>
        </w:rPr>
        <w:t>ng cơ bản.</w:t>
      </w:r>
    </w:p>
    <w:p w:rsidR="00E277C8" w:rsidRPr="00D07D0F" w:rsidRDefault="00D07D0F" w:rsidP="00D07D0F">
      <w:pPr>
        <w:pStyle w:val="BodyText"/>
        <w:spacing w:after="0"/>
        <w:rPr>
          <w:rFonts w:ascii="Arial" w:hAnsi="Arial" w:cs="Arial"/>
          <w:color w:val="000000" w:themeColor="text1"/>
          <w:sz w:val="22"/>
          <w:szCs w:val="22"/>
          <w:lang w:val="vi-VN"/>
        </w:rPr>
      </w:pPr>
      <w:r w:rsidRPr="00D07D0F">
        <w:rPr>
          <w:rFonts w:ascii="Arial" w:hAnsi="Arial" w:cs="Arial"/>
          <w:b/>
          <w:color w:val="000000" w:themeColor="text1"/>
          <w:sz w:val="22"/>
          <w:szCs w:val="22"/>
          <w:lang w:val="vi-VN"/>
        </w:rPr>
        <w:t>8.2.6.2 Quy trình</w:t>
      </w:r>
    </w:p>
    <w:p w:rsidR="00A21ED1" w:rsidRPr="00D07D0F" w:rsidRDefault="00D07D0F" w:rsidP="00D07D0F">
      <w:pPr>
        <w:pStyle w:val="BodyText"/>
        <w:spacing w:after="0"/>
        <w:rPr>
          <w:rFonts w:ascii="Arial" w:hAnsi="Arial" w:cs="Arial"/>
          <w:color w:val="231F20"/>
          <w:sz w:val="22"/>
          <w:szCs w:val="22"/>
          <w:lang w:val="vi-VN"/>
        </w:rPr>
      </w:pPr>
      <w:r w:rsidRPr="00D07D0F">
        <w:rPr>
          <w:rFonts w:ascii="Arial" w:hAnsi="Arial" w:cs="Arial"/>
          <w:b/>
          <w:color w:val="231F20"/>
          <w:sz w:val="22"/>
          <w:szCs w:val="22"/>
          <w:lang w:val="vi-VN"/>
        </w:rPr>
        <w:t>8.2.6.2.1 Tổng quan</w:t>
      </w:r>
    </w:p>
    <w:p w:rsidR="00D07D0F" w:rsidRPr="00D07D0F" w:rsidRDefault="00D07D0F" w:rsidP="00A21ED1">
      <w:pPr>
        <w:pStyle w:val="BodyText"/>
        <w:spacing w:before="0" w:after="0"/>
        <w:rPr>
          <w:rFonts w:ascii="Arial" w:hAnsi="Arial" w:cs="Arial"/>
          <w:color w:val="231F20"/>
          <w:sz w:val="22"/>
          <w:szCs w:val="22"/>
          <w:lang w:val="vi-VN"/>
        </w:rPr>
      </w:pPr>
      <w:r w:rsidRPr="00D07D0F">
        <w:rPr>
          <w:rFonts w:ascii="Arial" w:hAnsi="Arial" w:cs="Arial"/>
          <w:color w:val="231F20"/>
          <w:sz w:val="22"/>
          <w:szCs w:val="22"/>
          <w:lang w:val="vi-VN"/>
        </w:rPr>
        <w:t>Kiểm tra t</w:t>
      </w:r>
      <w:r w:rsidRPr="00D07D0F">
        <w:rPr>
          <w:rFonts w:ascii="Arial" w:eastAsia="Microsoft YaHei" w:hAnsi="Arial" w:cs="Arial"/>
          <w:color w:val="231F20"/>
          <w:sz w:val="22"/>
          <w:szCs w:val="22"/>
          <w:lang w:val="vi-VN"/>
        </w:rPr>
        <w:t>à</w:t>
      </w:r>
      <w:r w:rsidRPr="00D07D0F">
        <w:rPr>
          <w:rFonts w:ascii="Arial" w:hAnsi="Arial" w:cs="Arial"/>
          <w:color w:val="231F20"/>
          <w:sz w:val="22"/>
          <w:szCs w:val="22"/>
          <w:lang w:val="vi-VN"/>
        </w:rPr>
        <w:t xml:space="preserve">i liệu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ể cho thấy rằng tương t</w:t>
      </w:r>
      <w:r w:rsidRPr="00D07D0F">
        <w:rPr>
          <w:rFonts w:ascii="Arial" w:eastAsia="Microsoft YaHei" w:hAnsi="Arial" w:cs="Arial"/>
          <w:color w:val="231F20"/>
          <w:sz w:val="22"/>
          <w:szCs w:val="22"/>
          <w:lang w:val="vi-VN"/>
        </w:rPr>
        <w:t>á</w:t>
      </w:r>
      <w:r w:rsidRPr="00D07D0F">
        <w:rPr>
          <w:rFonts w:ascii="Arial" w:hAnsi="Arial" w:cs="Arial"/>
          <w:color w:val="231F20"/>
          <w:sz w:val="22"/>
          <w:szCs w:val="22"/>
          <w:lang w:val="vi-VN"/>
        </w:rPr>
        <w:t>c giữa c</w:t>
      </w:r>
      <w:r w:rsidRPr="00D07D0F">
        <w:rPr>
          <w:rFonts w:ascii="Arial" w:eastAsia="Microsoft YaHei" w:hAnsi="Arial" w:cs="Arial"/>
          <w:color w:val="231F20"/>
          <w:sz w:val="22"/>
          <w:szCs w:val="22"/>
          <w:lang w:val="vi-VN"/>
        </w:rPr>
        <w:t>á</w:t>
      </w:r>
      <w:r w:rsidRPr="00D07D0F">
        <w:rPr>
          <w:rFonts w:ascii="Arial" w:hAnsi="Arial" w:cs="Arial"/>
          <w:color w:val="231F20"/>
          <w:sz w:val="22"/>
          <w:szCs w:val="22"/>
          <w:lang w:val="vi-VN"/>
        </w:rPr>
        <w:t>c kết nối RF không ảnh hưởng ti</w:t>
      </w:r>
      <w:r w:rsidRPr="00D07D0F">
        <w:rPr>
          <w:rFonts w:ascii="Arial" w:eastAsia="Microsoft YaHei" w:hAnsi="Arial" w:cs="Arial"/>
          <w:color w:val="231F20"/>
          <w:sz w:val="22"/>
          <w:szCs w:val="22"/>
          <w:lang w:val="vi-VN"/>
        </w:rPr>
        <w:t>ê</w:t>
      </w:r>
      <w:r w:rsidRPr="00D07D0F">
        <w:rPr>
          <w:rFonts w:ascii="Arial" w:hAnsi="Arial" w:cs="Arial"/>
          <w:color w:val="231F20"/>
          <w:sz w:val="22"/>
          <w:szCs w:val="22"/>
          <w:lang w:val="vi-VN"/>
        </w:rPr>
        <w:t xml:space="preserve">u cực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ến thời gian truyền tải v</w:t>
      </w:r>
      <w:r w:rsidRPr="00D07D0F">
        <w:rPr>
          <w:rFonts w:ascii="Arial" w:eastAsia="Microsoft YaHei" w:hAnsi="Arial" w:cs="Arial"/>
          <w:color w:val="231F20"/>
          <w:sz w:val="22"/>
          <w:szCs w:val="22"/>
          <w:lang w:val="vi-VN"/>
        </w:rPr>
        <w:t>à</w:t>
      </w:r>
      <w:r w:rsidRPr="00D07D0F">
        <w:rPr>
          <w:rFonts w:ascii="Arial" w:hAnsi="Arial" w:cs="Arial"/>
          <w:color w:val="231F20"/>
          <w:sz w:val="22"/>
          <w:szCs w:val="22"/>
          <w:lang w:val="vi-VN"/>
        </w:rPr>
        <w:t xml:space="preserve"> thời gian ph</w:t>
      </w:r>
      <w:r w:rsidRPr="00D07D0F">
        <w:rPr>
          <w:rFonts w:ascii="Arial" w:eastAsia="Microsoft YaHei" w:hAnsi="Arial" w:cs="Arial"/>
          <w:color w:val="231F20"/>
          <w:sz w:val="22"/>
          <w:szCs w:val="22"/>
          <w:lang w:val="vi-VN"/>
        </w:rPr>
        <w:t>á</w:t>
      </w:r>
      <w:r w:rsidRPr="00D07D0F">
        <w:rPr>
          <w:rFonts w:ascii="Arial" w:hAnsi="Arial" w:cs="Arial"/>
          <w:color w:val="231F20"/>
          <w:sz w:val="22"/>
          <w:szCs w:val="22"/>
          <w:lang w:val="vi-VN"/>
        </w:rPr>
        <w:t>t hiện lỗi trong c</w:t>
      </w:r>
      <w:r w:rsidRPr="00D07D0F">
        <w:rPr>
          <w:rFonts w:ascii="Arial" w:eastAsia="Microsoft YaHei" w:hAnsi="Arial" w:cs="Arial"/>
          <w:color w:val="231F20"/>
          <w:sz w:val="22"/>
          <w:szCs w:val="22"/>
          <w:lang w:val="vi-VN"/>
        </w:rPr>
        <w:t>á</w:t>
      </w:r>
      <w:r w:rsidRPr="00D07D0F">
        <w:rPr>
          <w:rFonts w:ascii="Arial" w:hAnsi="Arial" w:cs="Arial"/>
          <w:color w:val="231F20"/>
          <w:sz w:val="22"/>
          <w:szCs w:val="22"/>
          <w:lang w:val="vi-VN"/>
        </w:rPr>
        <w:t xml:space="preserve">c hoạt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ộng th</w:t>
      </w:r>
      <w:r w:rsidRPr="00D07D0F">
        <w:rPr>
          <w:rFonts w:ascii="Arial" w:eastAsia="Microsoft YaHei" w:hAnsi="Arial" w:cs="Arial"/>
          <w:color w:val="231F20"/>
          <w:sz w:val="22"/>
          <w:szCs w:val="22"/>
          <w:lang w:val="vi-VN"/>
        </w:rPr>
        <w:t>ô</w:t>
      </w:r>
      <w:r w:rsidRPr="00D07D0F">
        <w:rPr>
          <w:rFonts w:ascii="Arial" w:hAnsi="Arial" w:cs="Arial"/>
          <w:color w:val="231F20"/>
          <w:sz w:val="22"/>
          <w:szCs w:val="22"/>
          <w:lang w:val="vi-VN"/>
        </w:rPr>
        <w:t>ng thường m</w:t>
      </w:r>
      <w:r w:rsidRPr="00D07D0F">
        <w:rPr>
          <w:rFonts w:ascii="Arial" w:eastAsia="Microsoft YaHei" w:hAnsi="Arial" w:cs="Arial"/>
          <w:color w:val="231F20"/>
          <w:sz w:val="22"/>
          <w:szCs w:val="22"/>
          <w:lang w:val="vi-VN"/>
        </w:rPr>
        <w:t>ô</w:t>
      </w:r>
      <w:r w:rsidRPr="00D07D0F">
        <w:rPr>
          <w:rFonts w:ascii="Arial" w:hAnsi="Arial" w:cs="Arial"/>
          <w:color w:val="231F20"/>
          <w:sz w:val="22"/>
          <w:szCs w:val="22"/>
          <w:lang w:val="vi-VN"/>
        </w:rPr>
        <w:t xml:space="preserve"> tả trong </w:t>
      </w:r>
      <w:r>
        <w:rPr>
          <w:rFonts w:ascii="Arial" w:hAnsi="Arial" w:cs="Arial"/>
          <w:color w:val="231F20"/>
          <w:sz w:val="22"/>
          <w:szCs w:val="22"/>
          <w:lang w:val="vi-VN"/>
        </w:rPr>
        <w:t>TCVN 75</w:t>
      </w:r>
      <w:r w:rsidRPr="00D07D0F">
        <w:rPr>
          <w:rFonts w:ascii="Arial" w:hAnsi="Arial" w:cs="Arial"/>
          <w:color w:val="231F20"/>
          <w:sz w:val="22"/>
          <w:szCs w:val="22"/>
          <w:lang w:val="vi-VN"/>
        </w:rPr>
        <w:t>68.</w:t>
      </w:r>
    </w:p>
    <w:p w:rsidR="00D07D0F" w:rsidRPr="00D07D0F" w:rsidRDefault="00D07D0F" w:rsidP="00D07D0F">
      <w:pPr>
        <w:pStyle w:val="BodyText"/>
        <w:spacing w:after="0"/>
        <w:rPr>
          <w:rFonts w:ascii="Arial" w:hAnsi="Arial" w:cs="Arial"/>
          <w:color w:val="231F20"/>
          <w:sz w:val="22"/>
          <w:szCs w:val="22"/>
          <w:lang w:val="vi-VN"/>
        </w:rPr>
      </w:pPr>
      <w:r>
        <w:rPr>
          <w:rFonts w:ascii="Arial" w:hAnsi="Arial" w:cs="Arial"/>
          <w:b/>
          <w:color w:val="231F20"/>
          <w:sz w:val="22"/>
          <w:szCs w:val="22"/>
          <w:lang w:val="vi-VN"/>
        </w:rPr>
        <w:t>8.2.6.2.</w:t>
      </w:r>
      <w:r w:rsidRPr="002C1494">
        <w:rPr>
          <w:rFonts w:ascii="Arial" w:hAnsi="Arial" w:cs="Arial"/>
          <w:b/>
          <w:color w:val="231F20"/>
          <w:sz w:val="22"/>
          <w:szCs w:val="22"/>
          <w:lang w:val="vi-VN"/>
        </w:rPr>
        <w:t>2</w:t>
      </w:r>
      <w:r w:rsidRPr="00D07D0F">
        <w:rPr>
          <w:rFonts w:ascii="Arial" w:hAnsi="Arial" w:cs="Arial"/>
          <w:b/>
          <w:color w:val="231F20"/>
          <w:sz w:val="22"/>
          <w:szCs w:val="22"/>
          <w:lang w:val="vi-VN"/>
        </w:rPr>
        <w:t xml:space="preserve"> Cấu h</w:t>
      </w:r>
      <w:r w:rsidRPr="00D07D0F">
        <w:rPr>
          <w:rFonts w:ascii="Arial" w:eastAsia="Microsoft YaHei" w:hAnsi="Arial" w:cs="Arial"/>
          <w:b/>
          <w:color w:val="231F20"/>
          <w:sz w:val="22"/>
          <w:szCs w:val="22"/>
          <w:lang w:val="vi-VN"/>
        </w:rPr>
        <w:t>ì</w:t>
      </w:r>
      <w:r w:rsidRPr="00D07D0F">
        <w:rPr>
          <w:rFonts w:ascii="Arial" w:hAnsi="Arial" w:cs="Arial"/>
          <w:b/>
          <w:color w:val="231F20"/>
          <w:sz w:val="22"/>
          <w:szCs w:val="22"/>
          <w:lang w:val="vi-VN"/>
        </w:rPr>
        <w:t>nh hệ thống</w:t>
      </w:r>
    </w:p>
    <w:p w:rsidR="00D07D0F" w:rsidRPr="00D07D0F" w:rsidRDefault="00D07D0F" w:rsidP="00A21ED1">
      <w:pPr>
        <w:pStyle w:val="BodyText"/>
        <w:spacing w:before="0" w:after="0"/>
        <w:rPr>
          <w:rFonts w:ascii="Arial" w:hAnsi="Arial" w:cs="Arial"/>
          <w:color w:val="231F20"/>
          <w:sz w:val="22"/>
          <w:szCs w:val="22"/>
          <w:lang w:val="vi-VN"/>
        </w:rPr>
      </w:pPr>
      <w:r w:rsidRPr="00D07D0F">
        <w:rPr>
          <w:rFonts w:ascii="Arial" w:hAnsi="Arial" w:cs="Arial"/>
          <w:color w:val="231F20"/>
          <w:sz w:val="22"/>
          <w:szCs w:val="22"/>
          <w:lang w:val="vi-VN"/>
        </w:rPr>
        <w:t xml:space="preserve">Lắp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 xml:space="preserve">ặt hai bộ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iều khiển trung t</w:t>
      </w:r>
      <w:r w:rsidRPr="00D07D0F">
        <w:rPr>
          <w:rFonts w:ascii="Arial" w:eastAsia="Microsoft YaHei" w:hAnsi="Arial" w:cs="Arial"/>
          <w:color w:val="231F20"/>
          <w:sz w:val="22"/>
          <w:szCs w:val="22"/>
          <w:lang w:val="vi-VN"/>
        </w:rPr>
        <w:t>â</w:t>
      </w:r>
      <w:r w:rsidRPr="00D07D0F">
        <w:rPr>
          <w:rFonts w:ascii="Arial" w:hAnsi="Arial" w:cs="Arial"/>
          <w:color w:val="231F20"/>
          <w:sz w:val="22"/>
          <w:szCs w:val="22"/>
          <w:lang w:val="vi-VN"/>
        </w:rPr>
        <w:t>m v</w:t>
      </w:r>
      <w:r w:rsidRPr="00D07D0F">
        <w:rPr>
          <w:rFonts w:ascii="Arial" w:eastAsia="Microsoft YaHei" w:hAnsi="Arial" w:cs="Arial"/>
          <w:color w:val="231F20"/>
          <w:sz w:val="22"/>
          <w:szCs w:val="22"/>
          <w:lang w:val="vi-VN"/>
        </w:rPr>
        <w:t>à</w:t>
      </w:r>
      <w:r w:rsidRPr="00D07D0F">
        <w:rPr>
          <w:rFonts w:ascii="Arial" w:hAnsi="Arial" w:cs="Arial"/>
          <w:color w:val="231F20"/>
          <w:sz w:val="22"/>
          <w:szCs w:val="22"/>
          <w:lang w:val="vi-VN"/>
        </w:rPr>
        <w:t xml:space="preserve"> kết nối mỗi bộ với 5 thiết bị,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ặt c</w:t>
      </w:r>
      <w:r w:rsidRPr="00D07D0F">
        <w:rPr>
          <w:rFonts w:ascii="Arial" w:eastAsia="Microsoft YaHei" w:hAnsi="Arial" w:cs="Arial"/>
          <w:color w:val="231F20"/>
          <w:sz w:val="22"/>
          <w:szCs w:val="22"/>
          <w:lang w:val="vi-VN"/>
        </w:rPr>
        <w:t>á</w:t>
      </w:r>
      <w:r w:rsidRPr="00D07D0F">
        <w:rPr>
          <w:rFonts w:ascii="Arial" w:hAnsi="Arial" w:cs="Arial"/>
          <w:color w:val="231F20"/>
          <w:sz w:val="22"/>
          <w:szCs w:val="22"/>
          <w:lang w:val="vi-VN"/>
        </w:rPr>
        <w:t>c thiết bị n</w:t>
      </w:r>
      <w:r w:rsidRPr="00D07D0F">
        <w:rPr>
          <w:rFonts w:ascii="Arial" w:eastAsia="Microsoft YaHei" w:hAnsi="Arial" w:cs="Arial"/>
          <w:color w:val="231F20"/>
          <w:sz w:val="22"/>
          <w:szCs w:val="22"/>
          <w:lang w:val="vi-VN"/>
        </w:rPr>
        <w:t>à</w:t>
      </w:r>
      <w:r w:rsidRPr="00D07D0F">
        <w:rPr>
          <w:rFonts w:ascii="Arial" w:hAnsi="Arial" w:cs="Arial"/>
          <w:color w:val="231F20"/>
          <w:sz w:val="22"/>
          <w:szCs w:val="22"/>
          <w:lang w:val="vi-VN"/>
        </w:rPr>
        <w:t>y ở khoảng c</w:t>
      </w:r>
      <w:r w:rsidRPr="00D07D0F">
        <w:rPr>
          <w:rFonts w:ascii="Arial" w:eastAsia="Microsoft YaHei" w:hAnsi="Arial" w:cs="Arial"/>
          <w:color w:val="231F20"/>
          <w:sz w:val="22"/>
          <w:szCs w:val="22"/>
          <w:lang w:val="vi-VN"/>
        </w:rPr>
        <w:t>á</w:t>
      </w:r>
      <w:r w:rsidRPr="00D07D0F">
        <w:rPr>
          <w:rFonts w:ascii="Arial" w:hAnsi="Arial" w:cs="Arial"/>
          <w:color w:val="231F20"/>
          <w:sz w:val="22"/>
          <w:szCs w:val="22"/>
          <w:lang w:val="vi-VN"/>
        </w:rPr>
        <w:t>ch tối thiểu theo các chỉ dẫn kỹ thuật của nh</w:t>
      </w:r>
      <w:r w:rsidRPr="00D07D0F">
        <w:rPr>
          <w:rFonts w:ascii="Arial" w:eastAsia="Microsoft YaHei" w:hAnsi="Arial" w:cs="Arial"/>
          <w:color w:val="231F20"/>
          <w:sz w:val="22"/>
          <w:szCs w:val="22"/>
          <w:lang w:val="vi-VN"/>
        </w:rPr>
        <w:t>à</w:t>
      </w:r>
      <w:r>
        <w:rPr>
          <w:rFonts w:ascii="Arial" w:hAnsi="Arial" w:cs="Arial"/>
          <w:color w:val="231F20"/>
          <w:sz w:val="22"/>
          <w:szCs w:val="22"/>
          <w:lang w:val="vi-VN"/>
        </w:rPr>
        <w:t xml:space="preserve"> sản xuất. </w:t>
      </w:r>
      <w:r w:rsidRPr="00D07D0F">
        <w:rPr>
          <w:rFonts w:ascii="Arial" w:hAnsi="Arial" w:cs="Arial"/>
          <w:color w:val="231F20"/>
          <w:sz w:val="22"/>
          <w:szCs w:val="22"/>
          <w:lang w:val="vi-VN"/>
        </w:rPr>
        <w:t xml:space="preserve">Nếu số lượng tối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a c</w:t>
      </w:r>
      <w:r w:rsidRPr="00D07D0F">
        <w:rPr>
          <w:rFonts w:ascii="Arial" w:eastAsia="Microsoft YaHei" w:hAnsi="Arial" w:cs="Arial"/>
          <w:color w:val="231F20"/>
          <w:sz w:val="22"/>
          <w:szCs w:val="22"/>
          <w:lang w:val="vi-VN"/>
        </w:rPr>
        <w:t>á</w:t>
      </w:r>
      <w:r w:rsidRPr="00D07D0F">
        <w:rPr>
          <w:rFonts w:ascii="Arial" w:hAnsi="Arial" w:cs="Arial"/>
          <w:color w:val="231F20"/>
          <w:sz w:val="22"/>
          <w:szCs w:val="22"/>
          <w:lang w:val="vi-VN"/>
        </w:rPr>
        <w:t>c thiết bị c</w:t>
      </w:r>
      <w:r w:rsidRPr="00D07D0F">
        <w:rPr>
          <w:rFonts w:ascii="Arial" w:eastAsia="Microsoft YaHei" w:hAnsi="Arial" w:cs="Arial"/>
          <w:color w:val="231F20"/>
          <w:sz w:val="22"/>
          <w:szCs w:val="22"/>
          <w:lang w:val="vi-VN"/>
        </w:rPr>
        <w:t>ó</w:t>
      </w:r>
      <w:r w:rsidRPr="00D07D0F">
        <w:rPr>
          <w:rFonts w:ascii="Arial" w:hAnsi="Arial" w:cs="Arial"/>
          <w:color w:val="231F20"/>
          <w:sz w:val="22"/>
          <w:szCs w:val="22"/>
          <w:lang w:val="vi-VN"/>
        </w:rPr>
        <w:t xml:space="preserve"> thể nhận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 xml:space="preserve">ược của một bộ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iều khiển trung t</w:t>
      </w:r>
      <w:r w:rsidRPr="00D07D0F">
        <w:rPr>
          <w:rFonts w:ascii="Arial" w:eastAsia="Microsoft YaHei" w:hAnsi="Arial" w:cs="Arial"/>
          <w:color w:val="231F20"/>
          <w:sz w:val="22"/>
          <w:szCs w:val="22"/>
          <w:lang w:val="vi-VN"/>
        </w:rPr>
        <w:t>â</w:t>
      </w:r>
      <w:r w:rsidRPr="00D07D0F">
        <w:rPr>
          <w:rFonts w:ascii="Arial" w:hAnsi="Arial" w:cs="Arial"/>
          <w:color w:val="231F20"/>
          <w:sz w:val="22"/>
          <w:szCs w:val="22"/>
          <w:lang w:val="vi-VN"/>
        </w:rPr>
        <w:t>m nhỏ hơn 5 th</w:t>
      </w:r>
      <w:r w:rsidRPr="00D07D0F">
        <w:rPr>
          <w:rFonts w:ascii="Arial" w:eastAsia="Microsoft YaHei" w:hAnsi="Arial" w:cs="Arial"/>
          <w:color w:val="231F20"/>
          <w:sz w:val="22"/>
          <w:szCs w:val="22"/>
          <w:lang w:val="vi-VN"/>
        </w:rPr>
        <w:t>ì</w:t>
      </w:r>
      <w:r w:rsidRPr="00D07D0F">
        <w:rPr>
          <w:rFonts w:ascii="Arial" w:hAnsi="Arial" w:cs="Arial"/>
          <w:color w:val="231F20"/>
          <w:sz w:val="22"/>
          <w:szCs w:val="22"/>
          <w:lang w:val="vi-VN"/>
        </w:rPr>
        <w:t xml:space="preserve"> lắp số lượng tối </w:t>
      </w:r>
      <w:r w:rsidRPr="00D07D0F">
        <w:rPr>
          <w:rFonts w:ascii="Arial" w:eastAsia="Microsoft YaHei" w:hAnsi="Arial" w:cs="Arial"/>
          <w:color w:val="231F20"/>
          <w:sz w:val="22"/>
          <w:szCs w:val="22"/>
          <w:lang w:val="vi-VN"/>
        </w:rPr>
        <w:t>đ</w:t>
      </w:r>
      <w:r w:rsidRPr="00D07D0F">
        <w:rPr>
          <w:rFonts w:ascii="Arial" w:hAnsi="Arial" w:cs="Arial"/>
          <w:color w:val="231F20"/>
          <w:sz w:val="22"/>
          <w:szCs w:val="22"/>
          <w:lang w:val="vi-VN"/>
        </w:rPr>
        <w:t xml:space="preserve">a </w:t>
      </w:r>
      <w:r w:rsidRPr="00D07D0F">
        <w:rPr>
          <w:rFonts w:ascii="Arial" w:eastAsia="Microsoft YaHei" w:hAnsi="Arial" w:cs="Arial"/>
          <w:color w:val="231F20"/>
          <w:sz w:val="22"/>
          <w:szCs w:val="22"/>
          <w:lang w:val="vi-VN"/>
        </w:rPr>
        <w:t>đó</w:t>
      </w:r>
      <w:r w:rsidRPr="00D07D0F">
        <w:rPr>
          <w:rFonts w:ascii="Arial" w:hAnsi="Arial" w:cs="Arial"/>
          <w:color w:val="231F20"/>
          <w:sz w:val="22"/>
          <w:szCs w:val="22"/>
          <w:lang w:val="vi-VN"/>
        </w:rPr>
        <w:t>.</w:t>
      </w:r>
    </w:p>
    <w:p w:rsidR="00907077" w:rsidRPr="00907077" w:rsidRDefault="00907077" w:rsidP="00907077">
      <w:pPr>
        <w:pStyle w:val="BodyText"/>
        <w:rPr>
          <w:rFonts w:ascii="Arial" w:hAnsi="Arial" w:cs="Arial"/>
          <w:b/>
          <w:color w:val="231F20"/>
          <w:sz w:val="22"/>
          <w:szCs w:val="22"/>
          <w:lang w:val="vi-VN"/>
        </w:rPr>
      </w:pPr>
      <w:r w:rsidRPr="00907077">
        <w:rPr>
          <w:rFonts w:ascii="Arial" w:hAnsi="Arial" w:cs="Arial"/>
          <w:b/>
          <w:color w:val="231F20"/>
          <w:sz w:val="22"/>
          <w:szCs w:val="22"/>
          <w:lang w:val="vi-VN"/>
        </w:rPr>
        <w:t>8.2.6.2.3 Các phép đo</w:t>
      </w:r>
    </w:p>
    <w:p w:rsidR="00907077" w:rsidRPr="00907077" w:rsidRDefault="00907077" w:rsidP="00907077">
      <w:pPr>
        <w:pStyle w:val="BodyText"/>
        <w:rPr>
          <w:rFonts w:ascii="Arial" w:hAnsi="Arial" w:cs="Arial"/>
          <w:color w:val="231F20"/>
          <w:sz w:val="22"/>
          <w:szCs w:val="22"/>
          <w:lang w:val="vi-VN"/>
        </w:rPr>
      </w:pPr>
      <w:r w:rsidRPr="00907077">
        <w:rPr>
          <w:rFonts w:ascii="Arial" w:hAnsi="Arial" w:cs="Arial"/>
          <w:color w:val="231F20"/>
          <w:sz w:val="22"/>
          <w:szCs w:val="22"/>
          <w:lang w:val="vi-VN"/>
        </w:rPr>
        <w:t>Giám sát hoạt động của hệ thống trong 48 giờ.</w:t>
      </w:r>
    </w:p>
    <w:p w:rsidR="00907077" w:rsidRPr="00907077" w:rsidRDefault="00907077" w:rsidP="00907077">
      <w:pPr>
        <w:pStyle w:val="BodyText"/>
        <w:rPr>
          <w:rFonts w:ascii="Arial" w:hAnsi="Arial" w:cs="Arial"/>
          <w:color w:val="231F20"/>
          <w:sz w:val="22"/>
          <w:szCs w:val="22"/>
          <w:lang w:val="vi-VN"/>
        </w:rPr>
      </w:pPr>
      <w:r>
        <w:rPr>
          <w:rFonts w:ascii="Arial" w:hAnsi="Arial" w:cs="Arial"/>
          <w:color w:val="231F20"/>
          <w:sz w:val="22"/>
          <w:szCs w:val="22"/>
          <w:lang w:val="vi-VN"/>
        </w:rPr>
        <w:t>Tiến hành quy trình sau:</w:t>
      </w:r>
    </w:p>
    <w:p w:rsidR="00907077" w:rsidRPr="00907077" w:rsidRDefault="00907077" w:rsidP="00907077">
      <w:pPr>
        <w:pStyle w:val="BodyText"/>
        <w:rPr>
          <w:rFonts w:ascii="Arial" w:hAnsi="Arial" w:cs="Arial"/>
          <w:color w:val="231F20"/>
          <w:sz w:val="22"/>
          <w:szCs w:val="22"/>
          <w:lang w:val="vi-VN"/>
        </w:rPr>
      </w:pPr>
      <w:r>
        <w:rPr>
          <w:rFonts w:ascii="Arial" w:hAnsi="Arial" w:cs="Arial"/>
          <w:color w:val="231F20"/>
          <w:sz w:val="22"/>
          <w:szCs w:val="22"/>
          <w:lang w:val="vi-VN"/>
        </w:rPr>
        <w:t>a) Kích hoạt hai tín hiệu</w:t>
      </w:r>
      <w:r w:rsidRPr="00907077">
        <w:rPr>
          <w:rFonts w:ascii="Arial" w:hAnsi="Arial" w:cs="Arial"/>
          <w:color w:val="231F20"/>
          <w:sz w:val="22"/>
          <w:szCs w:val="22"/>
          <w:lang w:val="vi-VN"/>
        </w:rPr>
        <w:t xml:space="preserve"> báo cháy từ hai bộ phận riêng biệt trong một trong hai hệ thống với khoảng cách t</w:t>
      </w:r>
      <w:r>
        <w:rPr>
          <w:rFonts w:ascii="Arial" w:hAnsi="Arial" w:cs="Arial"/>
          <w:color w:val="231F20"/>
          <w:sz w:val="22"/>
          <w:szCs w:val="22"/>
          <w:lang w:val="vi-VN"/>
        </w:rPr>
        <w:t>rong vòng 2</w:t>
      </w:r>
      <w:r w:rsidRPr="00907077">
        <w:rPr>
          <w:rFonts w:ascii="Arial" w:hAnsi="Arial" w:cs="Arial"/>
          <w:color w:val="231F20"/>
          <w:sz w:val="22"/>
          <w:szCs w:val="22"/>
          <w:lang w:val="vi-VN"/>
        </w:rPr>
        <w:t>s.</w:t>
      </w:r>
    </w:p>
    <w:p w:rsidR="00907077" w:rsidRPr="00907077" w:rsidRDefault="00907077" w:rsidP="00907077">
      <w:pPr>
        <w:pStyle w:val="BodyText"/>
        <w:rPr>
          <w:rFonts w:ascii="Arial" w:hAnsi="Arial" w:cs="Arial"/>
          <w:color w:val="231F20"/>
          <w:sz w:val="22"/>
          <w:szCs w:val="22"/>
          <w:lang w:val="vi-VN"/>
        </w:rPr>
      </w:pPr>
      <w:r w:rsidRPr="00907077">
        <w:rPr>
          <w:rFonts w:ascii="Arial" w:hAnsi="Arial" w:cs="Arial"/>
          <w:color w:val="231F20"/>
          <w:sz w:val="22"/>
          <w:szCs w:val="22"/>
          <w:lang w:val="vi-VN"/>
        </w:rPr>
        <w:t>b) K</w:t>
      </w:r>
      <w:r>
        <w:rPr>
          <w:rFonts w:ascii="Arial" w:hAnsi="Arial" w:cs="Arial"/>
          <w:color w:val="231F20"/>
          <w:sz w:val="22"/>
          <w:szCs w:val="22"/>
          <w:lang w:val="vi-VN"/>
        </w:rPr>
        <w:t>ích hoạt đồng thời tín hiệu báo cháy từ 5</w:t>
      </w:r>
      <w:r w:rsidRPr="00907077">
        <w:rPr>
          <w:rFonts w:ascii="Arial" w:hAnsi="Arial" w:cs="Arial"/>
          <w:color w:val="231F20"/>
          <w:sz w:val="22"/>
          <w:szCs w:val="22"/>
          <w:lang w:val="vi-VN"/>
        </w:rPr>
        <w:t xml:space="preserve"> thành phần riên</w:t>
      </w:r>
      <w:r>
        <w:rPr>
          <w:rFonts w:ascii="Arial" w:hAnsi="Arial" w:cs="Arial"/>
          <w:color w:val="231F20"/>
          <w:sz w:val="22"/>
          <w:szCs w:val="22"/>
          <w:lang w:val="vi-VN"/>
        </w:rPr>
        <w:t>g biệt trong mỗi hệ thống (hoặc</w:t>
      </w:r>
      <w:r w:rsidRPr="00907077">
        <w:rPr>
          <w:rFonts w:ascii="Arial" w:hAnsi="Arial" w:cs="Arial"/>
          <w:color w:val="231F20"/>
          <w:sz w:val="22"/>
          <w:szCs w:val="22"/>
          <w:lang w:val="vi-VN"/>
        </w:rPr>
        <w:t xml:space="preserve"> </w:t>
      </w:r>
      <w:r>
        <w:rPr>
          <w:rFonts w:ascii="Arial" w:hAnsi="Arial" w:cs="Arial"/>
          <w:color w:val="231F20"/>
          <w:sz w:val="22"/>
          <w:szCs w:val="22"/>
          <w:lang w:val="vi-VN"/>
        </w:rPr>
        <w:t>số lượng tín hiệu</w:t>
      </w:r>
      <w:r w:rsidRPr="00907077">
        <w:rPr>
          <w:rFonts w:ascii="Arial" w:hAnsi="Arial" w:cs="Arial"/>
          <w:color w:val="231F20"/>
          <w:sz w:val="22"/>
          <w:szCs w:val="22"/>
          <w:lang w:val="vi-VN"/>
        </w:rPr>
        <w:t xml:space="preserve"> báo cháy được</w:t>
      </w:r>
      <w:r>
        <w:rPr>
          <w:rFonts w:ascii="Arial" w:hAnsi="Arial" w:cs="Arial"/>
          <w:color w:val="231F20"/>
          <w:sz w:val="22"/>
          <w:szCs w:val="22"/>
          <w:lang w:val="vi-VN"/>
        </w:rPr>
        <w:t xml:space="preserve"> chấp nhận tối đa nếu ít hơn 5</w:t>
      </w:r>
      <w:r w:rsidRPr="00907077">
        <w:rPr>
          <w:rFonts w:ascii="Arial" w:hAnsi="Arial" w:cs="Arial"/>
          <w:color w:val="231F20"/>
          <w:sz w:val="22"/>
          <w:szCs w:val="22"/>
          <w:lang w:val="vi-VN"/>
        </w:rPr>
        <w:t>).</w:t>
      </w:r>
    </w:p>
    <w:p w:rsidR="00907077" w:rsidRPr="00907077" w:rsidRDefault="00907077" w:rsidP="00907077">
      <w:pPr>
        <w:pStyle w:val="BodyText"/>
        <w:rPr>
          <w:rFonts w:ascii="Arial" w:hAnsi="Arial" w:cs="Arial"/>
          <w:color w:val="231F20"/>
          <w:sz w:val="22"/>
          <w:szCs w:val="22"/>
          <w:lang w:val="vi-VN"/>
        </w:rPr>
      </w:pPr>
      <w:r w:rsidRPr="00907077">
        <w:rPr>
          <w:rFonts w:ascii="Arial" w:hAnsi="Arial" w:cs="Arial"/>
          <w:color w:val="231F20"/>
          <w:sz w:val="22"/>
          <w:szCs w:val="22"/>
          <w:lang w:val="vi-VN"/>
        </w:rPr>
        <w:t>c) Giải mã một thành phần trong hệ thống.</w:t>
      </w:r>
    </w:p>
    <w:p w:rsidR="00D07D0F" w:rsidRDefault="00907077" w:rsidP="00907077">
      <w:pPr>
        <w:pStyle w:val="BodyText"/>
        <w:spacing w:before="0" w:after="0"/>
        <w:rPr>
          <w:rFonts w:ascii="Arial" w:hAnsi="Arial" w:cs="Arial"/>
          <w:color w:val="231F20"/>
          <w:sz w:val="22"/>
          <w:szCs w:val="22"/>
          <w:lang w:val="vi-VN"/>
        </w:rPr>
      </w:pPr>
      <w:r w:rsidRPr="00907077">
        <w:rPr>
          <w:rFonts w:ascii="Arial" w:hAnsi="Arial" w:cs="Arial"/>
          <w:color w:val="231F20"/>
          <w:sz w:val="22"/>
          <w:szCs w:val="22"/>
          <w:lang w:val="vi-VN"/>
        </w:rPr>
        <w:t>Thử nghiệm về tính toàn vẹn của tín hiệu cảnh báo có thể được kết hợp với thử nghiệm này.</w:t>
      </w:r>
    </w:p>
    <w:p w:rsidR="00D07D0F" w:rsidRPr="00B63716" w:rsidRDefault="00B63716" w:rsidP="00B63716">
      <w:pPr>
        <w:pStyle w:val="BodyText"/>
        <w:spacing w:before="120" w:after="0"/>
        <w:rPr>
          <w:rFonts w:ascii="Arial" w:hAnsi="Arial" w:cs="Arial"/>
          <w:color w:val="231F20"/>
          <w:sz w:val="22"/>
          <w:szCs w:val="22"/>
          <w:lang w:val="vi-VN"/>
        </w:rPr>
      </w:pPr>
      <w:r w:rsidRPr="00B63716">
        <w:rPr>
          <w:rFonts w:ascii="Arial" w:hAnsi="Arial" w:cs="Arial"/>
          <w:b/>
          <w:color w:val="231F20"/>
          <w:sz w:val="22"/>
          <w:szCs w:val="22"/>
          <w:lang w:val="vi-VN"/>
        </w:rPr>
        <w:t>8.2.6.3 Yêu cầu</w:t>
      </w:r>
    </w:p>
    <w:p w:rsidR="00D07D0F" w:rsidRPr="00B63716" w:rsidRDefault="00B63716" w:rsidP="00A21ED1">
      <w:pPr>
        <w:pStyle w:val="BodyText"/>
        <w:spacing w:before="0" w:after="0"/>
        <w:rPr>
          <w:rFonts w:ascii="Arial" w:hAnsi="Arial" w:cs="Arial"/>
          <w:color w:val="231F20"/>
          <w:sz w:val="22"/>
          <w:szCs w:val="22"/>
          <w:lang w:val="vi-VN"/>
        </w:rPr>
      </w:pPr>
      <w:r w:rsidRPr="00B63716">
        <w:rPr>
          <w:rFonts w:ascii="Arial" w:hAnsi="Arial" w:cs="Arial"/>
          <w:color w:val="231F20"/>
          <w:sz w:val="22"/>
          <w:szCs w:val="22"/>
          <w:lang w:val="vi-VN"/>
        </w:rPr>
        <w:t xml:space="preserve">Các hệ thống phải hoạt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ộng kh</w:t>
      </w:r>
      <w:r w:rsidRPr="00B63716">
        <w:rPr>
          <w:rFonts w:ascii="Arial" w:eastAsia="Microsoft YaHei" w:hAnsi="Arial" w:cs="Arial"/>
          <w:color w:val="231F20"/>
          <w:sz w:val="22"/>
          <w:szCs w:val="22"/>
          <w:lang w:val="vi-VN"/>
        </w:rPr>
        <w:t>ô</w:t>
      </w:r>
      <w:r w:rsidRPr="00B63716">
        <w:rPr>
          <w:rFonts w:ascii="Arial" w:hAnsi="Arial" w:cs="Arial"/>
          <w:color w:val="231F20"/>
          <w:sz w:val="22"/>
          <w:szCs w:val="22"/>
          <w:lang w:val="vi-VN"/>
        </w:rPr>
        <w:t>ng bị lỗi v</w:t>
      </w:r>
      <w:r w:rsidRPr="00B63716">
        <w:rPr>
          <w:rFonts w:ascii="Arial" w:eastAsia="Microsoft YaHei" w:hAnsi="Arial" w:cs="Arial"/>
          <w:color w:val="231F20"/>
          <w:sz w:val="22"/>
          <w:szCs w:val="22"/>
          <w:lang w:val="vi-VN"/>
        </w:rPr>
        <w:t>à</w:t>
      </w:r>
      <w:r w:rsidRPr="00B63716">
        <w:rPr>
          <w:rFonts w:ascii="Arial" w:hAnsi="Arial" w:cs="Arial"/>
          <w:color w:val="231F20"/>
          <w:sz w:val="22"/>
          <w:szCs w:val="22"/>
          <w:lang w:val="vi-VN"/>
        </w:rPr>
        <w:t xml:space="preserve">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 xml:space="preserve">ạt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ược c</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c y</w:t>
      </w:r>
      <w:r w:rsidRPr="00B63716">
        <w:rPr>
          <w:rFonts w:ascii="Arial" w:eastAsia="Microsoft YaHei" w:hAnsi="Arial" w:cs="Arial"/>
          <w:color w:val="231F20"/>
          <w:sz w:val="22"/>
          <w:szCs w:val="22"/>
          <w:lang w:val="vi-VN"/>
        </w:rPr>
        <w:t>ê</w:t>
      </w:r>
      <w:r w:rsidRPr="00B63716">
        <w:rPr>
          <w:rFonts w:ascii="Arial" w:hAnsi="Arial" w:cs="Arial"/>
          <w:color w:val="231F20"/>
          <w:sz w:val="22"/>
          <w:szCs w:val="22"/>
          <w:lang w:val="vi-VN"/>
        </w:rPr>
        <w:t>u cầu sau:</w:t>
      </w:r>
    </w:p>
    <w:p w:rsidR="00D07D0F" w:rsidRPr="00B63716" w:rsidRDefault="00B63716" w:rsidP="00A21ED1">
      <w:pPr>
        <w:pStyle w:val="BodyText"/>
        <w:spacing w:before="0" w:after="0"/>
        <w:rPr>
          <w:rFonts w:ascii="Arial" w:hAnsi="Arial" w:cs="Arial"/>
          <w:color w:val="231F20"/>
          <w:sz w:val="22"/>
          <w:szCs w:val="22"/>
          <w:lang w:val="vi-VN"/>
        </w:rPr>
      </w:pPr>
      <w:r w:rsidRPr="00B63716">
        <w:rPr>
          <w:rFonts w:ascii="Arial" w:hAnsi="Arial" w:cs="Arial"/>
          <w:color w:val="231F20"/>
          <w:sz w:val="22"/>
          <w:szCs w:val="22"/>
          <w:lang w:val="vi-VN"/>
        </w:rPr>
        <w:t>a) Sau khi kích hoạt 2 th</w:t>
      </w:r>
      <w:r w:rsidRPr="00B63716">
        <w:rPr>
          <w:rFonts w:ascii="Arial" w:eastAsia="Microsoft YaHei" w:hAnsi="Arial" w:cs="Arial"/>
          <w:color w:val="231F20"/>
          <w:sz w:val="22"/>
          <w:szCs w:val="22"/>
          <w:lang w:val="vi-VN"/>
        </w:rPr>
        <w:t>ô</w:t>
      </w:r>
      <w:r w:rsidRPr="00B63716">
        <w:rPr>
          <w:rFonts w:ascii="Arial" w:hAnsi="Arial" w:cs="Arial"/>
          <w:color w:val="231F20"/>
          <w:sz w:val="22"/>
          <w:szCs w:val="22"/>
          <w:lang w:val="vi-VN"/>
        </w:rPr>
        <w:t>ng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o cảnh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o ở 1 trong 2 hệ thống c</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ch nhau 2s, mỗi th</w:t>
      </w:r>
      <w:r w:rsidRPr="00B63716">
        <w:rPr>
          <w:rFonts w:ascii="Arial" w:eastAsia="Microsoft YaHei" w:hAnsi="Arial" w:cs="Arial"/>
          <w:color w:val="231F20"/>
          <w:sz w:val="22"/>
          <w:szCs w:val="22"/>
          <w:lang w:val="vi-VN"/>
        </w:rPr>
        <w:t>ô</w:t>
      </w:r>
      <w:r w:rsidRPr="00B63716">
        <w:rPr>
          <w:rFonts w:ascii="Arial" w:hAnsi="Arial" w:cs="Arial"/>
          <w:color w:val="231F20"/>
          <w:sz w:val="22"/>
          <w:szCs w:val="22"/>
          <w:lang w:val="vi-VN"/>
        </w:rPr>
        <w:t>ng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 xml:space="preserve">o phải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ược nhận v</w:t>
      </w:r>
      <w:r w:rsidRPr="00B63716">
        <w:rPr>
          <w:rFonts w:ascii="Arial" w:eastAsia="Microsoft YaHei" w:hAnsi="Arial" w:cs="Arial"/>
          <w:color w:val="231F20"/>
          <w:sz w:val="22"/>
          <w:szCs w:val="22"/>
          <w:lang w:val="vi-VN"/>
        </w:rPr>
        <w:t>à</w:t>
      </w:r>
      <w:r w:rsidRPr="00B63716">
        <w:rPr>
          <w:rFonts w:ascii="Arial" w:hAnsi="Arial" w:cs="Arial"/>
          <w:color w:val="231F20"/>
          <w:sz w:val="22"/>
          <w:szCs w:val="22"/>
          <w:lang w:val="vi-VN"/>
        </w:rPr>
        <w:t xml:space="preserve">/hoặc thể hiện </w:t>
      </w:r>
      <w:r w:rsidRPr="00B63716">
        <w:rPr>
          <w:rFonts w:ascii="Arial" w:eastAsia="Microsoft YaHei" w:hAnsi="Arial" w:cs="Arial"/>
          <w:color w:val="231F20"/>
          <w:sz w:val="22"/>
          <w:szCs w:val="22"/>
          <w:lang w:val="vi-VN"/>
        </w:rPr>
        <w:t>đú</w:t>
      </w:r>
      <w:r w:rsidRPr="00B63716">
        <w:rPr>
          <w:rFonts w:ascii="Arial" w:hAnsi="Arial" w:cs="Arial"/>
          <w:color w:val="231F20"/>
          <w:sz w:val="22"/>
          <w:szCs w:val="22"/>
          <w:lang w:val="vi-VN"/>
        </w:rPr>
        <w:t>ng trong v</w:t>
      </w:r>
      <w:r w:rsidRPr="00B63716">
        <w:rPr>
          <w:rFonts w:ascii="Arial" w:eastAsia="Microsoft YaHei" w:hAnsi="Arial" w:cs="Arial"/>
          <w:color w:val="231F20"/>
          <w:sz w:val="22"/>
          <w:szCs w:val="22"/>
          <w:lang w:val="vi-VN"/>
        </w:rPr>
        <w:t>ò</w:t>
      </w:r>
      <w:r w:rsidRPr="00B63716">
        <w:rPr>
          <w:rFonts w:ascii="Arial" w:hAnsi="Arial" w:cs="Arial"/>
          <w:color w:val="231F20"/>
          <w:sz w:val="22"/>
          <w:szCs w:val="22"/>
          <w:lang w:val="vi-VN"/>
        </w:rPr>
        <w:t>ng 10s sau khi k</w:t>
      </w:r>
      <w:r w:rsidRPr="00B63716">
        <w:rPr>
          <w:rFonts w:ascii="Arial" w:eastAsia="Microsoft YaHei" w:hAnsi="Arial" w:cs="Arial"/>
          <w:color w:val="231F20"/>
          <w:sz w:val="22"/>
          <w:szCs w:val="22"/>
          <w:lang w:val="vi-VN"/>
        </w:rPr>
        <w:t>í</w:t>
      </w:r>
      <w:r w:rsidRPr="00B63716">
        <w:rPr>
          <w:rFonts w:ascii="Arial" w:hAnsi="Arial" w:cs="Arial"/>
          <w:color w:val="231F20"/>
          <w:sz w:val="22"/>
          <w:szCs w:val="22"/>
          <w:lang w:val="vi-VN"/>
        </w:rPr>
        <w:t>ch hoạt;</w:t>
      </w:r>
    </w:p>
    <w:p w:rsidR="00D07D0F" w:rsidRPr="00B63716" w:rsidRDefault="00B63716" w:rsidP="00A21ED1">
      <w:pPr>
        <w:pStyle w:val="BodyText"/>
        <w:spacing w:before="0" w:after="0"/>
        <w:rPr>
          <w:rFonts w:ascii="Arial" w:hAnsi="Arial" w:cs="Arial"/>
          <w:color w:val="231F20"/>
          <w:sz w:val="22"/>
          <w:szCs w:val="22"/>
          <w:lang w:val="vi-VN"/>
        </w:rPr>
      </w:pPr>
      <w:r w:rsidRPr="00B63716">
        <w:rPr>
          <w:rFonts w:ascii="Arial" w:hAnsi="Arial" w:cs="Arial"/>
          <w:color w:val="231F20"/>
          <w:sz w:val="22"/>
          <w:szCs w:val="22"/>
          <w:lang w:val="vi-VN"/>
        </w:rPr>
        <w:t xml:space="preserve">b) Sau khi kích hoạt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ồng thời 5 th</w:t>
      </w:r>
      <w:r w:rsidRPr="00B63716">
        <w:rPr>
          <w:rFonts w:ascii="Arial" w:eastAsia="Microsoft YaHei" w:hAnsi="Arial" w:cs="Arial"/>
          <w:color w:val="231F20"/>
          <w:sz w:val="22"/>
          <w:szCs w:val="22"/>
          <w:lang w:val="vi-VN"/>
        </w:rPr>
        <w:t>ô</w:t>
      </w:r>
      <w:r w:rsidRPr="00B63716">
        <w:rPr>
          <w:rFonts w:ascii="Arial" w:hAnsi="Arial" w:cs="Arial"/>
          <w:color w:val="231F20"/>
          <w:sz w:val="22"/>
          <w:szCs w:val="22"/>
          <w:lang w:val="vi-VN"/>
        </w:rPr>
        <w:t>ng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o cảnh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 xml:space="preserve">o ở mỗi hệ thống (hoặc số lượng thiết bị tối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a c</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c th</w:t>
      </w:r>
      <w:r w:rsidRPr="00B63716">
        <w:rPr>
          <w:rFonts w:ascii="Arial" w:eastAsia="Microsoft YaHei" w:hAnsi="Arial" w:cs="Arial"/>
          <w:color w:val="231F20"/>
          <w:sz w:val="22"/>
          <w:szCs w:val="22"/>
          <w:lang w:val="vi-VN"/>
        </w:rPr>
        <w:t>ô</w:t>
      </w:r>
      <w:r w:rsidRPr="00B63716">
        <w:rPr>
          <w:rFonts w:ascii="Arial" w:hAnsi="Arial" w:cs="Arial"/>
          <w:color w:val="231F20"/>
          <w:sz w:val="22"/>
          <w:szCs w:val="22"/>
          <w:lang w:val="vi-VN"/>
        </w:rPr>
        <w:t>ng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o cảnh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o c</w:t>
      </w:r>
      <w:r w:rsidRPr="00B63716">
        <w:rPr>
          <w:rFonts w:ascii="Arial" w:eastAsia="Microsoft YaHei" w:hAnsi="Arial" w:cs="Arial"/>
          <w:color w:val="231F20"/>
          <w:sz w:val="22"/>
          <w:szCs w:val="22"/>
          <w:lang w:val="vi-VN"/>
        </w:rPr>
        <w:t>ó</w:t>
      </w:r>
      <w:r w:rsidRPr="00B63716">
        <w:rPr>
          <w:rFonts w:ascii="Arial" w:hAnsi="Arial" w:cs="Arial"/>
          <w:color w:val="231F20"/>
          <w:sz w:val="22"/>
          <w:szCs w:val="22"/>
          <w:lang w:val="vi-VN"/>
        </w:rPr>
        <w:t xml:space="preserve"> thể nhận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ược nếu nhỏ hơn 5), thông tin cảnh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 xml:space="preserve">o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ầu ti</w:t>
      </w:r>
      <w:r w:rsidRPr="00B63716">
        <w:rPr>
          <w:rFonts w:ascii="Arial" w:eastAsia="Microsoft YaHei" w:hAnsi="Arial" w:cs="Arial"/>
          <w:color w:val="231F20"/>
          <w:sz w:val="22"/>
          <w:szCs w:val="22"/>
          <w:lang w:val="vi-VN"/>
        </w:rPr>
        <w:t>ê</w:t>
      </w:r>
      <w:r w:rsidRPr="00B63716">
        <w:rPr>
          <w:rFonts w:ascii="Arial" w:hAnsi="Arial" w:cs="Arial"/>
          <w:color w:val="231F20"/>
          <w:sz w:val="22"/>
          <w:szCs w:val="22"/>
          <w:lang w:val="vi-VN"/>
        </w:rPr>
        <w:t xml:space="preserve">n phải nhận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ược v</w:t>
      </w:r>
      <w:r w:rsidRPr="00B63716">
        <w:rPr>
          <w:rFonts w:ascii="Arial" w:eastAsia="Microsoft YaHei" w:hAnsi="Arial" w:cs="Arial"/>
          <w:color w:val="231F20"/>
          <w:sz w:val="22"/>
          <w:szCs w:val="22"/>
          <w:lang w:val="vi-VN"/>
        </w:rPr>
        <w:t>à</w:t>
      </w:r>
      <w:r w:rsidRPr="00B63716">
        <w:rPr>
          <w:rFonts w:ascii="Arial" w:hAnsi="Arial" w:cs="Arial"/>
          <w:color w:val="231F20"/>
          <w:sz w:val="22"/>
          <w:szCs w:val="22"/>
          <w:lang w:val="vi-VN"/>
        </w:rPr>
        <w:t xml:space="preserve">/hoặc thể hiện </w:t>
      </w:r>
      <w:r w:rsidRPr="00B63716">
        <w:rPr>
          <w:rFonts w:ascii="Arial" w:eastAsia="Microsoft YaHei" w:hAnsi="Arial" w:cs="Arial"/>
          <w:color w:val="231F20"/>
          <w:sz w:val="22"/>
          <w:szCs w:val="22"/>
          <w:lang w:val="vi-VN"/>
        </w:rPr>
        <w:t>đú</w:t>
      </w:r>
      <w:r w:rsidRPr="00B63716">
        <w:rPr>
          <w:rFonts w:ascii="Arial" w:hAnsi="Arial" w:cs="Arial"/>
          <w:color w:val="231F20"/>
          <w:sz w:val="22"/>
          <w:szCs w:val="22"/>
          <w:lang w:val="vi-VN"/>
        </w:rPr>
        <w:t>ng trong v</w:t>
      </w:r>
      <w:r w:rsidRPr="00B63716">
        <w:rPr>
          <w:rFonts w:ascii="Arial" w:eastAsia="Microsoft YaHei" w:hAnsi="Arial" w:cs="Arial"/>
          <w:color w:val="231F20"/>
          <w:sz w:val="22"/>
          <w:szCs w:val="22"/>
          <w:lang w:val="vi-VN"/>
        </w:rPr>
        <w:t>ò</w:t>
      </w:r>
      <w:r w:rsidRPr="00B63716">
        <w:rPr>
          <w:rFonts w:ascii="Arial" w:hAnsi="Arial" w:cs="Arial"/>
          <w:color w:val="231F20"/>
          <w:sz w:val="22"/>
          <w:szCs w:val="22"/>
          <w:lang w:val="vi-VN"/>
        </w:rPr>
        <w:t>ng 10s.  9 th</w:t>
      </w:r>
      <w:r w:rsidRPr="00B63716">
        <w:rPr>
          <w:rFonts w:ascii="Arial" w:eastAsia="Microsoft YaHei" w:hAnsi="Arial" w:cs="Arial"/>
          <w:color w:val="231F20"/>
          <w:sz w:val="22"/>
          <w:szCs w:val="22"/>
          <w:lang w:val="vi-VN"/>
        </w:rPr>
        <w:t>ô</w:t>
      </w:r>
      <w:r w:rsidRPr="00B63716">
        <w:rPr>
          <w:rFonts w:ascii="Arial" w:hAnsi="Arial" w:cs="Arial"/>
          <w:color w:val="231F20"/>
          <w:sz w:val="22"/>
          <w:szCs w:val="22"/>
          <w:lang w:val="vi-VN"/>
        </w:rPr>
        <w:t>ng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o cảnh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o c</w:t>
      </w:r>
      <w:r w:rsidRPr="00B63716">
        <w:rPr>
          <w:rFonts w:ascii="Arial" w:eastAsia="Microsoft YaHei" w:hAnsi="Arial" w:cs="Arial"/>
          <w:color w:val="231F20"/>
          <w:sz w:val="22"/>
          <w:szCs w:val="22"/>
          <w:lang w:val="vi-VN"/>
        </w:rPr>
        <w:t>ò</w:t>
      </w:r>
      <w:r w:rsidRPr="00B63716">
        <w:rPr>
          <w:rFonts w:ascii="Arial" w:hAnsi="Arial" w:cs="Arial"/>
          <w:color w:val="231F20"/>
          <w:sz w:val="22"/>
          <w:szCs w:val="22"/>
          <w:lang w:val="vi-VN"/>
        </w:rPr>
        <w:t>n lại kh</w:t>
      </w:r>
      <w:r w:rsidRPr="00B63716">
        <w:rPr>
          <w:rFonts w:ascii="Arial" w:eastAsia="Microsoft YaHei" w:hAnsi="Arial" w:cs="Arial"/>
          <w:color w:val="231F20"/>
          <w:sz w:val="22"/>
          <w:szCs w:val="22"/>
          <w:lang w:val="vi-VN"/>
        </w:rPr>
        <w:t>ô</w:t>
      </w:r>
      <w:r w:rsidRPr="00B63716">
        <w:rPr>
          <w:rFonts w:ascii="Arial" w:hAnsi="Arial" w:cs="Arial"/>
          <w:color w:val="231F20"/>
          <w:sz w:val="22"/>
          <w:szCs w:val="22"/>
          <w:lang w:val="vi-VN"/>
        </w:rPr>
        <w:t xml:space="preserve">ng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ược mất v</w:t>
      </w:r>
      <w:r w:rsidRPr="00B63716">
        <w:rPr>
          <w:rFonts w:ascii="Arial" w:eastAsia="Microsoft YaHei" w:hAnsi="Arial" w:cs="Arial"/>
          <w:color w:val="231F20"/>
          <w:sz w:val="22"/>
          <w:szCs w:val="22"/>
          <w:lang w:val="vi-VN"/>
        </w:rPr>
        <w:t>à</w:t>
      </w:r>
      <w:r w:rsidRPr="00B63716">
        <w:rPr>
          <w:rFonts w:ascii="Arial" w:hAnsi="Arial" w:cs="Arial"/>
          <w:color w:val="231F20"/>
          <w:sz w:val="22"/>
          <w:szCs w:val="22"/>
          <w:lang w:val="vi-VN"/>
        </w:rPr>
        <w:t xml:space="preserve"> phải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ược nhận v</w:t>
      </w:r>
      <w:r w:rsidRPr="00B63716">
        <w:rPr>
          <w:rFonts w:ascii="Arial" w:eastAsia="Microsoft YaHei" w:hAnsi="Arial" w:cs="Arial"/>
          <w:color w:val="231F20"/>
          <w:sz w:val="22"/>
          <w:szCs w:val="22"/>
          <w:lang w:val="vi-VN"/>
        </w:rPr>
        <w:t>à</w:t>
      </w:r>
      <w:r w:rsidRPr="00B63716">
        <w:rPr>
          <w:rFonts w:ascii="Arial" w:hAnsi="Arial" w:cs="Arial"/>
          <w:color w:val="231F20"/>
          <w:sz w:val="22"/>
          <w:szCs w:val="22"/>
          <w:lang w:val="vi-VN"/>
        </w:rPr>
        <w:t xml:space="preserve"> thể hiện trong v</w:t>
      </w:r>
      <w:r w:rsidRPr="00B63716">
        <w:rPr>
          <w:rFonts w:ascii="Arial" w:eastAsia="Microsoft YaHei" w:hAnsi="Arial" w:cs="Arial"/>
          <w:color w:val="231F20"/>
          <w:sz w:val="22"/>
          <w:szCs w:val="22"/>
          <w:lang w:val="vi-VN"/>
        </w:rPr>
        <w:t>ò</w:t>
      </w:r>
      <w:r w:rsidRPr="00B63716">
        <w:rPr>
          <w:rFonts w:ascii="Arial" w:hAnsi="Arial" w:cs="Arial"/>
          <w:color w:val="231F20"/>
          <w:sz w:val="22"/>
          <w:szCs w:val="22"/>
          <w:lang w:val="vi-VN"/>
        </w:rPr>
        <w:t>ng 100s,</w:t>
      </w:r>
    </w:p>
    <w:p w:rsidR="00B63716" w:rsidRPr="00B63716" w:rsidRDefault="00B63716" w:rsidP="00B63716">
      <w:pPr>
        <w:pStyle w:val="BodyText"/>
        <w:rPr>
          <w:rFonts w:ascii="Arial" w:hAnsi="Arial" w:cs="Arial"/>
          <w:color w:val="231F20"/>
          <w:sz w:val="22"/>
          <w:szCs w:val="22"/>
          <w:lang w:val="vi-VN"/>
        </w:rPr>
      </w:pPr>
      <w:r w:rsidRPr="00B63716">
        <w:rPr>
          <w:rFonts w:ascii="Arial" w:hAnsi="Arial" w:cs="Arial"/>
          <w:color w:val="231F20"/>
          <w:sz w:val="22"/>
          <w:szCs w:val="22"/>
          <w:lang w:val="vi-VN"/>
        </w:rPr>
        <w:lastRenderedPageBreak/>
        <w:t xml:space="preserve">c) Sau khi cho ngừng hoạt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 xml:space="preserve">ộng một thiết bị trong một hệ thống, lỗi phải </w:t>
      </w:r>
      <w:r w:rsidRPr="00B63716">
        <w:rPr>
          <w:rFonts w:ascii="Arial" w:eastAsia="Microsoft YaHei" w:hAnsi="Arial" w:cs="Arial"/>
          <w:color w:val="231F20"/>
          <w:sz w:val="22"/>
          <w:szCs w:val="22"/>
          <w:lang w:val="vi-VN"/>
        </w:rPr>
        <w:t>đ</w:t>
      </w:r>
      <w:r w:rsidRPr="00B63716">
        <w:rPr>
          <w:rFonts w:ascii="Arial" w:hAnsi="Arial" w:cs="Arial"/>
          <w:color w:val="231F20"/>
          <w:sz w:val="22"/>
          <w:szCs w:val="22"/>
          <w:lang w:val="vi-VN"/>
        </w:rPr>
        <w:t>ược thể hiện tr</w:t>
      </w:r>
      <w:r w:rsidRPr="00B63716">
        <w:rPr>
          <w:rFonts w:ascii="Arial" w:eastAsia="Microsoft YaHei" w:hAnsi="Arial" w:cs="Arial"/>
          <w:color w:val="231F20"/>
          <w:sz w:val="22"/>
          <w:szCs w:val="22"/>
          <w:lang w:val="vi-VN"/>
        </w:rPr>
        <w:t>ê</w:t>
      </w:r>
      <w:r w:rsidRPr="00B63716">
        <w:rPr>
          <w:rFonts w:ascii="Arial" w:hAnsi="Arial" w:cs="Arial"/>
          <w:color w:val="231F20"/>
          <w:sz w:val="22"/>
          <w:szCs w:val="22"/>
          <w:lang w:val="vi-VN"/>
        </w:rPr>
        <w:t>n Tủ trung t</w:t>
      </w:r>
      <w:r w:rsidRPr="00B63716">
        <w:rPr>
          <w:rFonts w:ascii="Arial" w:eastAsia="Microsoft YaHei" w:hAnsi="Arial" w:cs="Arial"/>
          <w:color w:val="231F20"/>
          <w:sz w:val="22"/>
          <w:szCs w:val="22"/>
          <w:lang w:val="vi-VN"/>
        </w:rPr>
        <w:t>â</w:t>
      </w:r>
      <w:r w:rsidRPr="00B63716">
        <w:rPr>
          <w:rFonts w:ascii="Arial" w:hAnsi="Arial" w:cs="Arial"/>
          <w:color w:val="231F20"/>
          <w:sz w:val="22"/>
          <w:szCs w:val="22"/>
          <w:lang w:val="vi-VN"/>
        </w:rPr>
        <w:t>m b</w:t>
      </w:r>
      <w:r w:rsidRPr="00B63716">
        <w:rPr>
          <w:rFonts w:ascii="Arial" w:eastAsia="Microsoft YaHei" w:hAnsi="Arial" w:cs="Arial"/>
          <w:color w:val="231F20"/>
          <w:sz w:val="22"/>
          <w:szCs w:val="22"/>
          <w:lang w:val="vi-VN"/>
        </w:rPr>
        <w:t>á</w:t>
      </w:r>
      <w:r w:rsidRPr="00B63716">
        <w:rPr>
          <w:rFonts w:ascii="Arial" w:hAnsi="Arial" w:cs="Arial"/>
          <w:color w:val="231F20"/>
          <w:sz w:val="22"/>
          <w:szCs w:val="22"/>
          <w:lang w:val="vi-VN"/>
        </w:rPr>
        <w:t>o cháy theo quy định trong mục 4.2.6.</w:t>
      </w:r>
    </w:p>
    <w:p w:rsidR="00D07D0F" w:rsidRPr="002C1494" w:rsidRDefault="00B63716" w:rsidP="00B63716">
      <w:pPr>
        <w:pStyle w:val="BodyText"/>
        <w:spacing w:before="0" w:after="0"/>
        <w:rPr>
          <w:rFonts w:ascii="Arial" w:hAnsi="Arial" w:cs="Arial"/>
          <w:color w:val="231F20"/>
          <w:sz w:val="22"/>
          <w:szCs w:val="22"/>
          <w:lang w:val="vi-VN"/>
        </w:rPr>
      </w:pPr>
      <w:r w:rsidRPr="002C1494">
        <w:rPr>
          <w:rFonts w:ascii="Arial" w:hAnsi="Arial" w:cs="Arial"/>
          <w:color w:val="231F20"/>
          <w:sz w:val="22"/>
          <w:szCs w:val="22"/>
          <w:lang w:val="vi-VN"/>
        </w:rPr>
        <w:t>Thông báo lỗi hoặc cảnh b</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o ch</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 xml:space="preserve">y phải </w:t>
      </w:r>
      <w:r w:rsidRPr="002C1494">
        <w:rPr>
          <w:rFonts w:ascii="Arial" w:eastAsia="Microsoft YaHei" w:hAnsi="Arial" w:cs="Arial"/>
          <w:color w:val="231F20"/>
          <w:sz w:val="22"/>
          <w:szCs w:val="22"/>
          <w:lang w:val="vi-VN"/>
        </w:rPr>
        <w:t>đ</w:t>
      </w:r>
      <w:r w:rsidRPr="002C1494">
        <w:rPr>
          <w:rFonts w:ascii="Arial" w:hAnsi="Arial" w:cs="Arial"/>
          <w:color w:val="231F20"/>
          <w:sz w:val="22"/>
          <w:szCs w:val="22"/>
          <w:lang w:val="vi-VN"/>
        </w:rPr>
        <w:t xml:space="preserve">ược thể hiện </w:t>
      </w:r>
      <w:r w:rsidRPr="002C1494">
        <w:rPr>
          <w:rFonts w:ascii="Arial" w:eastAsia="Microsoft YaHei" w:hAnsi="Arial" w:cs="Arial"/>
          <w:color w:val="231F20"/>
          <w:sz w:val="22"/>
          <w:szCs w:val="22"/>
          <w:lang w:val="vi-VN"/>
        </w:rPr>
        <w:t>đú</w:t>
      </w:r>
      <w:r w:rsidRPr="002C1494">
        <w:rPr>
          <w:rFonts w:ascii="Arial" w:hAnsi="Arial" w:cs="Arial"/>
          <w:color w:val="231F20"/>
          <w:sz w:val="22"/>
          <w:szCs w:val="22"/>
          <w:lang w:val="vi-VN"/>
        </w:rPr>
        <w:t>ng tr</w:t>
      </w:r>
      <w:r w:rsidRPr="002C1494">
        <w:rPr>
          <w:rFonts w:ascii="Arial" w:eastAsia="Microsoft YaHei" w:hAnsi="Arial" w:cs="Arial"/>
          <w:color w:val="231F20"/>
          <w:sz w:val="22"/>
          <w:szCs w:val="22"/>
          <w:lang w:val="vi-VN"/>
        </w:rPr>
        <w:t>ê</w:t>
      </w:r>
      <w:r w:rsidRPr="002C1494">
        <w:rPr>
          <w:rFonts w:ascii="Arial" w:hAnsi="Arial" w:cs="Arial"/>
          <w:color w:val="231F20"/>
          <w:sz w:val="22"/>
          <w:szCs w:val="22"/>
          <w:lang w:val="vi-VN"/>
        </w:rPr>
        <w:t>n hệ thống tương ứng m</w:t>
      </w:r>
      <w:r w:rsidRPr="002C1494">
        <w:rPr>
          <w:rFonts w:ascii="Arial" w:eastAsia="Microsoft YaHei" w:hAnsi="Arial" w:cs="Arial"/>
          <w:color w:val="231F20"/>
          <w:sz w:val="22"/>
          <w:szCs w:val="22"/>
          <w:lang w:val="vi-VN"/>
        </w:rPr>
        <w:t>à</w:t>
      </w:r>
      <w:r w:rsidRPr="002C1494">
        <w:rPr>
          <w:rFonts w:ascii="Arial" w:hAnsi="Arial" w:cs="Arial"/>
          <w:color w:val="231F20"/>
          <w:sz w:val="22"/>
          <w:szCs w:val="22"/>
          <w:lang w:val="vi-VN"/>
        </w:rPr>
        <w:t xml:space="preserve"> thiết bị ph</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t ra n</w:t>
      </w:r>
      <w:r w:rsidRPr="002C1494">
        <w:rPr>
          <w:rFonts w:ascii="Arial" w:eastAsia="Microsoft YaHei" w:hAnsi="Arial" w:cs="Arial"/>
          <w:color w:val="231F20"/>
          <w:sz w:val="22"/>
          <w:szCs w:val="22"/>
          <w:lang w:val="vi-VN"/>
        </w:rPr>
        <w:t>ó</w:t>
      </w:r>
      <w:r w:rsidRPr="002C1494">
        <w:rPr>
          <w:rFonts w:ascii="Arial" w:hAnsi="Arial" w:cs="Arial"/>
          <w:color w:val="231F20"/>
          <w:sz w:val="22"/>
          <w:szCs w:val="22"/>
          <w:lang w:val="vi-VN"/>
        </w:rPr>
        <w:t xml:space="preserve"> </w:t>
      </w:r>
      <w:r w:rsidRPr="002C1494">
        <w:rPr>
          <w:rFonts w:ascii="Arial" w:eastAsia="Microsoft YaHei" w:hAnsi="Arial" w:cs="Arial"/>
          <w:color w:val="231F20"/>
          <w:sz w:val="22"/>
          <w:szCs w:val="22"/>
          <w:lang w:val="vi-VN"/>
        </w:rPr>
        <w:t>đ</w:t>
      </w:r>
      <w:r w:rsidRPr="002C1494">
        <w:rPr>
          <w:rFonts w:ascii="Arial" w:hAnsi="Arial" w:cs="Arial"/>
          <w:color w:val="231F20"/>
          <w:sz w:val="22"/>
          <w:szCs w:val="22"/>
          <w:lang w:val="vi-VN"/>
        </w:rPr>
        <w:t>ược c</w:t>
      </w:r>
      <w:r w:rsidRPr="002C1494">
        <w:rPr>
          <w:rFonts w:ascii="Arial" w:eastAsia="Microsoft YaHei" w:hAnsi="Arial" w:cs="Arial"/>
          <w:color w:val="231F20"/>
          <w:sz w:val="22"/>
          <w:szCs w:val="22"/>
          <w:lang w:val="vi-VN"/>
        </w:rPr>
        <w:t>à</w:t>
      </w:r>
      <w:r w:rsidRPr="002C1494">
        <w:rPr>
          <w:rFonts w:ascii="Arial" w:hAnsi="Arial" w:cs="Arial"/>
          <w:color w:val="231F20"/>
          <w:sz w:val="22"/>
          <w:szCs w:val="22"/>
          <w:lang w:val="vi-VN"/>
        </w:rPr>
        <w:t xml:space="preserve">i </w:t>
      </w:r>
      <w:r w:rsidRPr="002C1494">
        <w:rPr>
          <w:rFonts w:ascii="Arial" w:eastAsia="Microsoft YaHei" w:hAnsi="Arial" w:cs="Arial"/>
          <w:color w:val="231F20"/>
          <w:sz w:val="22"/>
          <w:szCs w:val="22"/>
          <w:lang w:val="vi-VN"/>
        </w:rPr>
        <w:t>đ</w:t>
      </w:r>
      <w:r w:rsidRPr="002C1494">
        <w:rPr>
          <w:rFonts w:ascii="Arial" w:hAnsi="Arial" w:cs="Arial"/>
          <w:color w:val="231F20"/>
          <w:sz w:val="22"/>
          <w:szCs w:val="22"/>
          <w:lang w:val="vi-VN"/>
        </w:rPr>
        <w:t>ặt, tr</w:t>
      </w:r>
      <w:r w:rsidRPr="002C1494">
        <w:rPr>
          <w:rFonts w:ascii="Arial" w:eastAsia="Microsoft YaHei" w:hAnsi="Arial" w:cs="Arial"/>
          <w:color w:val="231F20"/>
          <w:sz w:val="22"/>
          <w:szCs w:val="22"/>
          <w:lang w:val="vi-VN"/>
        </w:rPr>
        <w:t>ê</w:t>
      </w:r>
      <w:r w:rsidRPr="002C1494">
        <w:rPr>
          <w:rFonts w:ascii="Arial" w:hAnsi="Arial" w:cs="Arial"/>
          <w:color w:val="231F20"/>
          <w:sz w:val="22"/>
          <w:szCs w:val="22"/>
          <w:lang w:val="vi-VN"/>
        </w:rPr>
        <w:t>n hệ thống c</w:t>
      </w:r>
      <w:r w:rsidRPr="002C1494">
        <w:rPr>
          <w:rFonts w:ascii="Arial" w:eastAsia="Microsoft YaHei" w:hAnsi="Arial" w:cs="Arial"/>
          <w:color w:val="231F20"/>
          <w:sz w:val="22"/>
          <w:szCs w:val="22"/>
          <w:lang w:val="vi-VN"/>
        </w:rPr>
        <w:t>ò</w:t>
      </w:r>
      <w:r w:rsidRPr="002C1494">
        <w:rPr>
          <w:rFonts w:ascii="Arial" w:hAnsi="Arial" w:cs="Arial"/>
          <w:color w:val="231F20"/>
          <w:sz w:val="22"/>
          <w:szCs w:val="22"/>
          <w:lang w:val="vi-VN"/>
        </w:rPr>
        <w:t>n lại kh</w:t>
      </w:r>
      <w:r w:rsidRPr="002C1494">
        <w:rPr>
          <w:rFonts w:ascii="Arial" w:eastAsia="Microsoft YaHei" w:hAnsi="Arial" w:cs="Arial"/>
          <w:color w:val="231F20"/>
          <w:sz w:val="22"/>
          <w:szCs w:val="22"/>
          <w:lang w:val="vi-VN"/>
        </w:rPr>
        <w:t>ô</w:t>
      </w:r>
      <w:r w:rsidRPr="002C1494">
        <w:rPr>
          <w:rFonts w:ascii="Arial" w:hAnsi="Arial" w:cs="Arial"/>
          <w:color w:val="231F20"/>
          <w:sz w:val="22"/>
          <w:szCs w:val="22"/>
          <w:lang w:val="vi-VN"/>
        </w:rPr>
        <w:t xml:space="preserve">ng </w:t>
      </w:r>
      <w:r w:rsidRPr="002C1494">
        <w:rPr>
          <w:rFonts w:ascii="Arial" w:eastAsia="Microsoft YaHei" w:hAnsi="Arial" w:cs="Arial"/>
          <w:color w:val="231F20"/>
          <w:sz w:val="22"/>
          <w:szCs w:val="22"/>
          <w:lang w:val="vi-VN"/>
        </w:rPr>
        <w:t>đ</w:t>
      </w:r>
      <w:r w:rsidRPr="002C1494">
        <w:rPr>
          <w:rFonts w:ascii="Arial" w:hAnsi="Arial" w:cs="Arial"/>
          <w:color w:val="231F20"/>
          <w:sz w:val="22"/>
          <w:szCs w:val="22"/>
          <w:lang w:val="vi-VN"/>
        </w:rPr>
        <w:t>ược c</w:t>
      </w:r>
      <w:r w:rsidRPr="002C1494">
        <w:rPr>
          <w:rFonts w:ascii="Arial" w:eastAsia="Microsoft YaHei" w:hAnsi="Arial" w:cs="Arial"/>
          <w:color w:val="231F20"/>
          <w:sz w:val="22"/>
          <w:szCs w:val="22"/>
          <w:lang w:val="vi-VN"/>
        </w:rPr>
        <w:t>ó</w:t>
      </w:r>
      <w:r w:rsidRPr="002C1494">
        <w:rPr>
          <w:rFonts w:ascii="Arial" w:hAnsi="Arial" w:cs="Arial"/>
          <w:color w:val="231F20"/>
          <w:sz w:val="22"/>
          <w:szCs w:val="22"/>
          <w:lang w:val="vi-VN"/>
        </w:rPr>
        <w:t xml:space="preserve"> c</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c th</w:t>
      </w:r>
      <w:r w:rsidRPr="002C1494">
        <w:rPr>
          <w:rFonts w:ascii="Arial" w:eastAsia="Microsoft YaHei" w:hAnsi="Arial" w:cs="Arial"/>
          <w:color w:val="231F20"/>
          <w:sz w:val="22"/>
          <w:szCs w:val="22"/>
          <w:lang w:val="vi-VN"/>
        </w:rPr>
        <w:t>ô</w:t>
      </w:r>
      <w:r w:rsidRPr="002C1494">
        <w:rPr>
          <w:rFonts w:ascii="Arial" w:hAnsi="Arial" w:cs="Arial"/>
          <w:color w:val="231F20"/>
          <w:sz w:val="22"/>
          <w:szCs w:val="22"/>
          <w:lang w:val="vi-VN"/>
        </w:rPr>
        <w:t>ng b</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o lỗi hay cảnh b</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o ch</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y n</w:t>
      </w:r>
      <w:r w:rsidRPr="002C1494">
        <w:rPr>
          <w:rFonts w:ascii="Arial" w:eastAsia="Microsoft YaHei" w:hAnsi="Arial" w:cs="Arial"/>
          <w:color w:val="231F20"/>
          <w:sz w:val="22"/>
          <w:szCs w:val="22"/>
          <w:lang w:val="vi-VN"/>
        </w:rPr>
        <w:t>à</w:t>
      </w:r>
      <w:r w:rsidRPr="002C1494">
        <w:rPr>
          <w:rFonts w:ascii="Arial" w:hAnsi="Arial" w:cs="Arial"/>
          <w:color w:val="231F20"/>
          <w:sz w:val="22"/>
          <w:szCs w:val="22"/>
          <w:lang w:val="vi-VN"/>
        </w:rPr>
        <w:t>y.</w:t>
      </w:r>
    </w:p>
    <w:p w:rsidR="00B63716" w:rsidRPr="002C1494" w:rsidRDefault="00B63716" w:rsidP="00B63716">
      <w:pPr>
        <w:pStyle w:val="BodyText"/>
        <w:spacing w:before="120" w:after="0"/>
        <w:rPr>
          <w:rFonts w:ascii="Arial" w:hAnsi="Arial" w:cs="Arial"/>
          <w:b/>
          <w:color w:val="231F20"/>
          <w:sz w:val="22"/>
          <w:szCs w:val="22"/>
          <w:lang w:val="vi-VN"/>
        </w:rPr>
      </w:pPr>
      <w:r w:rsidRPr="002C1494">
        <w:rPr>
          <w:rFonts w:ascii="Arial" w:hAnsi="Arial" w:cs="Arial"/>
          <w:b/>
          <w:color w:val="231F20"/>
          <w:sz w:val="22"/>
          <w:szCs w:val="22"/>
          <w:lang w:val="vi-VN"/>
        </w:rPr>
        <w:t xml:space="preserve">8.2.7 </w:t>
      </w:r>
      <w:r w:rsidRPr="00B63716">
        <w:rPr>
          <w:rFonts w:ascii="Arial" w:hAnsi="Arial" w:cs="Arial"/>
          <w:b/>
          <w:color w:val="231F20"/>
          <w:sz w:val="22"/>
          <w:szCs w:val="22"/>
          <w:lang w:val="vi-VN"/>
        </w:rPr>
        <w:t>Thử nghiệm khả năng kết nối trong tình huống có sự hiện diện của một người dùng khác cùng băng tần.</w:t>
      </w:r>
    </w:p>
    <w:p w:rsidR="00B63716" w:rsidRPr="002C1494" w:rsidRDefault="00B63716" w:rsidP="00B63716">
      <w:pPr>
        <w:pStyle w:val="BodyText"/>
        <w:rPr>
          <w:rFonts w:ascii="Arial" w:hAnsi="Arial" w:cs="Arial"/>
          <w:b/>
          <w:color w:val="231F20"/>
          <w:sz w:val="22"/>
          <w:szCs w:val="22"/>
          <w:lang w:val="vi-VN"/>
        </w:rPr>
      </w:pPr>
      <w:r w:rsidRPr="002C1494">
        <w:rPr>
          <w:rFonts w:ascii="Arial" w:hAnsi="Arial" w:cs="Arial"/>
          <w:b/>
          <w:color w:val="231F20"/>
          <w:sz w:val="22"/>
          <w:szCs w:val="22"/>
          <w:lang w:val="vi-VN"/>
        </w:rPr>
        <w:t xml:space="preserve">8.2.7.1 Mục </w:t>
      </w:r>
      <w:r w:rsidRPr="002C1494">
        <w:rPr>
          <w:rFonts w:ascii="Arial" w:eastAsia="Microsoft YaHei" w:hAnsi="Arial" w:cs="Arial"/>
          <w:b/>
          <w:color w:val="231F20"/>
          <w:sz w:val="22"/>
          <w:szCs w:val="22"/>
          <w:lang w:val="vi-VN"/>
        </w:rPr>
        <w:t>đí</w:t>
      </w:r>
      <w:r w:rsidRPr="002C1494">
        <w:rPr>
          <w:rFonts w:ascii="Arial" w:hAnsi="Arial" w:cs="Arial"/>
          <w:b/>
          <w:color w:val="231F20"/>
          <w:sz w:val="22"/>
          <w:szCs w:val="22"/>
          <w:lang w:val="vi-VN"/>
        </w:rPr>
        <w:t>ch</w:t>
      </w:r>
    </w:p>
    <w:p w:rsidR="00B63716" w:rsidRPr="002C1494" w:rsidRDefault="00B63716" w:rsidP="00B63716">
      <w:pPr>
        <w:pStyle w:val="BodyText"/>
        <w:spacing w:before="0" w:after="0"/>
        <w:rPr>
          <w:rFonts w:ascii="Arial" w:hAnsi="Arial" w:cs="Arial"/>
          <w:b/>
          <w:color w:val="231F20"/>
          <w:sz w:val="22"/>
          <w:szCs w:val="22"/>
          <w:lang w:val="vi-VN"/>
        </w:rPr>
      </w:pPr>
      <w:r w:rsidRPr="002C1494">
        <w:rPr>
          <w:rFonts w:ascii="Arial" w:hAnsi="Arial" w:cs="Arial"/>
          <w:color w:val="231F20"/>
          <w:sz w:val="22"/>
          <w:szCs w:val="22"/>
          <w:lang w:val="vi-VN"/>
        </w:rPr>
        <w:t xml:space="preserve">Để thể hiện rằng thiết bị </w:t>
      </w:r>
      <w:r w:rsidRPr="002C1494">
        <w:rPr>
          <w:rFonts w:ascii="Arial" w:eastAsia="Microsoft YaHei" w:hAnsi="Arial" w:cs="Arial"/>
          <w:color w:val="231F20"/>
          <w:sz w:val="22"/>
          <w:szCs w:val="22"/>
          <w:lang w:val="vi-VN"/>
        </w:rPr>
        <w:t>đá</w:t>
      </w:r>
      <w:r w:rsidRPr="002C1494">
        <w:rPr>
          <w:rFonts w:ascii="Arial" w:hAnsi="Arial" w:cs="Arial"/>
          <w:color w:val="231F20"/>
          <w:sz w:val="22"/>
          <w:szCs w:val="22"/>
          <w:lang w:val="vi-VN"/>
        </w:rPr>
        <w:t>p ứng c</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c y</w:t>
      </w:r>
      <w:r w:rsidRPr="002C1494">
        <w:rPr>
          <w:rFonts w:ascii="Arial" w:eastAsia="Microsoft YaHei" w:hAnsi="Arial" w:cs="Arial"/>
          <w:color w:val="231F20"/>
          <w:sz w:val="22"/>
          <w:szCs w:val="22"/>
          <w:lang w:val="vi-VN"/>
        </w:rPr>
        <w:t>ê</w:t>
      </w:r>
      <w:r w:rsidRPr="002C1494">
        <w:rPr>
          <w:rFonts w:ascii="Arial" w:hAnsi="Arial" w:cs="Arial"/>
          <w:color w:val="231F20"/>
          <w:sz w:val="22"/>
          <w:szCs w:val="22"/>
          <w:lang w:val="vi-VN"/>
        </w:rPr>
        <w:t>u cầu trong mục 4.2.5.3</w:t>
      </w:r>
    </w:p>
    <w:p w:rsidR="00D07D0F" w:rsidRPr="002C1494" w:rsidRDefault="00B63716" w:rsidP="00B63716">
      <w:pPr>
        <w:pStyle w:val="BodyText"/>
        <w:rPr>
          <w:rFonts w:ascii="Arial" w:hAnsi="Arial" w:cs="Arial"/>
          <w:b/>
          <w:color w:val="231F20"/>
          <w:sz w:val="22"/>
          <w:szCs w:val="22"/>
          <w:lang w:val="vi-VN"/>
        </w:rPr>
      </w:pPr>
      <w:r w:rsidRPr="002C1494">
        <w:rPr>
          <w:rFonts w:ascii="Arial" w:hAnsi="Arial" w:cs="Arial"/>
          <w:b/>
          <w:color w:val="231F20"/>
          <w:sz w:val="22"/>
          <w:szCs w:val="22"/>
          <w:lang w:val="vi-VN"/>
        </w:rPr>
        <w:t>8.2.7.2 Quy trình kiểm tra</w:t>
      </w:r>
    </w:p>
    <w:p w:rsidR="00B63716" w:rsidRPr="002C1494" w:rsidRDefault="00B63716" w:rsidP="00A21ED1">
      <w:pPr>
        <w:pStyle w:val="BodyText"/>
        <w:spacing w:before="0" w:after="0"/>
        <w:rPr>
          <w:rFonts w:ascii="Arial" w:hAnsi="Arial" w:cs="Arial"/>
          <w:color w:val="231F20"/>
          <w:sz w:val="22"/>
          <w:szCs w:val="22"/>
          <w:lang w:val="vi-VN"/>
        </w:rPr>
      </w:pPr>
      <w:r w:rsidRPr="002C1494">
        <w:rPr>
          <w:rFonts w:ascii="Arial" w:hAnsi="Arial" w:cs="Arial"/>
          <w:b/>
          <w:color w:val="231F20"/>
          <w:sz w:val="22"/>
          <w:szCs w:val="22"/>
          <w:lang w:val="vi-VN"/>
        </w:rPr>
        <w:t>8.2.7.2.1 Tổng quan</w:t>
      </w:r>
    </w:p>
    <w:p w:rsidR="00B63716" w:rsidRPr="002C1494" w:rsidRDefault="00B63716" w:rsidP="00A21ED1">
      <w:pPr>
        <w:pStyle w:val="BodyText"/>
        <w:spacing w:before="0" w:after="0"/>
        <w:rPr>
          <w:rFonts w:ascii="Arial" w:hAnsi="Arial" w:cs="Arial"/>
          <w:color w:val="231F20"/>
          <w:sz w:val="22"/>
          <w:szCs w:val="22"/>
          <w:lang w:val="vi-VN"/>
        </w:rPr>
      </w:pPr>
      <w:r w:rsidRPr="002C1494">
        <w:rPr>
          <w:rFonts w:ascii="Arial" w:hAnsi="Arial" w:cs="Arial"/>
          <w:color w:val="231F20"/>
          <w:sz w:val="22"/>
          <w:szCs w:val="22"/>
          <w:lang w:val="vi-VN"/>
        </w:rPr>
        <w:t>Nhà sản xuất phải cung cấp thiết bị ph</w:t>
      </w:r>
      <w:r w:rsidRPr="002C1494">
        <w:rPr>
          <w:rFonts w:ascii="Arial" w:eastAsia="Microsoft YaHei" w:hAnsi="Arial" w:cs="Arial"/>
          <w:color w:val="231F20"/>
          <w:sz w:val="22"/>
          <w:szCs w:val="22"/>
          <w:lang w:val="vi-VN"/>
        </w:rPr>
        <w:t>ù</w:t>
      </w:r>
      <w:r w:rsidRPr="002C1494">
        <w:rPr>
          <w:rFonts w:ascii="Arial" w:hAnsi="Arial" w:cs="Arial"/>
          <w:color w:val="231F20"/>
          <w:sz w:val="22"/>
          <w:szCs w:val="22"/>
          <w:lang w:val="vi-VN"/>
        </w:rPr>
        <w:t xml:space="preserve"> hợp v</w:t>
      </w:r>
      <w:r w:rsidRPr="002C1494">
        <w:rPr>
          <w:rFonts w:ascii="Arial" w:eastAsia="Microsoft YaHei" w:hAnsi="Arial" w:cs="Arial"/>
          <w:color w:val="231F20"/>
          <w:sz w:val="22"/>
          <w:szCs w:val="22"/>
          <w:lang w:val="vi-VN"/>
        </w:rPr>
        <w:t>à</w:t>
      </w:r>
      <w:r w:rsidRPr="002C1494">
        <w:rPr>
          <w:rFonts w:ascii="Arial" w:hAnsi="Arial" w:cs="Arial"/>
          <w:color w:val="231F20"/>
          <w:sz w:val="22"/>
          <w:szCs w:val="22"/>
          <w:lang w:val="vi-VN"/>
        </w:rPr>
        <w:t xml:space="preserve"> </w:t>
      </w:r>
      <w:r w:rsidRPr="002C1494">
        <w:rPr>
          <w:rFonts w:ascii="Arial" w:eastAsia="Microsoft YaHei" w:hAnsi="Arial" w:cs="Arial"/>
          <w:color w:val="231F20"/>
          <w:sz w:val="22"/>
          <w:szCs w:val="22"/>
          <w:lang w:val="vi-VN"/>
        </w:rPr>
        <w:t>đ</w:t>
      </w:r>
      <w:r w:rsidRPr="002C1494">
        <w:rPr>
          <w:rFonts w:ascii="Arial" w:hAnsi="Arial" w:cs="Arial"/>
          <w:color w:val="231F20"/>
          <w:sz w:val="22"/>
          <w:szCs w:val="22"/>
          <w:lang w:val="vi-VN"/>
        </w:rPr>
        <w:t>ủ th</w:t>
      </w:r>
      <w:r w:rsidRPr="002C1494">
        <w:rPr>
          <w:rFonts w:ascii="Arial" w:eastAsia="Microsoft YaHei" w:hAnsi="Arial" w:cs="Arial"/>
          <w:color w:val="231F20"/>
          <w:sz w:val="22"/>
          <w:szCs w:val="22"/>
          <w:lang w:val="vi-VN"/>
        </w:rPr>
        <w:t>ô</w:t>
      </w:r>
      <w:r w:rsidRPr="002C1494">
        <w:rPr>
          <w:rFonts w:ascii="Arial" w:hAnsi="Arial" w:cs="Arial"/>
          <w:color w:val="231F20"/>
          <w:sz w:val="22"/>
          <w:szCs w:val="22"/>
          <w:lang w:val="vi-VN"/>
        </w:rPr>
        <w:t>ng tin về c</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ch thức tiến h</w:t>
      </w:r>
      <w:r w:rsidRPr="002C1494">
        <w:rPr>
          <w:rFonts w:ascii="Arial" w:eastAsia="Microsoft YaHei" w:hAnsi="Arial" w:cs="Arial"/>
          <w:color w:val="231F20"/>
          <w:sz w:val="22"/>
          <w:szCs w:val="22"/>
          <w:lang w:val="vi-VN"/>
        </w:rPr>
        <w:t>à</w:t>
      </w:r>
      <w:r w:rsidRPr="002C1494">
        <w:rPr>
          <w:rFonts w:ascii="Arial" w:hAnsi="Arial" w:cs="Arial"/>
          <w:color w:val="231F20"/>
          <w:sz w:val="22"/>
          <w:szCs w:val="22"/>
          <w:lang w:val="vi-VN"/>
        </w:rPr>
        <w:t xml:space="preserve">nh </w:t>
      </w:r>
      <w:r w:rsidRPr="002C1494">
        <w:rPr>
          <w:rFonts w:ascii="Arial" w:eastAsia="Microsoft YaHei" w:hAnsi="Arial" w:cs="Arial"/>
          <w:color w:val="231F20"/>
          <w:sz w:val="22"/>
          <w:szCs w:val="22"/>
          <w:lang w:val="vi-VN"/>
        </w:rPr>
        <w:t>đ</w:t>
      </w:r>
      <w:r w:rsidRPr="002C1494">
        <w:rPr>
          <w:rFonts w:ascii="Arial" w:hAnsi="Arial" w:cs="Arial"/>
          <w:color w:val="231F20"/>
          <w:sz w:val="22"/>
          <w:szCs w:val="22"/>
          <w:lang w:val="vi-VN"/>
        </w:rPr>
        <w:t xml:space="preserve">ể </w:t>
      </w:r>
      <w:r w:rsidRPr="002C1494">
        <w:rPr>
          <w:rFonts w:ascii="Arial" w:eastAsia="Microsoft YaHei" w:hAnsi="Arial" w:cs="Arial"/>
          <w:color w:val="231F20"/>
          <w:sz w:val="22"/>
          <w:szCs w:val="22"/>
          <w:lang w:val="vi-VN"/>
        </w:rPr>
        <w:t>đ</w:t>
      </w:r>
      <w:r w:rsidRPr="002C1494">
        <w:rPr>
          <w:rFonts w:ascii="Arial" w:hAnsi="Arial" w:cs="Arial"/>
          <w:color w:val="231F20"/>
          <w:sz w:val="22"/>
          <w:szCs w:val="22"/>
          <w:lang w:val="vi-VN"/>
        </w:rPr>
        <w:t>ảm bảo c</w:t>
      </w:r>
      <w:r w:rsidRPr="002C1494">
        <w:rPr>
          <w:rFonts w:ascii="Arial" w:eastAsia="Microsoft YaHei" w:hAnsi="Arial" w:cs="Arial"/>
          <w:color w:val="231F20"/>
          <w:sz w:val="22"/>
          <w:szCs w:val="22"/>
          <w:lang w:val="vi-VN"/>
        </w:rPr>
        <w:t>ó</w:t>
      </w:r>
      <w:r w:rsidRPr="002C1494">
        <w:rPr>
          <w:rFonts w:ascii="Arial" w:hAnsi="Arial" w:cs="Arial"/>
          <w:color w:val="231F20"/>
          <w:sz w:val="22"/>
          <w:szCs w:val="22"/>
          <w:lang w:val="vi-VN"/>
        </w:rPr>
        <w:t xml:space="preserve"> thể sử dụng </w:t>
      </w:r>
      <w:r w:rsidRPr="002C1494">
        <w:rPr>
          <w:rFonts w:ascii="Arial" w:eastAsia="Microsoft YaHei" w:hAnsi="Arial" w:cs="Arial"/>
          <w:color w:val="231F20"/>
          <w:sz w:val="22"/>
          <w:szCs w:val="22"/>
          <w:lang w:val="vi-VN"/>
        </w:rPr>
        <w:t>đ</w:t>
      </w:r>
      <w:r w:rsidRPr="002C1494">
        <w:rPr>
          <w:rFonts w:ascii="Arial" w:hAnsi="Arial" w:cs="Arial"/>
          <w:color w:val="231F20"/>
          <w:sz w:val="22"/>
          <w:szCs w:val="22"/>
          <w:lang w:val="vi-VN"/>
        </w:rPr>
        <w:t>ường truyền khi c</w:t>
      </w:r>
      <w:r w:rsidRPr="002C1494">
        <w:rPr>
          <w:rFonts w:ascii="Arial" w:eastAsia="Microsoft YaHei" w:hAnsi="Arial" w:cs="Arial"/>
          <w:color w:val="231F20"/>
          <w:sz w:val="22"/>
          <w:szCs w:val="22"/>
          <w:lang w:val="vi-VN"/>
        </w:rPr>
        <w:t>ó</w:t>
      </w:r>
      <w:r w:rsidRPr="002C1494">
        <w:rPr>
          <w:rFonts w:ascii="Arial" w:hAnsi="Arial" w:cs="Arial"/>
          <w:color w:val="231F20"/>
          <w:sz w:val="22"/>
          <w:szCs w:val="22"/>
          <w:lang w:val="vi-VN"/>
        </w:rPr>
        <w:t xml:space="preserve"> mặt một người d</w:t>
      </w:r>
      <w:r w:rsidRPr="002C1494">
        <w:rPr>
          <w:rFonts w:ascii="Arial" w:eastAsia="Microsoft YaHei" w:hAnsi="Arial" w:cs="Arial"/>
          <w:color w:val="231F20"/>
          <w:sz w:val="22"/>
          <w:szCs w:val="22"/>
          <w:lang w:val="vi-VN"/>
        </w:rPr>
        <w:t>ù</w:t>
      </w:r>
      <w:r w:rsidRPr="002C1494">
        <w:rPr>
          <w:rFonts w:ascii="Arial" w:hAnsi="Arial" w:cs="Arial"/>
          <w:color w:val="231F20"/>
          <w:sz w:val="22"/>
          <w:szCs w:val="22"/>
          <w:lang w:val="vi-VN"/>
        </w:rPr>
        <w:t>ng kh</w:t>
      </w:r>
      <w:r w:rsidRPr="002C1494">
        <w:rPr>
          <w:rFonts w:ascii="Arial" w:eastAsia="Microsoft YaHei" w:hAnsi="Arial" w:cs="Arial"/>
          <w:color w:val="231F20"/>
          <w:sz w:val="22"/>
          <w:szCs w:val="22"/>
          <w:lang w:val="vi-VN"/>
        </w:rPr>
        <w:t>á</w:t>
      </w:r>
      <w:r w:rsidRPr="002C1494">
        <w:rPr>
          <w:rFonts w:ascii="Arial" w:hAnsi="Arial" w:cs="Arial"/>
          <w:color w:val="231F20"/>
          <w:sz w:val="22"/>
          <w:szCs w:val="22"/>
          <w:lang w:val="vi-VN"/>
        </w:rPr>
        <w:t>c c</w:t>
      </w:r>
      <w:r w:rsidRPr="002C1494">
        <w:rPr>
          <w:rFonts w:ascii="Arial" w:eastAsia="Microsoft YaHei" w:hAnsi="Arial" w:cs="Arial"/>
          <w:color w:val="231F20"/>
          <w:sz w:val="22"/>
          <w:szCs w:val="22"/>
          <w:lang w:val="vi-VN"/>
        </w:rPr>
        <w:t>ù</w:t>
      </w:r>
      <w:r w:rsidRPr="002C1494">
        <w:rPr>
          <w:rFonts w:ascii="Arial" w:hAnsi="Arial" w:cs="Arial"/>
          <w:color w:val="231F20"/>
          <w:sz w:val="22"/>
          <w:szCs w:val="22"/>
          <w:lang w:val="vi-VN"/>
        </w:rPr>
        <w:t>ng b</w:t>
      </w:r>
      <w:r w:rsidRPr="002C1494">
        <w:rPr>
          <w:rFonts w:ascii="Arial" w:eastAsia="Microsoft YaHei" w:hAnsi="Arial" w:cs="Arial"/>
          <w:color w:val="231F20"/>
          <w:sz w:val="22"/>
          <w:szCs w:val="22"/>
          <w:lang w:val="vi-VN"/>
        </w:rPr>
        <w:t>ă</w:t>
      </w:r>
      <w:r w:rsidRPr="002C1494">
        <w:rPr>
          <w:rFonts w:ascii="Arial" w:hAnsi="Arial" w:cs="Arial"/>
          <w:color w:val="231F20"/>
          <w:sz w:val="22"/>
          <w:szCs w:val="22"/>
          <w:lang w:val="vi-VN"/>
        </w:rPr>
        <w:t xml:space="preserve">ng tần theo quy </w:t>
      </w:r>
      <w:r w:rsidRPr="002C1494">
        <w:rPr>
          <w:rFonts w:ascii="Arial" w:eastAsia="Microsoft YaHei" w:hAnsi="Arial" w:cs="Arial"/>
          <w:color w:val="231F20"/>
          <w:sz w:val="22"/>
          <w:szCs w:val="22"/>
          <w:lang w:val="vi-VN"/>
        </w:rPr>
        <w:t>đ</w:t>
      </w:r>
      <w:r w:rsidRPr="002C1494">
        <w:rPr>
          <w:rFonts w:ascii="Arial" w:hAnsi="Arial" w:cs="Arial"/>
          <w:color w:val="231F20"/>
          <w:sz w:val="22"/>
          <w:szCs w:val="22"/>
          <w:lang w:val="vi-VN"/>
        </w:rPr>
        <w:t>ịnh quốc gia nơi tiến h</w:t>
      </w:r>
      <w:r w:rsidRPr="002C1494">
        <w:rPr>
          <w:rFonts w:ascii="Arial" w:eastAsia="Microsoft YaHei" w:hAnsi="Arial" w:cs="Arial"/>
          <w:color w:val="231F20"/>
          <w:sz w:val="22"/>
          <w:szCs w:val="22"/>
          <w:lang w:val="vi-VN"/>
        </w:rPr>
        <w:t>à</w:t>
      </w:r>
      <w:r w:rsidRPr="002C1494">
        <w:rPr>
          <w:rFonts w:ascii="Arial" w:hAnsi="Arial" w:cs="Arial"/>
          <w:color w:val="231F20"/>
          <w:sz w:val="22"/>
          <w:szCs w:val="22"/>
          <w:lang w:val="vi-VN"/>
        </w:rPr>
        <w:t>nh thử nghiệm hệ thống.</w:t>
      </w:r>
    </w:p>
    <w:p w:rsidR="00B63716" w:rsidRPr="002C1494" w:rsidRDefault="00B63716" w:rsidP="00A21ED1">
      <w:pPr>
        <w:pStyle w:val="BodyText"/>
        <w:spacing w:before="0" w:after="0"/>
        <w:rPr>
          <w:rFonts w:ascii="Arial" w:hAnsi="Arial" w:cs="Arial"/>
          <w:color w:val="231F20"/>
          <w:sz w:val="22"/>
          <w:szCs w:val="22"/>
          <w:lang w:val="vi-VN"/>
        </w:rPr>
      </w:pPr>
      <w:r w:rsidRPr="002C1494">
        <w:rPr>
          <w:rFonts w:ascii="Arial" w:hAnsi="Arial" w:cs="Arial"/>
          <w:color w:val="231F20"/>
          <w:sz w:val="22"/>
          <w:szCs w:val="22"/>
          <w:lang w:val="vi-VN"/>
        </w:rPr>
        <w:t>Chú ý: Cần tuân thủ các quy định quốc gia về quản lý tần số vô tuyến điện.</w:t>
      </w:r>
    </w:p>
    <w:p w:rsidR="004D1A8C" w:rsidRPr="002C1494" w:rsidRDefault="0059436E" w:rsidP="0059436E">
      <w:pPr>
        <w:pStyle w:val="BodyText"/>
        <w:spacing w:before="1"/>
        <w:rPr>
          <w:rFonts w:ascii="Arial" w:hAnsi="Arial" w:cs="Arial"/>
          <w:color w:val="231F20"/>
          <w:sz w:val="22"/>
          <w:szCs w:val="22"/>
          <w:lang w:val="vi-VN"/>
        </w:rPr>
      </w:pPr>
      <w:r w:rsidRPr="0059436E">
        <w:rPr>
          <w:rFonts w:ascii="Arial" w:hAnsi="Arial" w:cs="Arial"/>
          <w:color w:val="231F20"/>
          <w:sz w:val="22"/>
          <w:szCs w:val="22"/>
          <w:lang w:val="vi-VN"/>
        </w:rPr>
        <w:t>Suy hao giữa các thiết bị trong thử nghiệm này phải nằ</w:t>
      </w:r>
      <w:r>
        <w:rPr>
          <w:rFonts w:ascii="Arial" w:hAnsi="Arial" w:cs="Arial"/>
          <w:color w:val="231F20"/>
          <w:sz w:val="22"/>
          <w:szCs w:val="22"/>
          <w:lang w:val="vi-VN"/>
        </w:rPr>
        <w:t>m trong dải giá trị trung bình</w:t>
      </w:r>
      <w:r w:rsidR="004D1A8C" w:rsidRPr="002C1494">
        <w:rPr>
          <w:rFonts w:ascii="Arial" w:hAnsi="Arial" w:cs="Arial"/>
          <w:color w:val="231F20"/>
          <w:sz w:val="22"/>
          <w:szCs w:val="22"/>
          <w:lang w:val="vi-VN"/>
        </w:rPr>
        <w:t>.</w:t>
      </w:r>
    </w:p>
    <w:p w:rsidR="0059436E" w:rsidRDefault="0059436E" w:rsidP="0059436E">
      <w:pPr>
        <w:pStyle w:val="BodyText"/>
        <w:spacing w:before="1"/>
        <w:rPr>
          <w:rFonts w:ascii="Arial" w:hAnsi="Arial" w:cs="Arial"/>
          <w:color w:val="231F20"/>
          <w:sz w:val="22"/>
          <w:szCs w:val="22"/>
          <w:lang w:val="vi-VN"/>
        </w:rPr>
      </w:pPr>
      <w:r w:rsidRPr="0059436E">
        <w:rPr>
          <w:rFonts w:ascii="Arial" w:hAnsi="Arial" w:cs="Arial"/>
          <w:color w:val="231F20"/>
          <w:sz w:val="22"/>
          <w:szCs w:val="22"/>
          <w:lang w:val="vi-VN"/>
        </w:rPr>
        <w:t>GHI CHÚ: Việc lựa chọn từ ngữ “Suy hao phải nằm trong dải giá trị trung bình” là vì một mức xác định tuyệt đối là không thể với thử nghiệm này. Trong thực tế, mức giữa -80dBm và -70dBm là chấp nhận được.</w:t>
      </w:r>
    </w:p>
    <w:p w:rsidR="004D1A8C" w:rsidRPr="004D1A8C" w:rsidRDefault="004D1A8C" w:rsidP="004D1A8C">
      <w:pPr>
        <w:pStyle w:val="BodyText"/>
        <w:spacing w:before="1"/>
        <w:rPr>
          <w:rFonts w:ascii="Arial" w:hAnsi="Arial" w:cs="Arial"/>
          <w:b/>
          <w:color w:val="231F20"/>
          <w:sz w:val="22"/>
          <w:szCs w:val="22"/>
          <w:lang w:val="vi-VN"/>
        </w:rPr>
      </w:pPr>
      <w:r w:rsidRPr="004D1A8C">
        <w:rPr>
          <w:rFonts w:ascii="Arial" w:hAnsi="Arial" w:cs="Arial"/>
          <w:b/>
          <w:color w:val="231F20"/>
          <w:sz w:val="22"/>
          <w:szCs w:val="22"/>
          <w:lang w:val="vi-VN"/>
        </w:rPr>
        <w:t>8.2.7.2.2 Cấu hình hệ thống</w:t>
      </w:r>
    </w:p>
    <w:p w:rsidR="004D1A8C" w:rsidRPr="004D1A8C" w:rsidRDefault="004D1A8C" w:rsidP="004D1A8C">
      <w:pPr>
        <w:pStyle w:val="BodyText"/>
        <w:spacing w:before="1"/>
        <w:rPr>
          <w:rFonts w:ascii="Arial" w:hAnsi="Arial" w:cs="Arial"/>
          <w:color w:val="231F20"/>
          <w:sz w:val="22"/>
          <w:szCs w:val="22"/>
          <w:lang w:val="vi-VN"/>
        </w:rPr>
      </w:pPr>
      <w:r w:rsidRPr="004D1A8C">
        <w:rPr>
          <w:rFonts w:ascii="Arial" w:hAnsi="Arial" w:cs="Arial"/>
          <w:color w:val="231F20"/>
          <w:sz w:val="22"/>
          <w:szCs w:val="22"/>
          <w:lang w:val="vi-VN"/>
        </w:rPr>
        <w:t>Lắp đặt đường truyền vô tuyến</w:t>
      </w:r>
      <w:r>
        <w:rPr>
          <w:rFonts w:ascii="Arial" w:hAnsi="Arial" w:cs="Arial"/>
          <w:color w:val="231F20"/>
          <w:sz w:val="22"/>
          <w:szCs w:val="22"/>
          <w:lang w:val="vi-VN"/>
        </w:rPr>
        <w:t xml:space="preserve"> có hai thành phần (Ví dụ: tủ trung tâm báo cháy</w:t>
      </w:r>
      <w:r w:rsidRPr="004D1A8C">
        <w:rPr>
          <w:rFonts w:ascii="Arial" w:hAnsi="Arial" w:cs="Arial"/>
          <w:color w:val="231F20"/>
          <w:sz w:val="22"/>
          <w:szCs w:val="22"/>
          <w:lang w:val="vi-VN"/>
        </w:rPr>
        <w:t xml:space="preserve"> và 1 thành phần khác) sao cho mức tín hiệu tại điểm nhận được thông báo nằm trong một phạm vi trung bình.</w:t>
      </w:r>
    </w:p>
    <w:p w:rsidR="004D1A8C" w:rsidRPr="004D1A8C" w:rsidRDefault="004D1A8C" w:rsidP="004D1A8C">
      <w:pPr>
        <w:pStyle w:val="BodyText"/>
        <w:spacing w:before="1"/>
        <w:rPr>
          <w:rFonts w:ascii="Arial" w:hAnsi="Arial" w:cs="Arial"/>
          <w:color w:val="231F20"/>
          <w:sz w:val="22"/>
          <w:szCs w:val="22"/>
          <w:lang w:val="vi-VN"/>
        </w:rPr>
      </w:pPr>
      <w:r w:rsidRPr="004D1A8C">
        <w:rPr>
          <w:rFonts w:ascii="Arial" w:hAnsi="Arial" w:cs="Arial"/>
          <w:color w:val="231F20"/>
          <w:sz w:val="22"/>
          <w:szCs w:val="22"/>
          <w:lang w:val="vi-VN"/>
        </w:rPr>
        <w:t>Nếu có nhiều hơn một thàn</w:t>
      </w:r>
      <w:r>
        <w:rPr>
          <w:rFonts w:ascii="Arial" w:hAnsi="Arial" w:cs="Arial"/>
          <w:color w:val="231F20"/>
          <w:sz w:val="22"/>
          <w:szCs w:val="22"/>
          <w:lang w:val="vi-VN"/>
        </w:rPr>
        <w:t>h phần đang được thử nghiệm,</w:t>
      </w:r>
      <w:r w:rsidRPr="004D1A8C">
        <w:rPr>
          <w:rFonts w:ascii="Arial" w:hAnsi="Arial" w:cs="Arial"/>
          <w:color w:val="231F20"/>
          <w:sz w:val="22"/>
          <w:szCs w:val="22"/>
          <w:lang w:val="vi-VN"/>
        </w:rPr>
        <w:t xml:space="preserve"> lắp đặt tất cả các thành phần trong thiết bị thử nghiệm.</w:t>
      </w:r>
    </w:p>
    <w:p w:rsidR="004D1A8C" w:rsidRDefault="004D1A8C" w:rsidP="004D1A8C">
      <w:pPr>
        <w:pStyle w:val="BodyText"/>
        <w:spacing w:before="1"/>
        <w:rPr>
          <w:rFonts w:ascii="Arial" w:hAnsi="Arial" w:cs="Arial"/>
          <w:color w:val="231F20"/>
          <w:sz w:val="22"/>
          <w:szCs w:val="22"/>
          <w:lang w:val="vi-VN"/>
        </w:rPr>
      </w:pPr>
      <w:r w:rsidRPr="004D1A8C">
        <w:rPr>
          <w:rFonts w:ascii="Arial" w:hAnsi="Arial" w:cs="Arial"/>
          <w:color w:val="231F20"/>
          <w:sz w:val="22"/>
          <w:szCs w:val="22"/>
          <w:lang w:val="vi-VN"/>
        </w:rPr>
        <w:t>Nếu quá trình truyền sử dụng</w:t>
      </w:r>
      <w:r>
        <w:rPr>
          <w:rFonts w:ascii="Arial" w:hAnsi="Arial" w:cs="Arial"/>
          <w:color w:val="231F20"/>
          <w:sz w:val="22"/>
          <w:szCs w:val="22"/>
          <w:lang w:val="vi-VN"/>
        </w:rPr>
        <w:t xml:space="preserve"> nhiều thiết bị trung gian, </w:t>
      </w:r>
      <w:r w:rsidRPr="004D1A8C">
        <w:rPr>
          <w:rFonts w:ascii="Arial" w:hAnsi="Arial" w:cs="Arial"/>
          <w:color w:val="231F20"/>
          <w:sz w:val="22"/>
          <w:szCs w:val="22"/>
          <w:lang w:val="vi-VN"/>
        </w:rPr>
        <w:t>áp dụng một tín hiệu gây nhiễu cho một máy thu bất kỳ lúc nào. Lặp lại thử nghiệm cho từng máy thu.</w:t>
      </w:r>
    </w:p>
    <w:p w:rsidR="0059436E" w:rsidRPr="009D2163" w:rsidRDefault="0059436E" w:rsidP="009D2163">
      <w:pPr>
        <w:pStyle w:val="BodyText"/>
        <w:rPr>
          <w:rFonts w:ascii="Arial" w:hAnsi="Arial" w:cs="Arial"/>
          <w:b/>
          <w:color w:val="231F20"/>
          <w:sz w:val="22"/>
          <w:szCs w:val="22"/>
          <w:lang w:val="vi-VN"/>
        </w:rPr>
      </w:pPr>
      <w:r w:rsidRPr="0059436E">
        <w:rPr>
          <w:rFonts w:ascii="Arial" w:hAnsi="Arial" w:cs="Arial"/>
          <w:b/>
          <w:color w:val="231F20"/>
          <w:sz w:val="22"/>
          <w:szCs w:val="22"/>
          <w:lang w:val="vi-VN"/>
        </w:rPr>
        <w:t>8.2.7.2.2 Quy trình thử nghiệm với các thiết bị đa kênh</w:t>
      </w:r>
    </w:p>
    <w:p w:rsidR="0059436E" w:rsidRPr="009D2163" w:rsidRDefault="0059436E" w:rsidP="0059436E">
      <w:pPr>
        <w:pStyle w:val="BodyText"/>
        <w:rPr>
          <w:rFonts w:ascii="Arial" w:hAnsi="Arial" w:cs="Arial"/>
          <w:color w:val="000000" w:themeColor="text1"/>
          <w:sz w:val="22"/>
          <w:szCs w:val="22"/>
          <w:lang w:val="vi-VN"/>
        </w:rPr>
      </w:pPr>
      <w:r w:rsidRPr="0059436E">
        <w:rPr>
          <w:rFonts w:ascii="Arial" w:hAnsi="Arial" w:cs="Arial"/>
          <w:color w:val="000000" w:themeColor="text1"/>
          <w:sz w:val="22"/>
          <w:szCs w:val="22"/>
          <w:lang w:val="vi-VN"/>
        </w:rPr>
        <w:t>Phát đến bộ thu (ví dụ: tủ trung tâm báo cháy) một tín hiệu nhiễu đủ để chặn đường truyền.</w:t>
      </w:r>
    </w:p>
    <w:p w:rsidR="0059436E" w:rsidRPr="0059436E" w:rsidRDefault="0059436E" w:rsidP="009D2163">
      <w:pPr>
        <w:pStyle w:val="BodyText"/>
        <w:rPr>
          <w:rFonts w:ascii="Arial" w:hAnsi="Arial" w:cs="Arial"/>
          <w:sz w:val="22"/>
          <w:szCs w:val="22"/>
          <w:lang w:val="vi-VN"/>
        </w:rPr>
      </w:pPr>
      <w:r w:rsidRPr="0059436E">
        <w:rPr>
          <w:rFonts w:ascii="Arial" w:hAnsi="Arial" w:cs="Arial"/>
          <w:sz w:val="22"/>
          <w:szCs w:val="22"/>
          <w:lang w:val="vi-VN"/>
        </w:rPr>
        <w:t>LƯU Ý: Mức can thiệp gây nhiễu đủ thường là khoảng &gt;10dB so với cường độ tín hiệu của đường truyền trên băng tần của nó.</w:t>
      </w:r>
    </w:p>
    <w:p w:rsidR="0059436E" w:rsidRPr="0059436E" w:rsidRDefault="0059436E" w:rsidP="0059436E">
      <w:pPr>
        <w:pStyle w:val="BodyText"/>
        <w:rPr>
          <w:rFonts w:ascii="Arial" w:hAnsi="Arial" w:cs="Arial"/>
          <w:sz w:val="22"/>
          <w:szCs w:val="22"/>
          <w:lang w:val="vi-VN"/>
        </w:rPr>
      </w:pPr>
      <w:r w:rsidRPr="0059436E">
        <w:rPr>
          <w:rFonts w:ascii="Arial" w:hAnsi="Arial" w:cs="Arial"/>
          <w:sz w:val="22"/>
          <w:szCs w:val="22"/>
          <w:lang w:val="vi-VN"/>
        </w:rPr>
        <w:t>Thử nghiệm này phải được tiến hành trên tất cả các tần số mà thiết bị sử dụng.</w:t>
      </w:r>
    </w:p>
    <w:p w:rsidR="0059436E" w:rsidRPr="0059436E" w:rsidRDefault="0059436E" w:rsidP="009D2163">
      <w:pPr>
        <w:pStyle w:val="BodyText"/>
        <w:rPr>
          <w:rFonts w:ascii="Arial" w:hAnsi="Arial" w:cs="Arial"/>
          <w:sz w:val="22"/>
          <w:szCs w:val="22"/>
          <w:lang w:val="vi-VN"/>
        </w:rPr>
      </w:pPr>
      <w:r w:rsidRPr="0059436E">
        <w:rPr>
          <w:rFonts w:ascii="Arial" w:hAnsi="Arial" w:cs="Arial"/>
          <w:sz w:val="22"/>
          <w:szCs w:val="22"/>
          <w:lang w:val="vi-VN"/>
        </w:rPr>
        <w:t>Mỗi tần số phả</w:t>
      </w:r>
      <w:r w:rsidR="009D2163">
        <w:rPr>
          <w:rFonts w:ascii="Arial" w:hAnsi="Arial" w:cs="Arial"/>
          <w:sz w:val="22"/>
          <w:szCs w:val="22"/>
          <w:lang w:val="vi-VN"/>
        </w:rPr>
        <w:t xml:space="preserve">i bị chặn ít nhất 1s lần lượt. </w:t>
      </w:r>
      <w:r w:rsidRPr="0059436E">
        <w:rPr>
          <w:rFonts w:ascii="Arial" w:hAnsi="Arial" w:cs="Arial"/>
          <w:sz w:val="22"/>
          <w:szCs w:val="22"/>
          <w:lang w:val="vi-VN"/>
        </w:rPr>
        <w:t>Lặp lại liên tục quá trình này trong suốt thời gian thử nghiệm.</w:t>
      </w:r>
    </w:p>
    <w:p w:rsidR="0059436E" w:rsidRPr="0059436E" w:rsidRDefault="0059436E" w:rsidP="0059436E">
      <w:pPr>
        <w:pStyle w:val="BodyText"/>
        <w:rPr>
          <w:rFonts w:ascii="Arial" w:hAnsi="Arial" w:cs="Arial"/>
          <w:sz w:val="22"/>
          <w:szCs w:val="22"/>
          <w:lang w:val="vi-VN"/>
        </w:rPr>
      </w:pPr>
      <w:r w:rsidRPr="0059436E">
        <w:rPr>
          <w:rFonts w:ascii="Arial" w:hAnsi="Arial" w:cs="Arial"/>
          <w:sz w:val="22"/>
          <w:szCs w:val="22"/>
          <w:lang w:val="vi-VN"/>
        </w:rPr>
        <w:t>Sau khi bắt đầu gây nhiễu chặn đường truyền, kích hoạt 5 tín hiệu cảnh báo riêng biệt từ thiết bị truyền phát.</w:t>
      </w:r>
    </w:p>
    <w:p w:rsidR="009D2163" w:rsidRPr="009D2163" w:rsidRDefault="009D2163" w:rsidP="009D2163">
      <w:pPr>
        <w:pStyle w:val="BodyText"/>
        <w:rPr>
          <w:rFonts w:ascii="Arial" w:hAnsi="Arial" w:cs="Arial"/>
          <w:b/>
          <w:color w:val="231F20"/>
          <w:sz w:val="22"/>
          <w:szCs w:val="22"/>
          <w:lang w:val="vi-VN"/>
        </w:rPr>
      </w:pPr>
      <w:r w:rsidRPr="009D2163">
        <w:rPr>
          <w:rFonts w:ascii="Arial" w:hAnsi="Arial" w:cs="Arial"/>
          <w:b/>
          <w:color w:val="231F20"/>
          <w:sz w:val="22"/>
          <w:szCs w:val="22"/>
          <w:lang w:val="vi-VN"/>
        </w:rPr>
        <w:t>8.2.7.2.3 Quy trình thử nghiệm với các thiết bị đơn kênh</w:t>
      </w:r>
    </w:p>
    <w:p w:rsidR="009D2163" w:rsidRPr="009D2163" w:rsidRDefault="009D2163" w:rsidP="009D2163">
      <w:pPr>
        <w:pStyle w:val="BodyText"/>
        <w:rPr>
          <w:rFonts w:ascii="Arial" w:hAnsi="Arial" w:cs="Arial"/>
          <w:color w:val="231F20"/>
          <w:sz w:val="22"/>
          <w:szCs w:val="22"/>
          <w:lang w:val="vi-VN"/>
        </w:rPr>
      </w:pPr>
      <w:r w:rsidRPr="009D2163">
        <w:rPr>
          <w:rFonts w:ascii="Arial" w:hAnsi="Arial" w:cs="Arial"/>
          <w:color w:val="231F20"/>
          <w:sz w:val="22"/>
          <w:szCs w:val="22"/>
          <w:lang w:val="vi-VN"/>
        </w:rPr>
        <w:t>Giả lập một người dùng khác trên kênh mong muốn bằng cách tạo ra một tín hiệu gây nhiễu, tín hiệu này phải đủ để chặn đường truyền tới thiết bị thu (ví dụ: tủ trung tâm báo cháy).</w:t>
      </w:r>
    </w:p>
    <w:p w:rsidR="009D2163" w:rsidRPr="009D2163" w:rsidRDefault="009D2163" w:rsidP="009D2163">
      <w:pPr>
        <w:rPr>
          <w:rFonts w:ascii="Arial" w:hAnsi="Arial" w:cs="Arial"/>
          <w:color w:val="231F20"/>
          <w:sz w:val="22"/>
          <w:szCs w:val="22"/>
          <w:lang w:val="vi-VN"/>
        </w:rPr>
      </w:pPr>
      <w:r w:rsidRPr="009D2163">
        <w:rPr>
          <w:rFonts w:ascii="Arial" w:hAnsi="Arial" w:cs="Arial"/>
          <w:color w:val="231F20"/>
          <w:sz w:val="22"/>
          <w:szCs w:val="22"/>
          <w:lang w:val="vi-VN"/>
        </w:rPr>
        <w:t>Thời gian “bật” và “tắt” tín hiệu gây nhiễu này tuâ</w:t>
      </w:r>
      <w:r w:rsidR="0099757F">
        <w:rPr>
          <w:rFonts w:ascii="Arial" w:hAnsi="Arial" w:cs="Arial"/>
          <w:color w:val="231F20"/>
          <w:sz w:val="22"/>
          <w:szCs w:val="22"/>
          <w:lang w:val="vi-VN"/>
        </w:rPr>
        <w:t>n theo nội dung ghi trong Bảng 4</w:t>
      </w:r>
      <w:r w:rsidRPr="009D2163">
        <w:rPr>
          <w:rFonts w:ascii="Arial" w:hAnsi="Arial" w:cs="Arial"/>
          <w:color w:val="231F20"/>
          <w:sz w:val="22"/>
          <w:szCs w:val="22"/>
          <w:lang w:val="vi-VN"/>
        </w:rPr>
        <w:t>.</w:t>
      </w:r>
    </w:p>
    <w:p w:rsidR="009D2163" w:rsidRPr="009D2163" w:rsidRDefault="0099757F" w:rsidP="009D2163">
      <w:pPr>
        <w:pStyle w:val="Heading5"/>
        <w:spacing w:before="93"/>
        <w:ind w:left="1134" w:right="1306"/>
        <w:jc w:val="center"/>
        <w:rPr>
          <w:rFonts w:ascii="Arial" w:hAnsi="Arial" w:cs="Arial"/>
          <w:b w:val="0"/>
          <w:i w:val="0"/>
          <w:sz w:val="22"/>
          <w:szCs w:val="22"/>
          <w:lang w:val="vi-VN"/>
        </w:rPr>
      </w:pPr>
      <w:r>
        <w:rPr>
          <w:rFonts w:ascii="Arial" w:hAnsi="Arial" w:cs="Arial"/>
          <w:b w:val="0"/>
          <w:i w:val="0"/>
          <w:color w:val="231F20"/>
          <w:sz w:val="22"/>
          <w:szCs w:val="22"/>
          <w:lang w:val="vi-VN"/>
        </w:rPr>
        <w:t>Bảng 4</w:t>
      </w:r>
      <w:r w:rsidR="009D2163" w:rsidRPr="009D2163">
        <w:rPr>
          <w:rFonts w:ascii="Arial" w:hAnsi="Arial" w:cs="Arial"/>
          <w:b w:val="0"/>
          <w:i w:val="0"/>
          <w:color w:val="231F20"/>
          <w:sz w:val="22"/>
          <w:szCs w:val="22"/>
          <w:lang w:val="vi-VN"/>
        </w:rPr>
        <w:t xml:space="preserve"> — Các chu trình thử nghiệm</w:t>
      </w:r>
    </w:p>
    <w:tbl>
      <w:tblPr>
        <w:tblW w:w="98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1134"/>
        <w:gridCol w:w="1417"/>
        <w:gridCol w:w="3556"/>
      </w:tblGrid>
      <w:tr w:rsidR="009D2163" w:rsidRPr="009D2163" w:rsidTr="009D2163">
        <w:trPr>
          <w:trHeight w:val="1197"/>
        </w:trPr>
        <w:tc>
          <w:tcPr>
            <w:tcW w:w="3696" w:type="dxa"/>
          </w:tcPr>
          <w:p w:rsidR="009D2163" w:rsidRPr="009D2163" w:rsidRDefault="009D2163" w:rsidP="009D2163">
            <w:pPr>
              <w:pStyle w:val="TableParagraph"/>
              <w:spacing w:before="75" w:line="266" w:lineRule="auto"/>
              <w:ind w:right="279"/>
              <w:rPr>
                <w:b/>
              </w:rPr>
            </w:pPr>
            <w:r w:rsidRPr="009D2163">
              <w:rPr>
                <w:b/>
                <w:color w:val="231F20"/>
              </w:rPr>
              <w:t>Thời gian truyền/Tổng chu trình</w:t>
            </w:r>
          </w:p>
        </w:tc>
        <w:tc>
          <w:tcPr>
            <w:tcW w:w="1134" w:type="dxa"/>
          </w:tcPr>
          <w:p w:rsidR="009D2163" w:rsidRPr="009D2163" w:rsidRDefault="009D2163" w:rsidP="00714405">
            <w:pPr>
              <w:pStyle w:val="TableParagraph"/>
              <w:spacing w:before="75"/>
              <w:ind w:left="186" w:right="365"/>
              <w:jc w:val="center"/>
              <w:rPr>
                <w:b/>
              </w:rPr>
            </w:pPr>
            <w:r w:rsidRPr="009D2163">
              <w:rPr>
                <w:b/>
                <w:color w:val="231F20"/>
              </w:rPr>
              <w:t>Thời gian “on”</w:t>
            </w:r>
          </w:p>
        </w:tc>
        <w:tc>
          <w:tcPr>
            <w:tcW w:w="1417" w:type="dxa"/>
          </w:tcPr>
          <w:p w:rsidR="009D2163" w:rsidRPr="009D2163" w:rsidRDefault="009D2163" w:rsidP="00714405">
            <w:pPr>
              <w:pStyle w:val="TableParagraph"/>
              <w:spacing w:before="75"/>
              <w:ind w:left="205" w:right="411"/>
              <w:jc w:val="center"/>
              <w:rPr>
                <w:b/>
              </w:rPr>
            </w:pPr>
            <w:r w:rsidRPr="009D2163">
              <w:rPr>
                <w:b/>
                <w:color w:val="231F20"/>
              </w:rPr>
              <w:t>Thời gian “off”</w:t>
            </w:r>
          </w:p>
        </w:tc>
        <w:tc>
          <w:tcPr>
            <w:tcW w:w="3556" w:type="dxa"/>
          </w:tcPr>
          <w:p w:rsidR="009D2163" w:rsidRPr="009D2163" w:rsidRDefault="009D2163" w:rsidP="00714405">
            <w:pPr>
              <w:pStyle w:val="TableParagraph"/>
              <w:spacing w:before="75"/>
              <w:ind w:left="396" w:right="242"/>
              <w:jc w:val="center"/>
              <w:rPr>
                <w:b/>
              </w:rPr>
            </w:pPr>
            <w:r w:rsidRPr="009D2163">
              <w:rPr>
                <w:b/>
                <w:color w:val="231F20"/>
              </w:rPr>
              <w:t>Ghi chú</w:t>
            </w:r>
          </w:p>
        </w:tc>
      </w:tr>
      <w:tr w:rsidR="009D2163" w:rsidRPr="009D2163" w:rsidTr="009D2163">
        <w:trPr>
          <w:trHeight w:val="722"/>
        </w:trPr>
        <w:tc>
          <w:tcPr>
            <w:tcW w:w="3696" w:type="dxa"/>
          </w:tcPr>
          <w:p w:rsidR="009D2163" w:rsidRPr="009D2163" w:rsidRDefault="009D2163" w:rsidP="00714405">
            <w:pPr>
              <w:pStyle w:val="TableParagraph"/>
              <w:spacing w:before="80"/>
              <w:ind w:left="193" w:right="539"/>
              <w:jc w:val="center"/>
            </w:pPr>
            <w:r w:rsidRPr="009D2163">
              <w:rPr>
                <w:color w:val="231F20"/>
              </w:rPr>
              <w:t>&lt; 0,1 %</w:t>
            </w:r>
          </w:p>
        </w:tc>
        <w:tc>
          <w:tcPr>
            <w:tcW w:w="1134" w:type="dxa"/>
          </w:tcPr>
          <w:p w:rsidR="009D2163" w:rsidRPr="009D2163" w:rsidRDefault="009D2163" w:rsidP="00714405">
            <w:pPr>
              <w:pStyle w:val="TableParagraph"/>
              <w:spacing w:before="80"/>
              <w:ind w:left="186" w:right="365"/>
              <w:jc w:val="center"/>
            </w:pPr>
            <w:r>
              <w:rPr>
                <w:color w:val="231F20"/>
              </w:rPr>
              <w:t>0,72</w:t>
            </w:r>
            <w:r w:rsidRPr="009D2163">
              <w:rPr>
                <w:color w:val="231F20"/>
              </w:rPr>
              <w:t>s</w:t>
            </w:r>
          </w:p>
        </w:tc>
        <w:tc>
          <w:tcPr>
            <w:tcW w:w="1417" w:type="dxa"/>
          </w:tcPr>
          <w:p w:rsidR="009D2163" w:rsidRPr="009D2163" w:rsidRDefault="009D2163" w:rsidP="00714405">
            <w:pPr>
              <w:pStyle w:val="TableParagraph"/>
              <w:spacing w:before="80"/>
              <w:ind w:left="205" w:right="410"/>
              <w:jc w:val="center"/>
            </w:pPr>
            <w:r>
              <w:rPr>
                <w:color w:val="231F20"/>
              </w:rPr>
              <w:t>0,72</w:t>
            </w:r>
            <w:r w:rsidRPr="009D2163">
              <w:rPr>
                <w:color w:val="231F20"/>
              </w:rPr>
              <w:t>s</w:t>
            </w:r>
          </w:p>
        </w:tc>
        <w:tc>
          <w:tcPr>
            <w:tcW w:w="3556" w:type="dxa"/>
          </w:tcPr>
          <w:p w:rsidR="009D2163" w:rsidRPr="009D2163" w:rsidRDefault="009D2163" w:rsidP="009D2163">
            <w:pPr>
              <w:pStyle w:val="TableParagraph"/>
              <w:spacing w:before="80"/>
              <w:ind w:right="242"/>
            </w:pPr>
            <w:r w:rsidRPr="009D2163">
              <w:rPr>
                <w:color w:val="231F20"/>
              </w:rPr>
              <w:t>Ví dụ: Truyền 5 lần, mỗi lần 0.72s trong 1 giờ</w:t>
            </w:r>
          </w:p>
        </w:tc>
      </w:tr>
      <w:tr w:rsidR="009D2163" w:rsidRPr="009D2163" w:rsidTr="009D2163">
        <w:trPr>
          <w:trHeight w:val="722"/>
        </w:trPr>
        <w:tc>
          <w:tcPr>
            <w:tcW w:w="3696" w:type="dxa"/>
          </w:tcPr>
          <w:p w:rsidR="009D2163" w:rsidRPr="009D2163" w:rsidRDefault="009D2163" w:rsidP="00714405">
            <w:pPr>
              <w:pStyle w:val="TableParagraph"/>
              <w:spacing w:before="80"/>
              <w:ind w:left="193" w:right="539"/>
              <w:jc w:val="center"/>
            </w:pPr>
            <w:r w:rsidRPr="009D2163">
              <w:rPr>
                <w:color w:val="231F20"/>
              </w:rPr>
              <w:t>&lt; 1 %</w:t>
            </w:r>
          </w:p>
        </w:tc>
        <w:tc>
          <w:tcPr>
            <w:tcW w:w="1134" w:type="dxa"/>
          </w:tcPr>
          <w:p w:rsidR="009D2163" w:rsidRPr="009D2163" w:rsidRDefault="009D2163" w:rsidP="00714405">
            <w:pPr>
              <w:pStyle w:val="TableParagraph"/>
              <w:spacing w:before="80"/>
              <w:ind w:left="186" w:right="365"/>
              <w:jc w:val="center"/>
            </w:pPr>
            <w:r>
              <w:rPr>
                <w:color w:val="231F20"/>
              </w:rPr>
              <w:t>3,6</w:t>
            </w:r>
            <w:r w:rsidRPr="009D2163">
              <w:rPr>
                <w:color w:val="231F20"/>
              </w:rPr>
              <w:t>s</w:t>
            </w:r>
          </w:p>
        </w:tc>
        <w:tc>
          <w:tcPr>
            <w:tcW w:w="1417" w:type="dxa"/>
          </w:tcPr>
          <w:p w:rsidR="009D2163" w:rsidRPr="009D2163" w:rsidRDefault="009D2163" w:rsidP="00714405">
            <w:pPr>
              <w:pStyle w:val="TableParagraph"/>
              <w:spacing w:before="80"/>
              <w:ind w:left="205" w:right="408"/>
              <w:jc w:val="center"/>
            </w:pPr>
            <w:r>
              <w:rPr>
                <w:color w:val="231F20"/>
              </w:rPr>
              <w:t>1,8</w:t>
            </w:r>
            <w:r w:rsidRPr="009D2163">
              <w:rPr>
                <w:color w:val="231F20"/>
              </w:rPr>
              <w:t>s</w:t>
            </w:r>
          </w:p>
        </w:tc>
        <w:tc>
          <w:tcPr>
            <w:tcW w:w="3556" w:type="dxa"/>
          </w:tcPr>
          <w:p w:rsidR="009D2163" w:rsidRPr="009D2163" w:rsidRDefault="009D2163" w:rsidP="009D2163">
            <w:pPr>
              <w:pStyle w:val="TableParagraph"/>
              <w:spacing w:before="80"/>
              <w:ind w:right="242"/>
            </w:pPr>
            <w:r w:rsidRPr="009D2163">
              <w:rPr>
                <w:color w:val="231F20"/>
              </w:rPr>
              <w:t>Ví dụ: Truyền 10 lần, mỗi lần 3.6s trong 1 giờ</w:t>
            </w:r>
          </w:p>
        </w:tc>
      </w:tr>
      <w:tr w:rsidR="009D2163" w:rsidRPr="009D2163" w:rsidTr="009D2163">
        <w:trPr>
          <w:trHeight w:val="722"/>
        </w:trPr>
        <w:tc>
          <w:tcPr>
            <w:tcW w:w="3696" w:type="dxa"/>
          </w:tcPr>
          <w:p w:rsidR="009D2163" w:rsidRPr="009D2163" w:rsidRDefault="009D2163" w:rsidP="00714405">
            <w:pPr>
              <w:pStyle w:val="TableParagraph"/>
              <w:spacing w:before="80"/>
              <w:ind w:left="193" w:right="539"/>
              <w:jc w:val="center"/>
            </w:pPr>
            <w:r w:rsidRPr="009D2163">
              <w:rPr>
                <w:color w:val="231F20"/>
              </w:rPr>
              <w:lastRenderedPageBreak/>
              <w:t>&lt; 10 %</w:t>
            </w:r>
          </w:p>
        </w:tc>
        <w:tc>
          <w:tcPr>
            <w:tcW w:w="1134" w:type="dxa"/>
          </w:tcPr>
          <w:p w:rsidR="009D2163" w:rsidRPr="009D2163" w:rsidRDefault="009D2163" w:rsidP="00714405">
            <w:pPr>
              <w:pStyle w:val="TableParagraph"/>
              <w:spacing w:before="80"/>
              <w:ind w:left="186" w:right="365"/>
              <w:jc w:val="center"/>
            </w:pPr>
            <w:r>
              <w:rPr>
                <w:color w:val="231F20"/>
              </w:rPr>
              <w:t>36</w:t>
            </w:r>
            <w:r w:rsidRPr="009D2163">
              <w:rPr>
                <w:color w:val="231F20"/>
              </w:rPr>
              <w:t>s</w:t>
            </w:r>
          </w:p>
        </w:tc>
        <w:tc>
          <w:tcPr>
            <w:tcW w:w="1417" w:type="dxa"/>
          </w:tcPr>
          <w:p w:rsidR="009D2163" w:rsidRPr="009D2163" w:rsidRDefault="009D2163" w:rsidP="00714405">
            <w:pPr>
              <w:pStyle w:val="TableParagraph"/>
              <w:spacing w:before="80"/>
              <w:ind w:left="205" w:right="410"/>
              <w:jc w:val="center"/>
            </w:pPr>
            <w:r>
              <w:rPr>
                <w:color w:val="231F20"/>
              </w:rPr>
              <w:t>3,6</w:t>
            </w:r>
            <w:r w:rsidRPr="009D2163">
              <w:rPr>
                <w:color w:val="231F20"/>
              </w:rPr>
              <w:t>s</w:t>
            </w:r>
          </w:p>
        </w:tc>
        <w:tc>
          <w:tcPr>
            <w:tcW w:w="3556" w:type="dxa"/>
          </w:tcPr>
          <w:p w:rsidR="009D2163" w:rsidRPr="009D2163" w:rsidRDefault="009D2163" w:rsidP="009D2163">
            <w:pPr>
              <w:pStyle w:val="TableParagraph"/>
              <w:spacing w:before="80"/>
              <w:ind w:right="242"/>
            </w:pPr>
            <w:r w:rsidRPr="009D2163">
              <w:rPr>
                <w:color w:val="231F20"/>
              </w:rPr>
              <w:t>Ví dụ: Truyền 10 lần, mỗi lần 36s trong 1 giờ</w:t>
            </w:r>
          </w:p>
        </w:tc>
      </w:tr>
      <w:tr w:rsidR="009D2163" w:rsidRPr="00DA74A1" w:rsidTr="009D2163">
        <w:trPr>
          <w:trHeight w:val="1190"/>
        </w:trPr>
        <w:tc>
          <w:tcPr>
            <w:tcW w:w="3696" w:type="dxa"/>
          </w:tcPr>
          <w:p w:rsidR="009D2163" w:rsidRPr="009D2163" w:rsidRDefault="009D2163" w:rsidP="00714405">
            <w:pPr>
              <w:pStyle w:val="TableParagraph"/>
              <w:spacing w:before="9"/>
              <w:ind w:left="193"/>
              <w:rPr>
                <w:b/>
              </w:rPr>
            </w:pPr>
          </w:p>
          <w:p w:rsidR="009D2163" w:rsidRPr="009D2163" w:rsidRDefault="009D2163" w:rsidP="00714405">
            <w:pPr>
              <w:pStyle w:val="TableParagraph"/>
              <w:ind w:left="193" w:right="542"/>
              <w:jc w:val="center"/>
            </w:pPr>
            <w:r w:rsidRPr="009D2163">
              <w:rPr>
                <w:color w:val="231F20"/>
              </w:rPr>
              <w:t>&lt; 100 %</w:t>
            </w:r>
          </w:p>
        </w:tc>
        <w:tc>
          <w:tcPr>
            <w:tcW w:w="1134" w:type="dxa"/>
          </w:tcPr>
          <w:p w:rsidR="009D2163" w:rsidRPr="009D2163" w:rsidRDefault="009D2163" w:rsidP="00714405">
            <w:pPr>
              <w:pStyle w:val="TableParagraph"/>
              <w:spacing w:before="181"/>
              <w:ind w:left="186"/>
              <w:jc w:val="center"/>
              <w:rPr>
                <w:lang w:val="vi-VN"/>
              </w:rPr>
            </w:pPr>
            <w:r w:rsidRPr="009D2163">
              <w:rPr>
                <w:color w:val="231F20"/>
                <w:lang w:val="vi-VN"/>
              </w:rPr>
              <w:t>_</w:t>
            </w:r>
          </w:p>
        </w:tc>
        <w:tc>
          <w:tcPr>
            <w:tcW w:w="1417" w:type="dxa"/>
          </w:tcPr>
          <w:p w:rsidR="009D2163" w:rsidRPr="009D2163" w:rsidRDefault="009D2163" w:rsidP="00714405">
            <w:pPr>
              <w:pStyle w:val="TableParagraph"/>
              <w:spacing w:before="181"/>
              <w:ind w:left="205"/>
              <w:jc w:val="center"/>
              <w:rPr>
                <w:lang w:val="vi-VN"/>
              </w:rPr>
            </w:pPr>
            <w:r w:rsidRPr="009D2163">
              <w:rPr>
                <w:color w:val="231F20"/>
                <w:lang w:val="vi-VN"/>
              </w:rPr>
              <w:t>_</w:t>
            </w:r>
          </w:p>
        </w:tc>
        <w:tc>
          <w:tcPr>
            <w:tcW w:w="3556" w:type="dxa"/>
          </w:tcPr>
          <w:p w:rsidR="009D2163" w:rsidRPr="009D2163" w:rsidRDefault="009D2163" w:rsidP="00714405">
            <w:pPr>
              <w:pStyle w:val="TableParagraph"/>
              <w:spacing w:before="80" w:line="266" w:lineRule="auto"/>
              <w:ind w:left="396" w:right="242"/>
              <w:rPr>
                <w:lang w:val="vi-VN"/>
              </w:rPr>
            </w:pPr>
            <w:r w:rsidRPr="009D2163">
              <w:rPr>
                <w:color w:val="231F20"/>
                <w:lang w:val="vi-VN"/>
              </w:rPr>
              <w:t>Truyền lặp lại giống hệt nhau, với chu trình lớn hơn 10%</w:t>
            </w:r>
          </w:p>
        </w:tc>
      </w:tr>
    </w:tbl>
    <w:p w:rsidR="009D2163" w:rsidRPr="009D2163" w:rsidRDefault="009D2163" w:rsidP="009D2163">
      <w:pPr>
        <w:spacing w:before="120"/>
        <w:rPr>
          <w:rFonts w:ascii="Arial" w:hAnsi="Arial" w:cs="Arial"/>
          <w:color w:val="231F20"/>
          <w:sz w:val="22"/>
          <w:szCs w:val="22"/>
          <w:lang w:val="vi-VN"/>
        </w:rPr>
      </w:pPr>
      <w:r>
        <w:rPr>
          <w:rFonts w:ascii="Arial" w:hAnsi="Arial" w:cs="Arial"/>
          <w:color w:val="231F20"/>
          <w:sz w:val="22"/>
          <w:szCs w:val="22"/>
          <w:lang w:val="vi-VN"/>
        </w:rPr>
        <w:t>Cảnh báo:</w:t>
      </w:r>
      <w:r w:rsidRPr="009D2163">
        <w:rPr>
          <w:rFonts w:ascii="Arial" w:hAnsi="Arial" w:cs="Arial"/>
          <w:color w:val="231F20"/>
          <w:sz w:val="22"/>
          <w:szCs w:val="22"/>
          <w:lang w:val="vi-VN"/>
        </w:rPr>
        <w:t xml:space="preserve"> Các hệ thống đơn kênh sử dụng tần số mà trong đó thời gian “on” dài hơn 10s thường sẽ không đạt.</w:t>
      </w:r>
    </w:p>
    <w:p w:rsidR="009D2163" w:rsidRPr="009D2163" w:rsidRDefault="009D2163" w:rsidP="009D2163">
      <w:pPr>
        <w:tabs>
          <w:tab w:val="left" w:pos="1260"/>
          <w:tab w:val="left" w:pos="1261"/>
        </w:tabs>
        <w:spacing w:before="60" w:after="60"/>
        <w:rPr>
          <w:rFonts w:ascii="Arial" w:hAnsi="Arial" w:cs="Arial"/>
          <w:b/>
          <w:sz w:val="22"/>
          <w:szCs w:val="22"/>
          <w:lang w:val="vi-VN"/>
        </w:rPr>
      </w:pPr>
      <w:r w:rsidRPr="009D2163">
        <w:rPr>
          <w:rFonts w:ascii="Arial" w:hAnsi="Arial" w:cs="Arial"/>
          <w:b/>
          <w:sz w:val="22"/>
          <w:szCs w:val="22"/>
          <w:lang w:val="vi-VN"/>
        </w:rPr>
        <w:t>8.2.7.3 Yêu cầu</w:t>
      </w:r>
    </w:p>
    <w:p w:rsidR="009D2163" w:rsidRPr="009D2163" w:rsidRDefault="009D2163" w:rsidP="009D2163">
      <w:pPr>
        <w:tabs>
          <w:tab w:val="left" w:pos="1260"/>
          <w:tab w:val="left" w:pos="1261"/>
        </w:tabs>
        <w:rPr>
          <w:rFonts w:ascii="Arial" w:hAnsi="Arial" w:cs="Arial"/>
          <w:sz w:val="22"/>
          <w:szCs w:val="22"/>
          <w:lang w:val="vi-VN"/>
        </w:rPr>
      </w:pPr>
      <w:r w:rsidRPr="009D2163">
        <w:rPr>
          <w:rFonts w:ascii="Arial" w:hAnsi="Arial" w:cs="Arial"/>
          <w:sz w:val="22"/>
          <w:szCs w:val="22"/>
          <w:lang w:val="vi-VN"/>
        </w:rPr>
        <w:t xml:space="preserve">Liên kết </w:t>
      </w:r>
      <w:r>
        <w:rPr>
          <w:rFonts w:ascii="Arial" w:hAnsi="Arial" w:cs="Arial"/>
          <w:sz w:val="22"/>
          <w:szCs w:val="22"/>
          <w:lang w:val="vi-VN"/>
        </w:rPr>
        <w:t>vô tuyến</w:t>
      </w:r>
      <w:r w:rsidRPr="009D2163">
        <w:rPr>
          <w:rFonts w:ascii="Arial" w:hAnsi="Arial" w:cs="Arial"/>
          <w:sz w:val="22"/>
          <w:szCs w:val="22"/>
          <w:lang w:val="vi-VN"/>
        </w:rPr>
        <w:t xml:space="preserve"> phải hoạt động đúng như mong đợi và:</w:t>
      </w:r>
    </w:p>
    <w:p w:rsidR="009D2163" w:rsidRPr="004D1A8C" w:rsidRDefault="004D1A8C" w:rsidP="009D2163">
      <w:pPr>
        <w:tabs>
          <w:tab w:val="left" w:pos="1260"/>
          <w:tab w:val="left" w:pos="1261"/>
        </w:tabs>
        <w:spacing w:before="60" w:after="60"/>
        <w:rPr>
          <w:rFonts w:ascii="Arial" w:hAnsi="Arial" w:cs="Arial"/>
          <w:sz w:val="22"/>
          <w:szCs w:val="22"/>
          <w:lang w:val="vi-VN"/>
        </w:rPr>
      </w:pPr>
      <w:r w:rsidRPr="004D1A8C">
        <w:rPr>
          <w:rFonts w:ascii="Arial" w:hAnsi="Arial" w:cs="Arial"/>
          <w:sz w:val="22"/>
          <w:szCs w:val="22"/>
          <w:lang w:val="vi-VN"/>
        </w:rPr>
        <w:t>a)</w:t>
      </w:r>
      <w:r w:rsidR="009D2163" w:rsidRPr="004D1A8C">
        <w:rPr>
          <w:rFonts w:ascii="Arial" w:hAnsi="Arial" w:cs="Arial"/>
          <w:sz w:val="22"/>
          <w:szCs w:val="22"/>
          <w:lang w:val="vi-VN"/>
        </w:rPr>
        <w:t xml:space="preserve"> Khi có các tín hiệu can thiệp gây nhiễu, tủ trung tâm báo cháy không được xuất hiện thông báo lỗi hay báo cháy giả.</w:t>
      </w:r>
    </w:p>
    <w:p w:rsidR="009D2163" w:rsidRPr="009D2163" w:rsidRDefault="004D1A8C" w:rsidP="009D2163">
      <w:pPr>
        <w:spacing w:before="60" w:after="60"/>
        <w:rPr>
          <w:rFonts w:ascii="Arial" w:hAnsi="Arial" w:cs="Arial"/>
          <w:sz w:val="22"/>
          <w:szCs w:val="22"/>
          <w:lang w:val="vi-VN"/>
        </w:rPr>
      </w:pPr>
      <w:r w:rsidRPr="004D1A8C">
        <w:rPr>
          <w:rFonts w:ascii="Arial" w:hAnsi="Arial" w:cs="Arial"/>
          <w:sz w:val="22"/>
          <w:szCs w:val="22"/>
          <w:lang w:val="vi-VN"/>
        </w:rPr>
        <w:t>b)</w:t>
      </w:r>
      <w:r w:rsidR="009D2163" w:rsidRPr="004D1A8C">
        <w:rPr>
          <w:rFonts w:ascii="Arial" w:hAnsi="Arial" w:cs="Arial"/>
          <w:sz w:val="22"/>
          <w:szCs w:val="22"/>
          <w:lang w:val="vi-VN"/>
        </w:rPr>
        <w:t xml:space="preserve"> Nếu</w:t>
      </w:r>
      <w:r w:rsidR="009D2163" w:rsidRPr="009D2163">
        <w:rPr>
          <w:rFonts w:ascii="Arial" w:hAnsi="Arial" w:cs="Arial"/>
          <w:sz w:val="22"/>
          <w:szCs w:val="22"/>
          <w:lang w:val="vi-VN"/>
        </w:rPr>
        <w:t xml:space="preserve"> có các trường hợp lỗi hay cảnh báo cháy thực, hệ thống vẫn hoạt động như bình thường</w:t>
      </w:r>
    </w:p>
    <w:p w:rsidR="009D2163" w:rsidRPr="009D2163" w:rsidRDefault="009D2163" w:rsidP="009D2163">
      <w:pPr>
        <w:jc w:val="both"/>
        <w:rPr>
          <w:rFonts w:ascii="Arial" w:hAnsi="Arial" w:cs="Arial"/>
          <w:b/>
          <w:color w:val="231F20"/>
          <w:sz w:val="22"/>
          <w:szCs w:val="22"/>
          <w:lang w:val="vi-VN"/>
        </w:rPr>
      </w:pPr>
      <w:r w:rsidRPr="009D2163">
        <w:rPr>
          <w:rFonts w:ascii="Arial" w:hAnsi="Arial" w:cs="Arial"/>
          <w:b/>
          <w:color w:val="231F20"/>
          <w:sz w:val="22"/>
          <w:szCs w:val="22"/>
          <w:lang w:val="vi-VN"/>
        </w:rPr>
        <w:t>8.2.8 Kiểm tra việc phát hiện mất kết nối</w:t>
      </w:r>
    </w:p>
    <w:p w:rsidR="009D2163" w:rsidRPr="009D2163" w:rsidRDefault="009D2163" w:rsidP="009D2163">
      <w:pPr>
        <w:pStyle w:val="BodyText"/>
        <w:rPr>
          <w:rFonts w:ascii="Arial" w:hAnsi="Arial" w:cs="Arial"/>
          <w:b/>
          <w:color w:val="231F20"/>
          <w:sz w:val="22"/>
          <w:szCs w:val="22"/>
          <w:lang w:val="vi-VN"/>
        </w:rPr>
      </w:pPr>
      <w:r w:rsidRPr="009D2163">
        <w:rPr>
          <w:rFonts w:ascii="Arial" w:hAnsi="Arial" w:cs="Arial"/>
          <w:b/>
          <w:color w:val="231F20"/>
          <w:sz w:val="22"/>
          <w:szCs w:val="22"/>
          <w:lang w:val="vi-VN"/>
        </w:rPr>
        <w:t>8.2.8.1 Mục đích kiểm tra</w:t>
      </w:r>
    </w:p>
    <w:p w:rsidR="009D2163" w:rsidRPr="009D2163" w:rsidRDefault="009D2163" w:rsidP="009D2163">
      <w:pPr>
        <w:jc w:val="both"/>
        <w:rPr>
          <w:rFonts w:ascii="Arial" w:hAnsi="Arial" w:cs="Arial"/>
          <w:sz w:val="22"/>
          <w:szCs w:val="22"/>
          <w:lang w:val="vi-VN"/>
        </w:rPr>
      </w:pPr>
      <w:r w:rsidRPr="009D2163">
        <w:rPr>
          <w:rFonts w:ascii="Arial" w:hAnsi="Arial" w:cs="Arial"/>
          <w:sz w:val="22"/>
          <w:szCs w:val="22"/>
          <w:lang w:val="vi-VN"/>
        </w:rPr>
        <w:t>Để thể hiện khả năng thiết bị thu phát hiện mất kết nối với thiết bị phát trong hệ thống.</w:t>
      </w:r>
    </w:p>
    <w:p w:rsidR="009D2163" w:rsidRPr="009D2163" w:rsidRDefault="009D2163" w:rsidP="009D2163">
      <w:pPr>
        <w:pStyle w:val="BodyText"/>
        <w:rPr>
          <w:rFonts w:ascii="Arial" w:hAnsi="Arial" w:cs="Arial"/>
          <w:b/>
          <w:color w:val="231F20"/>
          <w:sz w:val="22"/>
          <w:szCs w:val="22"/>
          <w:lang w:val="vi-VN"/>
        </w:rPr>
      </w:pPr>
      <w:r w:rsidRPr="009D2163">
        <w:rPr>
          <w:rFonts w:ascii="Arial" w:hAnsi="Arial" w:cs="Arial"/>
          <w:b/>
          <w:color w:val="231F20"/>
          <w:sz w:val="22"/>
          <w:szCs w:val="22"/>
          <w:lang w:val="vi-VN"/>
        </w:rPr>
        <w:t>8.2.8.2 Quy trình thử nghiệm</w:t>
      </w:r>
    </w:p>
    <w:p w:rsidR="009D2163" w:rsidRPr="009D2163" w:rsidRDefault="009D2163" w:rsidP="009D2163">
      <w:pPr>
        <w:jc w:val="both"/>
        <w:rPr>
          <w:rFonts w:ascii="Arial" w:hAnsi="Arial" w:cs="Arial"/>
          <w:color w:val="231F20"/>
          <w:sz w:val="22"/>
          <w:szCs w:val="22"/>
          <w:lang w:val="vi-VN"/>
        </w:rPr>
      </w:pPr>
      <w:r w:rsidRPr="009D2163">
        <w:rPr>
          <w:rFonts w:ascii="Arial" w:hAnsi="Arial" w:cs="Arial"/>
          <w:color w:val="231F20"/>
          <w:sz w:val="22"/>
          <w:szCs w:val="22"/>
          <w:lang w:val="vi-VN"/>
        </w:rPr>
        <w:t xml:space="preserve">Nhà sản xuất phải cung cấp thiết bị thử nghiệm phù hợp và đủ thông tin về phương pháp kiểm tra để thấy rằng liên kết </w:t>
      </w:r>
      <w:r>
        <w:rPr>
          <w:rFonts w:ascii="Arial" w:hAnsi="Arial" w:cs="Arial"/>
          <w:color w:val="231F20"/>
          <w:sz w:val="22"/>
          <w:szCs w:val="22"/>
          <w:lang w:val="vi-VN"/>
        </w:rPr>
        <w:t>vô tuyến</w:t>
      </w:r>
      <w:r w:rsidRPr="009D2163">
        <w:rPr>
          <w:rFonts w:ascii="Arial" w:hAnsi="Arial" w:cs="Arial"/>
          <w:color w:val="231F20"/>
          <w:sz w:val="22"/>
          <w:szCs w:val="22"/>
          <w:lang w:val="vi-VN"/>
        </w:rPr>
        <w:t xml:space="preserve"> hoạt động đúng như thiết kế.</w:t>
      </w:r>
    </w:p>
    <w:p w:rsidR="009D2163" w:rsidRPr="00714405" w:rsidRDefault="009D2163" w:rsidP="009D2163">
      <w:pPr>
        <w:jc w:val="both"/>
        <w:rPr>
          <w:rFonts w:ascii="Arial" w:hAnsi="Arial" w:cs="Arial"/>
          <w:color w:val="231F20"/>
          <w:sz w:val="22"/>
          <w:szCs w:val="22"/>
          <w:lang w:val="vi-VN"/>
        </w:rPr>
      </w:pPr>
      <w:r w:rsidRPr="00714405">
        <w:rPr>
          <w:rFonts w:ascii="Arial" w:hAnsi="Arial" w:cs="Arial"/>
          <w:color w:val="231F20"/>
          <w:sz w:val="22"/>
          <w:szCs w:val="22"/>
          <w:lang w:val="vi-VN"/>
        </w:rPr>
        <w:t>Sự suy hao giữa thiết bị được thử nghiệm và thiết bị thu/phát tương ứng phải không làm ảnh hưởng đến đường truyền. Nếu có nhiều thiết bị cùng lúc được thử nghiệm, chúng cũng cần phải được đảm bảo như vậy.</w:t>
      </w:r>
    </w:p>
    <w:p w:rsidR="009D2163" w:rsidRPr="00714405" w:rsidRDefault="009D2163" w:rsidP="009D2163">
      <w:pPr>
        <w:jc w:val="both"/>
        <w:rPr>
          <w:rFonts w:ascii="Arial" w:hAnsi="Arial" w:cs="Arial"/>
          <w:color w:val="231F20"/>
          <w:sz w:val="22"/>
          <w:szCs w:val="22"/>
          <w:lang w:val="vi-VN"/>
        </w:rPr>
      </w:pPr>
      <w:r w:rsidRPr="00714405">
        <w:rPr>
          <w:rFonts w:ascii="Arial" w:hAnsi="Arial" w:cs="Arial"/>
          <w:color w:val="231F20"/>
          <w:sz w:val="22"/>
          <w:szCs w:val="22"/>
          <w:lang w:val="vi-VN"/>
        </w:rPr>
        <w:t>Phải xác nhận được rằng các tín hiệu thử nghiệm được nhận đầy đủ ở thiết bị thu, với các thông số đúng như nhà sản xuất công bố. Lựa chọn ngẫu nhiên một thiết bị và ngắt việc truyền tín hiệu thử nghiệm ít nhất 300s, ví dụ: ngắt nguồn điện của thiết bị truyền tín hiệu.</w:t>
      </w:r>
    </w:p>
    <w:p w:rsidR="009D2163" w:rsidRPr="00714405" w:rsidRDefault="009D2163" w:rsidP="009D2163">
      <w:pPr>
        <w:jc w:val="both"/>
        <w:rPr>
          <w:rFonts w:ascii="Arial" w:hAnsi="Arial" w:cs="Arial"/>
          <w:color w:val="231F20"/>
          <w:sz w:val="22"/>
          <w:szCs w:val="22"/>
          <w:lang w:val="vi-VN"/>
        </w:rPr>
      </w:pPr>
      <w:r w:rsidRPr="00714405">
        <w:rPr>
          <w:rFonts w:ascii="Arial" w:hAnsi="Arial" w:cs="Arial"/>
          <w:color w:val="231F20"/>
          <w:sz w:val="22"/>
          <w:szCs w:val="22"/>
          <w:lang w:val="vi-VN"/>
        </w:rPr>
        <w:t>Trong quá trình thử nghiệm, phải kết nối tối đa số lượng thiết bị có thể với trung tâm điều khiển theo như công bố của nhà sản xuất.</w:t>
      </w:r>
    </w:p>
    <w:p w:rsidR="009D2163" w:rsidRPr="00714405" w:rsidRDefault="009D2163" w:rsidP="009D2163">
      <w:pPr>
        <w:jc w:val="both"/>
        <w:rPr>
          <w:rFonts w:ascii="Arial" w:hAnsi="Arial" w:cs="Arial"/>
          <w:color w:val="FF0000"/>
          <w:sz w:val="22"/>
          <w:szCs w:val="22"/>
          <w:lang w:val="vi-VN"/>
        </w:rPr>
      </w:pPr>
      <w:r w:rsidRPr="00714405">
        <w:rPr>
          <w:rFonts w:ascii="Arial" w:hAnsi="Arial" w:cs="Arial"/>
          <w:color w:val="231F20"/>
          <w:sz w:val="22"/>
          <w:szCs w:val="22"/>
          <w:lang w:val="vi-VN"/>
        </w:rPr>
        <w:t>Lưu ý: Tùy theo từng thiết kế hệ thống, có thể số lượng tối đa thiết bị kết nối với tủ trung tâm báo cháy sẽ lớn hơn số lượng thiết bị kết nối trực tiếp với trung tâm điều khiển.</w:t>
      </w:r>
    </w:p>
    <w:p w:rsidR="009D2163" w:rsidRPr="000538A1" w:rsidRDefault="000538A1" w:rsidP="009D2163">
      <w:pPr>
        <w:jc w:val="both"/>
        <w:rPr>
          <w:rFonts w:ascii="Arial" w:hAnsi="Arial" w:cs="Arial"/>
          <w:sz w:val="22"/>
          <w:szCs w:val="22"/>
          <w:lang w:val="vi-VN"/>
        </w:rPr>
      </w:pPr>
      <w:r w:rsidRPr="000538A1">
        <w:rPr>
          <w:rFonts w:ascii="Arial" w:hAnsi="Arial" w:cs="Arial"/>
          <w:sz w:val="22"/>
          <w:szCs w:val="22"/>
          <w:lang w:val="vi-VN"/>
        </w:rPr>
        <w:t>Lặp lại thử nghiệm</w:t>
      </w:r>
      <w:r w:rsidR="009D2163" w:rsidRPr="00714405">
        <w:rPr>
          <w:rFonts w:ascii="Arial" w:hAnsi="Arial" w:cs="Arial"/>
          <w:sz w:val="22"/>
          <w:szCs w:val="22"/>
          <w:lang w:val="vi-VN"/>
        </w:rPr>
        <w:t xml:space="preserve"> 2 lần</w:t>
      </w:r>
      <w:r w:rsidRPr="000538A1">
        <w:rPr>
          <w:rFonts w:ascii="Arial" w:hAnsi="Arial" w:cs="Arial"/>
          <w:sz w:val="22"/>
          <w:szCs w:val="22"/>
          <w:lang w:val="vi-VN"/>
        </w:rPr>
        <w:t>.</w:t>
      </w:r>
    </w:p>
    <w:p w:rsidR="009D2163" w:rsidRPr="009D2163" w:rsidRDefault="009D2163" w:rsidP="009D2163">
      <w:pPr>
        <w:pStyle w:val="BodyText"/>
        <w:spacing w:before="120"/>
        <w:rPr>
          <w:rFonts w:ascii="Arial" w:hAnsi="Arial" w:cs="Arial"/>
          <w:b/>
          <w:sz w:val="22"/>
          <w:szCs w:val="22"/>
          <w:lang w:val="vi-VN"/>
        </w:rPr>
      </w:pPr>
      <w:r w:rsidRPr="009D2163">
        <w:rPr>
          <w:rFonts w:ascii="Arial" w:hAnsi="Arial" w:cs="Arial"/>
          <w:b/>
          <w:sz w:val="22"/>
          <w:szCs w:val="22"/>
          <w:lang w:val="vi-VN"/>
        </w:rPr>
        <w:t>8.2.8.3 Yêu cầu</w:t>
      </w:r>
    </w:p>
    <w:p w:rsidR="00D3462A" w:rsidRPr="009D2163" w:rsidRDefault="009D2163" w:rsidP="009D2163">
      <w:pPr>
        <w:spacing w:after="60" w:line="276" w:lineRule="auto"/>
        <w:jc w:val="both"/>
        <w:rPr>
          <w:rFonts w:ascii="Arial" w:hAnsi="Arial" w:cs="Arial"/>
          <w:sz w:val="22"/>
          <w:szCs w:val="22"/>
          <w:lang w:val="vi-VN"/>
        </w:rPr>
      </w:pPr>
      <w:r w:rsidRPr="009D2163">
        <w:rPr>
          <w:rFonts w:ascii="Arial" w:hAnsi="Arial" w:cs="Arial"/>
          <w:sz w:val="22"/>
          <w:szCs w:val="22"/>
          <w:lang w:val="vi-VN"/>
        </w:rPr>
        <w:t>Tủ trung tâm báo cháy phải thể hiện thông báo lỗi khi xảy ra mất kết nối trong phạm vi thời gian quy định ở mục 4.2.6</w:t>
      </w:r>
    </w:p>
    <w:p w:rsidR="009D2163" w:rsidRPr="009D2163" w:rsidRDefault="009D2163" w:rsidP="009D2163">
      <w:pPr>
        <w:pStyle w:val="BodyText"/>
        <w:spacing w:before="1"/>
        <w:rPr>
          <w:rFonts w:ascii="Arial" w:hAnsi="Arial" w:cs="Arial"/>
          <w:b/>
          <w:color w:val="231F20"/>
          <w:sz w:val="22"/>
          <w:szCs w:val="22"/>
          <w:lang w:val="vi-VN"/>
        </w:rPr>
      </w:pPr>
      <w:r w:rsidRPr="009D2163">
        <w:rPr>
          <w:rFonts w:ascii="Arial" w:hAnsi="Arial" w:cs="Arial"/>
          <w:b/>
          <w:color w:val="231F20"/>
          <w:sz w:val="22"/>
          <w:szCs w:val="22"/>
          <w:lang w:val="vi-VN"/>
        </w:rPr>
        <w:t>8.2.9 Kiểm tra về ăng ten</w:t>
      </w:r>
    </w:p>
    <w:p w:rsidR="009D2163" w:rsidRPr="009D2163" w:rsidRDefault="009D2163" w:rsidP="009D2163">
      <w:pPr>
        <w:pStyle w:val="BodyText"/>
        <w:spacing w:before="1"/>
        <w:rPr>
          <w:rFonts w:ascii="Arial" w:hAnsi="Arial" w:cs="Arial"/>
          <w:b/>
          <w:color w:val="231F20"/>
          <w:sz w:val="22"/>
          <w:szCs w:val="22"/>
          <w:lang w:val="vi-VN"/>
        </w:rPr>
      </w:pPr>
      <w:r w:rsidRPr="009D2163">
        <w:rPr>
          <w:rFonts w:ascii="Arial" w:hAnsi="Arial" w:cs="Arial"/>
          <w:b/>
          <w:color w:val="231F20"/>
          <w:sz w:val="22"/>
          <w:szCs w:val="22"/>
          <w:lang w:val="vi-VN"/>
        </w:rPr>
        <w:t>8.2.9.1 Mục đích kiểm tra</w:t>
      </w:r>
    </w:p>
    <w:p w:rsidR="009D2163" w:rsidRPr="009D2163" w:rsidRDefault="009D2163" w:rsidP="009D2163">
      <w:pPr>
        <w:jc w:val="both"/>
        <w:rPr>
          <w:rFonts w:ascii="Arial" w:hAnsi="Arial" w:cs="Arial"/>
          <w:color w:val="231F20"/>
          <w:sz w:val="22"/>
          <w:szCs w:val="22"/>
          <w:lang w:val="vi-VN"/>
        </w:rPr>
      </w:pPr>
      <w:r w:rsidRPr="009D2163">
        <w:rPr>
          <w:rFonts w:ascii="Arial" w:hAnsi="Arial" w:cs="Arial"/>
          <w:color w:val="231F20"/>
          <w:sz w:val="22"/>
          <w:szCs w:val="22"/>
          <w:lang w:val="vi-VN"/>
        </w:rPr>
        <w:t>Để thể hiện rằng ăng ten không thể dễ dàng tháo rời</w:t>
      </w:r>
    </w:p>
    <w:p w:rsidR="009D2163" w:rsidRPr="009D2163" w:rsidRDefault="009D2163" w:rsidP="009D2163">
      <w:pPr>
        <w:pStyle w:val="BodyText"/>
        <w:rPr>
          <w:rFonts w:ascii="Arial" w:hAnsi="Arial" w:cs="Arial"/>
          <w:b/>
          <w:color w:val="231F20"/>
          <w:sz w:val="22"/>
          <w:szCs w:val="22"/>
          <w:lang w:val="vi-VN"/>
        </w:rPr>
      </w:pPr>
      <w:r w:rsidRPr="009D2163">
        <w:rPr>
          <w:rFonts w:ascii="Arial" w:hAnsi="Arial" w:cs="Arial"/>
          <w:b/>
          <w:color w:val="231F20"/>
          <w:sz w:val="22"/>
          <w:szCs w:val="22"/>
          <w:lang w:val="vi-VN"/>
        </w:rPr>
        <w:t>8.2.9.2 Quy trình thử nghiệm</w:t>
      </w:r>
    </w:p>
    <w:p w:rsidR="009D2163" w:rsidRPr="009D2163" w:rsidRDefault="009D2163" w:rsidP="009D2163">
      <w:pPr>
        <w:jc w:val="both"/>
        <w:rPr>
          <w:rFonts w:ascii="Arial" w:hAnsi="Arial" w:cs="Arial"/>
          <w:color w:val="231F20"/>
          <w:sz w:val="22"/>
          <w:szCs w:val="22"/>
          <w:lang w:val="vi-VN"/>
        </w:rPr>
      </w:pPr>
      <w:r w:rsidRPr="009D2163">
        <w:rPr>
          <w:rFonts w:ascii="Arial" w:hAnsi="Arial" w:cs="Arial"/>
          <w:color w:val="231F20"/>
          <w:sz w:val="22"/>
          <w:szCs w:val="22"/>
          <w:lang w:val="vi-VN"/>
        </w:rPr>
        <w:t>Các yêu cầu được nêu rõ trong mục 4.2.7. Nhà sản xuất phải cung cấp thiết bị để thực hiện thử nghiệm này.</w:t>
      </w:r>
    </w:p>
    <w:p w:rsidR="009D2163" w:rsidRPr="009D2163" w:rsidRDefault="009D2163" w:rsidP="009D2163">
      <w:pPr>
        <w:pStyle w:val="BodyText"/>
        <w:rPr>
          <w:rFonts w:ascii="Arial" w:hAnsi="Arial" w:cs="Arial"/>
          <w:b/>
          <w:color w:val="231F20"/>
          <w:sz w:val="22"/>
          <w:szCs w:val="22"/>
          <w:lang w:val="vi-VN"/>
        </w:rPr>
      </w:pPr>
      <w:r w:rsidRPr="009D2163">
        <w:rPr>
          <w:rFonts w:ascii="Arial" w:hAnsi="Arial" w:cs="Arial"/>
          <w:b/>
          <w:color w:val="231F20"/>
          <w:sz w:val="22"/>
          <w:szCs w:val="22"/>
          <w:lang w:val="vi-VN"/>
        </w:rPr>
        <w:t>8.2.9.3 Yêu cầu</w:t>
      </w:r>
    </w:p>
    <w:p w:rsidR="009D2163" w:rsidRPr="009D2163" w:rsidRDefault="009D2163" w:rsidP="009D2163">
      <w:pPr>
        <w:pStyle w:val="BodyText"/>
        <w:rPr>
          <w:rFonts w:ascii="Arial" w:hAnsi="Arial" w:cs="Arial"/>
          <w:color w:val="231F20"/>
          <w:sz w:val="22"/>
          <w:szCs w:val="22"/>
          <w:lang w:val="vi-VN"/>
        </w:rPr>
      </w:pPr>
      <w:r w:rsidRPr="009D2163">
        <w:rPr>
          <w:rFonts w:ascii="Arial" w:hAnsi="Arial" w:cs="Arial"/>
          <w:color w:val="231F20"/>
          <w:sz w:val="22"/>
          <w:szCs w:val="22"/>
          <w:lang w:val="vi-VN"/>
        </w:rPr>
        <w:t>Ăng ten hoặc dây cáp của nó chỉ có thể tháo rời bằng cách mở vỏ hộp sản phẩm hoặc bằng một thiết bị đặc biệt do nhà sản xuất cung cấp.</w:t>
      </w:r>
    </w:p>
    <w:p w:rsidR="009D2163" w:rsidRPr="009D2163" w:rsidRDefault="009D2163" w:rsidP="009D2163">
      <w:pPr>
        <w:jc w:val="both"/>
        <w:rPr>
          <w:rFonts w:ascii="Arial" w:hAnsi="Arial" w:cs="Arial"/>
          <w:b/>
          <w:bCs/>
          <w:color w:val="000000" w:themeColor="text1"/>
          <w:sz w:val="22"/>
          <w:szCs w:val="22"/>
          <w:lang w:val="vi-VN"/>
        </w:rPr>
      </w:pPr>
      <w:r w:rsidRPr="009D2163">
        <w:rPr>
          <w:rFonts w:ascii="Arial" w:hAnsi="Arial" w:cs="Arial"/>
          <w:b/>
          <w:bCs/>
          <w:color w:val="000000" w:themeColor="text1"/>
          <w:sz w:val="22"/>
          <w:szCs w:val="22"/>
          <w:lang w:val="vi-VN"/>
        </w:rPr>
        <w:t>8.3 Thử nghiệm các thiết bị</w:t>
      </w:r>
    </w:p>
    <w:p w:rsidR="009D2163" w:rsidRPr="009D2163" w:rsidRDefault="009D2163" w:rsidP="009D2163">
      <w:pPr>
        <w:jc w:val="both"/>
        <w:rPr>
          <w:rFonts w:ascii="Arial" w:hAnsi="Arial" w:cs="Arial"/>
          <w:b/>
          <w:color w:val="231F20"/>
          <w:sz w:val="22"/>
          <w:szCs w:val="22"/>
          <w:lang w:val="vi-VN"/>
        </w:rPr>
      </w:pPr>
      <w:r w:rsidRPr="009D2163">
        <w:rPr>
          <w:rFonts w:ascii="Arial" w:hAnsi="Arial" w:cs="Arial"/>
          <w:b/>
          <w:color w:val="231F20"/>
          <w:sz w:val="22"/>
          <w:szCs w:val="22"/>
          <w:lang w:val="vi-VN"/>
        </w:rPr>
        <w:t>8.3.1 Tổng quan</w:t>
      </w:r>
    </w:p>
    <w:p w:rsidR="009D2163" w:rsidRPr="009D2163" w:rsidRDefault="009D2163" w:rsidP="009D2163">
      <w:pPr>
        <w:jc w:val="both"/>
        <w:rPr>
          <w:rFonts w:ascii="Arial" w:hAnsi="Arial" w:cs="Arial"/>
          <w:color w:val="231F20"/>
          <w:sz w:val="22"/>
          <w:szCs w:val="22"/>
          <w:lang w:val="vi-VN"/>
        </w:rPr>
      </w:pPr>
      <w:r w:rsidRPr="009D2163">
        <w:rPr>
          <w:rFonts w:ascii="Arial" w:hAnsi="Arial" w:cs="Arial"/>
          <w:color w:val="231F20"/>
          <w:sz w:val="22"/>
          <w:szCs w:val="22"/>
          <w:lang w:val="vi-VN"/>
        </w:rPr>
        <w:t xml:space="preserve">Các thử nghiệm về môi trường phải được thực hiện theo hướng dẫn ở các phần tương ứng trong </w:t>
      </w:r>
      <w:r w:rsidR="00E1396E" w:rsidRPr="00E1396E">
        <w:rPr>
          <w:rFonts w:ascii="Arial" w:hAnsi="Arial" w:cs="Arial"/>
          <w:color w:val="231F20"/>
          <w:sz w:val="22"/>
          <w:szCs w:val="22"/>
          <w:lang w:val="vi-VN"/>
        </w:rPr>
        <w:t xml:space="preserve">bộ </w:t>
      </w:r>
      <w:r w:rsidR="00E1396E">
        <w:rPr>
          <w:rFonts w:ascii="Arial" w:hAnsi="Arial" w:cs="Arial"/>
          <w:color w:val="231F20"/>
          <w:sz w:val="22"/>
          <w:szCs w:val="22"/>
          <w:lang w:val="vi-VN"/>
        </w:rPr>
        <w:t>TCVN 7568</w:t>
      </w:r>
      <w:r w:rsidRPr="009D2163">
        <w:rPr>
          <w:rFonts w:ascii="Arial" w:hAnsi="Arial" w:cs="Arial"/>
          <w:color w:val="231F20"/>
          <w:sz w:val="22"/>
          <w:szCs w:val="22"/>
          <w:lang w:val="vi-VN"/>
        </w:rPr>
        <w:t xml:space="preserve">. Với cái thiết bị sử dụng </w:t>
      </w:r>
      <w:r w:rsidR="00171ABC">
        <w:rPr>
          <w:rFonts w:ascii="Arial" w:hAnsi="Arial" w:cs="Arial"/>
          <w:color w:val="231F20"/>
          <w:sz w:val="22"/>
          <w:szCs w:val="22"/>
          <w:lang w:val="vi-VN"/>
        </w:rPr>
        <w:t>nguồn tự chủ</w:t>
      </w:r>
      <w:r w:rsidRPr="009D2163">
        <w:rPr>
          <w:rFonts w:ascii="Arial" w:hAnsi="Arial" w:cs="Arial"/>
          <w:color w:val="231F20"/>
          <w:sz w:val="22"/>
          <w:szCs w:val="22"/>
          <w:lang w:val="vi-VN"/>
        </w:rPr>
        <w:t>, các thử nghiệm phải được tiến hành với bộ nguồn được sạc đầy, trừ đối với thử nghiệm về dung lượng nguồn (ví dụ: thử nghiệm rung bộ nguồn khi lắp đặt ở đúng vị trí của nó nhưng không kết nối, thử nghiệm nóng ẩm và thử nghiệm ăn mòn SO2).</w:t>
      </w:r>
    </w:p>
    <w:p w:rsidR="009D2163" w:rsidRPr="009D2163" w:rsidRDefault="009D2163" w:rsidP="009D2163">
      <w:pPr>
        <w:jc w:val="both"/>
        <w:rPr>
          <w:rStyle w:val="tlid-translation"/>
          <w:rFonts w:ascii="Arial" w:hAnsi="Arial" w:cs="Arial"/>
          <w:sz w:val="22"/>
          <w:szCs w:val="22"/>
          <w:lang w:val="vi-VN"/>
        </w:rPr>
      </w:pPr>
      <w:r w:rsidRPr="009D2163">
        <w:rPr>
          <w:rFonts w:ascii="Arial" w:hAnsi="Arial" w:cs="Arial"/>
          <w:color w:val="231F20"/>
          <w:sz w:val="22"/>
          <w:szCs w:val="22"/>
          <w:lang w:val="vi-VN"/>
        </w:rPr>
        <w:lastRenderedPageBreak/>
        <w:t xml:space="preserve">Thử nghiệm “thay đổi điện áp cung cấp” được định nghĩa trong các tiêu chuẩn phù hợp phải được thực hiện với các giá trị nguồn điện cực lớn. </w:t>
      </w:r>
      <w:r w:rsidRPr="009D2163">
        <w:rPr>
          <w:rStyle w:val="tlid-translation"/>
          <w:rFonts w:ascii="Arial" w:hAnsi="Arial" w:cs="Arial"/>
          <w:sz w:val="22"/>
          <w:szCs w:val="22"/>
          <w:lang w:val="vi-VN"/>
        </w:rPr>
        <w:t>Giá trị tối thiểu được xem xét là giá trị dẫn đến tín hiệu lỗi được xác định trong 5.3.3.</w:t>
      </w:r>
    </w:p>
    <w:p w:rsidR="009D2163" w:rsidRPr="009D2163" w:rsidRDefault="009D2163" w:rsidP="009D2163">
      <w:pPr>
        <w:jc w:val="both"/>
        <w:rPr>
          <w:rFonts w:ascii="Arial" w:hAnsi="Arial" w:cs="Arial"/>
          <w:lang w:val="vi-VN"/>
        </w:rPr>
      </w:pPr>
      <w:r w:rsidRPr="009D2163">
        <w:rPr>
          <w:rFonts w:ascii="Arial" w:hAnsi="Arial" w:cs="Arial"/>
          <w:sz w:val="22"/>
          <w:szCs w:val="22"/>
          <w:lang w:val="vi-VN"/>
        </w:rPr>
        <w:t xml:space="preserve">Ngoài các thử nghiệm được xác định trong phần có liên quan của </w:t>
      </w:r>
      <w:r w:rsidR="00E1396E">
        <w:rPr>
          <w:rFonts w:ascii="Arial" w:hAnsi="Arial" w:cs="Arial"/>
          <w:sz w:val="22"/>
          <w:szCs w:val="22"/>
          <w:lang w:val="vi-VN"/>
        </w:rPr>
        <w:t>TCVN 7568</w:t>
      </w:r>
      <w:r w:rsidRPr="009D2163">
        <w:rPr>
          <w:rFonts w:ascii="Arial" w:hAnsi="Arial" w:cs="Arial"/>
          <w:sz w:val="22"/>
          <w:szCs w:val="22"/>
          <w:lang w:val="vi-VN"/>
        </w:rPr>
        <w:t xml:space="preserve"> mà thành phần phải tuân thủ, các thử nghiệm được xác định trong 8.3.3 đến 8.3.20 sẽ được áp dụng</w:t>
      </w:r>
    </w:p>
    <w:p w:rsidR="00714405" w:rsidRPr="00714405" w:rsidRDefault="00714405" w:rsidP="00714405">
      <w:pPr>
        <w:pStyle w:val="BodyText"/>
        <w:rPr>
          <w:rStyle w:val="tlid-translation"/>
          <w:rFonts w:ascii="Arial" w:hAnsi="Arial" w:cs="Arial"/>
          <w:b/>
          <w:sz w:val="22"/>
          <w:szCs w:val="22"/>
          <w:lang w:val="vi-VN"/>
        </w:rPr>
      </w:pPr>
      <w:r>
        <w:rPr>
          <w:rFonts w:ascii="Arial" w:hAnsi="Arial" w:cs="Arial"/>
          <w:b/>
          <w:sz w:val="22"/>
          <w:szCs w:val="22"/>
          <w:lang w:val="vi-VN"/>
        </w:rPr>
        <w:t>8.3.2 Trình tự</w:t>
      </w:r>
      <w:r w:rsidRPr="00714405">
        <w:rPr>
          <w:rFonts w:ascii="Arial" w:hAnsi="Arial" w:cs="Arial"/>
          <w:b/>
          <w:sz w:val="22"/>
          <w:szCs w:val="22"/>
          <w:lang w:val="vi-VN"/>
        </w:rPr>
        <w:t xml:space="preserve"> thực hiện thử nghiệm các thành phần</w:t>
      </w:r>
    </w:p>
    <w:p w:rsidR="00714405" w:rsidRDefault="00714405" w:rsidP="00714405">
      <w:pPr>
        <w:spacing w:before="120" w:after="120" w:line="276" w:lineRule="auto"/>
        <w:jc w:val="both"/>
        <w:rPr>
          <w:rStyle w:val="tlid-translation"/>
          <w:rFonts w:ascii="Arial" w:hAnsi="Arial" w:cs="Arial"/>
          <w:sz w:val="22"/>
          <w:szCs w:val="22"/>
          <w:lang w:val="vi-VN"/>
        </w:rPr>
      </w:pPr>
      <w:r w:rsidRPr="00714405">
        <w:rPr>
          <w:rStyle w:val="tlid-translation"/>
          <w:rFonts w:ascii="Arial" w:hAnsi="Arial" w:cs="Arial"/>
          <w:sz w:val="22"/>
          <w:szCs w:val="22"/>
          <w:lang w:val="vi-VN"/>
        </w:rPr>
        <w:t>Trình tự thử ng</w:t>
      </w:r>
      <w:r w:rsidR="000538A1">
        <w:rPr>
          <w:rStyle w:val="tlid-translation"/>
          <w:rFonts w:ascii="Arial" w:hAnsi="Arial" w:cs="Arial"/>
          <w:sz w:val="22"/>
          <w:szCs w:val="22"/>
          <w:lang w:val="vi-VN"/>
        </w:rPr>
        <w:t>hiệm được trình bày trong Bảng 5</w:t>
      </w:r>
      <w:r w:rsidRPr="00714405">
        <w:rPr>
          <w:rStyle w:val="tlid-translation"/>
          <w:rFonts w:ascii="Arial" w:hAnsi="Arial" w:cs="Arial"/>
          <w:sz w:val="22"/>
          <w:szCs w:val="22"/>
          <w:lang w:val="vi-VN"/>
        </w:rPr>
        <w:t>. Nhà sản xuất có thể cung cấp nhiều hơn một trung tâm báo cháy cho các thử nghiệm môi trường.</w:t>
      </w:r>
    </w:p>
    <w:p w:rsidR="0059436E" w:rsidRPr="00714405" w:rsidRDefault="00714405" w:rsidP="00714405">
      <w:pPr>
        <w:spacing w:before="120" w:after="120" w:line="276" w:lineRule="auto"/>
        <w:jc w:val="both"/>
        <w:rPr>
          <w:rFonts w:ascii="Arial" w:hAnsi="Arial" w:cs="Arial"/>
          <w:sz w:val="22"/>
          <w:szCs w:val="22"/>
          <w:lang w:val="vi-VN"/>
        </w:rPr>
      </w:pPr>
      <w:r w:rsidRPr="00714405">
        <w:rPr>
          <w:rStyle w:val="tlid-translation"/>
          <w:rFonts w:ascii="Arial" w:hAnsi="Arial" w:cs="Arial"/>
          <w:sz w:val="22"/>
          <w:szCs w:val="22"/>
          <w:lang w:val="vi-VN"/>
        </w:rPr>
        <w:t>Trong một số trường hợp, thứ tự thử nghiệm có thể được thay đổi để đảm bảo tính kinh tế.</w:t>
      </w:r>
    </w:p>
    <w:p w:rsidR="00714405" w:rsidRPr="00F83531" w:rsidRDefault="000538A1" w:rsidP="00714405">
      <w:pPr>
        <w:pStyle w:val="BodyText"/>
        <w:ind w:left="1134"/>
        <w:jc w:val="center"/>
        <w:rPr>
          <w:rFonts w:ascii="Arial" w:hAnsi="Arial" w:cs="Arial"/>
          <w:b/>
          <w:sz w:val="22"/>
          <w:szCs w:val="22"/>
          <w:lang w:val="vi-VN"/>
        </w:rPr>
      </w:pPr>
      <w:r>
        <w:rPr>
          <w:rFonts w:ascii="Arial" w:hAnsi="Arial" w:cs="Arial"/>
          <w:b/>
          <w:sz w:val="22"/>
          <w:szCs w:val="22"/>
          <w:lang w:val="vi-VN"/>
        </w:rPr>
        <w:t>Bảng 5</w:t>
      </w:r>
      <w:r w:rsidR="00714405" w:rsidRPr="00F83531">
        <w:rPr>
          <w:rFonts w:ascii="Arial" w:hAnsi="Arial" w:cs="Arial"/>
          <w:b/>
          <w:sz w:val="22"/>
          <w:szCs w:val="22"/>
          <w:lang w:val="vi-VN"/>
        </w:rPr>
        <w:t xml:space="preserve"> - Thủ tục thực hiện thử nghiệm thiết bị</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8"/>
        <w:gridCol w:w="1245"/>
        <w:gridCol w:w="1279"/>
        <w:gridCol w:w="3098"/>
      </w:tblGrid>
      <w:tr w:rsidR="00714405" w:rsidRPr="00F83531" w:rsidTr="00F83531">
        <w:trPr>
          <w:trHeight w:val="278"/>
        </w:trPr>
        <w:tc>
          <w:tcPr>
            <w:tcW w:w="4018" w:type="dxa"/>
            <w:vMerge w:val="restart"/>
          </w:tcPr>
          <w:p w:rsidR="00714405" w:rsidRPr="00F83531" w:rsidRDefault="00714405" w:rsidP="00F83531">
            <w:pPr>
              <w:pStyle w:val="TableParagraph"/>
              <w:jc w:val="center"/>
              <w:rPr>
                <w:b/>
              </w:rPr>
            </w:pPr>
            <w:r w:rsidRPr="00F83531">
              <w:rPr>
                <w:b/>
                <w:color w:val="231F20"/>
              </w:rPr>
              <w:t>Thử nghiệm thành phần</w:t>
            </w:r>
          </w:p>
        </w:tc>
        <w:tc>
          <w:tcPr>
            <w:tcW w:w="2524" w:type="dxa"/>
            <w:gridSpan w:val="2"/>
            <w:vAlign w:val="center"/>
          </w:tcPr>
          <w:p w:rsidR="00714405" w:rsidRPr="00F83531" w:rsidRDefault="00714405" w:rsidP="00F83531">
            <w:pPr>
              <w:pStyle w:val="TableParagraph"/>
              <w:jc w:val="center"/>
              <w:rPr>
                <w:b/>
              </w:rPr>
            </w:pPr>
            <w:r w:rsidRPr="00F83531">
              <w:rPr>
                <w:b/>
                <w:color w:val="231F20"/>
              </w:rPr>
              <w:t>Thiết bị/Thành phần</w:t>
            </w:r>
          </w:p>
        </w:tc>
        <w:tc>
          <w:tcPr>
            <w:tcW w:w="3098" w:type="dxa"/>
          </w:tcPr>
          <w:p w:rsidR="00714405" w:rsidRPr="00F83531" w:rsidRDefault="00714405" w:rsidP="00F83531">
            <w:pPr>
              <w:pStyle w:val="TableParagraph"/>
              <w:ind w:left="430" w:right="521"/>
              <w:jc w:val="center"/>
              <w:rPr>
                <w:b/>
              </w:rPr>
            </w:pPr>
            <w:r w:rsidRPr="00F83531">
              <w:rPr>
                <w:b/>
                <w:color w:val="231F20"/>
              </w:rPr>
              <w:t>Ghi chú</w:t>
            </w:r>
          </w:p>
        </w:tc>
      </w:tr>
      <w:tr w:rsidR="00714405" w:rsidRPr="00F83531" w:rsidTr="00F83531">
        <w:trPr>
          <w:trHeight w:val="277"/>
        </w:trPr>
        <w:tc>
          <w:tcPr>
            <w:tcW w:w="4018" w:type="dxa"/>
            <w:vMerge/>
            <w:tcBorders>
              <w:top w:val="nil"/>
            </w:tcBorders>
          </w:tcPr>
          <w:p w:rsidR="00714405" w:rsidRPr="00F83531" w:rsidRDefault="00714405" w:rsidP="00F83531">
            <w:pPr>
              <w:ind w:left="306"/>
              <w:rPr>
                <w:rFonts w:ascii="Arial" w:hAnsi="Arial" w:cs="Arial"/>
                <w:sz w:val="22"/>
                <w:szCs w:val="22"/>
              </w:rPr>
            </w:pPr>
          </w:p>
        </w:tc>
        <w:tc>
          <w:tcPr>
            <w:tcW w:w="1245" w:type="dxa"/>
            <w:vAlign w:val="center"/>
          </w:tcPr>
          <w:p w:rsidR="00714405" w:rsidRPr="00F83531" w:rsidRDefault="00714405" w:rsidP="00F83531">
            <w:pPr>
              <w:pStyle w:val="TableParagraph"/>
              <w:tabs>
                <w:tab w:val="left" w:pos="255"/>
              </w:tabs>
              <w:jc w:val="center"/>
              <w:rPr>
                <w:lang w:val="vi-VN"/>
              </w:rPr>
            </w:pPr>
            <w:r w:rsidRPr="00F83531">
              <w:rPr>
                <w:lang w:val="vi-VN"/>
              </w:rPr>
              <w:t>Tủ trung tâm báo cháy</w:t>
            </w:r>
          </w:p>
        </w:tc>
        <w:tc>
          <w:tcPr>
            <w:tcW w:w="1279" w:type="dxa"/>
            <w:vAlign w:val="center"/>
          </w:tcPr>
          <w:p w:rsidR="00714405" w:rsidRPr="00F83531" w:rsidRDefault="00714405" w:rsidP="00F83531">
            <w:pPr>
              <w:pStyle w:val="TableParagraph"/>
              <w:jc w:val="center"/>
              <w:rPr>
                <w:lang w:val="vi-VN"/>
              </w:rPr>
            </w:pPr>
            <w:r w:rsidRPr="00F83531">
              <w:rPr>
                <w:lang w:val="vi-VN"/>
              </w:rPr>
              <w:t>Thiết bị khác</w:t>
            </w:r>
          </w:p>
        </w:tc>
        <w:tc>
          <w:tcPr>
            <w:tcW w:w="3098" w:type="dxa"/>
            <w:tcBorders>
              <w:top w:val="nil"/>
            </w:tcBorders>
            <w:vAlign w:val="center"/>
          </w:tcPr>
          <w:p w:rsidR="00714405" w:rsidRPr="00F83531" w:rsidRDefault="00714405" w:rsidP="00F83531">
            <w:pPr>
              <w:jc w:val="center"/>
              <w:rPr>
                <w:rFonts w:ascii="Arial" w:hAnsi="Arial" w:cs="Arial"/>
                <w:sz w:val="22"/>
                <w:szCs w:val="22"/>
              </w:rPr>
            </w:pPr>
          </w:p>
        </w:tc>
      </w:tr>
      <w:tr w:rsidR="00714405" w:rsidRPr="00F83531" w:rsidTr="00F83531">
        <w:trPr>
          <w:trHeight w:val="842"/>
        </w:trPr>
        <w:tc>
          <w:tcPr>
            <w:tcW w:w="4018" w:type="dxa"/>
            <w:vAlign w:val="center"/>
          </w:tcPr>
          <w:p w:rsidR="00714405" w:rsidRDefault="00714405" w:rsidP="00F83531">
            <w:pPr>
              <w:pStyle w:val="TableParagraph"/>
              <w:jc w:val="center"/>
              <w:rPr>
                <w:color w:val="231F20"/>
                <w:lang w:val="vi-VN"/>
              </w:rPr>
            </w:pPr>
            <w:r w:rsidRPr="00F83531">
              <w:rPr>
                <w:color w:val="231F20"/>
                <w:lang w:val="vi-VN"/>
              </w:rPr>
              <w:t>Xác minh thời gian sống của nguồn</w:t>
            </w:r>
          </w:p>
          <w:p w:rsidR="000538A1" w:rsidRPr="000538A1" w:rsidRDefault="000538A1" w:rsidP="00F83531">
            <w:pPr>
              <w:pStyle w:val="TableParagraph"/>
              <w:jc w:val="center"/>
            </w:pPr>
            <w:r>
              <w:rPr>
                <w:color w:val="231F20"/>
              </w:rPr>
              <w:t>(mục 8.3.3)</w:t>
            </w:r>
          </w:p>
        </w:tc>
        <w:tc>
          <w:tcPr>
            <w:tcW w:w="2524" w:type="dxa"/>
            <w:gridSpan w:val="2"/>
            <w:vAlign w:val="center"/>
          </w:tcPr>
          <w:p w:rsidR="00714405" w:rsidRPr="00F83531" w:rsidRDefault="00714405" w:rsidP="00F83531">
            <w:pPr>
              <w:pStyle w:val="TableParagraph"/>
              <w:tabs>
                <w:tab w:val="left" w:pos="255"/>
              </w:tabs>
              <w:jc w:val="center"/>
            </w:pPr>
            <w:r w:rsidRPr="00F83531">
              <w:rPr>
                <w:color w:val="231F20"/>
              </w:rPr>
              <w:t>Tài liệu</w:t>
            </w:r>
          </w:p>
        </w:tc>
        <w:tc>
          <w:tcPr>
            <w:tcW w:w="3098" w:type="dxa"/>
            <w:vMerge w:val="restart"/>
            <w:vAlign w:val="center"/>
          </w:tcPr>
          <w:p w:rsidR="00714405" w:rsidRPr="00F83531" w:rsidRDefault="00714405" w:rsidP="00F83531">
            <w:pPr>
              <w:pStyle w:val="TableParagraph"/>
              <w:jc w:val="center"/>
            </w:pPr>
            <w:r w:rsidRPr="00F83531">
              <w:rPr>
                <w:color w:val="231F20"/>
              </w:rPr>
              <w:t>Chỉ áp dụng cho các phần tử dùng nguồn pin</w:t>
            </w:r>
          </w:p>
        </w:tc>
      </w:tr>
      <w:tr w:rsidR="00714405" w:rsidRPr="00F83531" w:rsidTr="00F83531">
        <w:trPr>
          <w:trHeight w:val="277"/>
        </w:trPr>
        <w:tc>
          <w:tcPr>
            <w:tcW w:w="4018" w:type="dxa"/>
            <w:vAlign w:val="center"/>
          </w:tcPr>
          <w:p w:rsidR="00714405" w:rsidRPr="000538A1" w:rsidRDefault="00714405" w:rsidP="00F83531">
            <w:pPr>
              <w:pStyle w:val="TableParagraph"/>
              <w:jc w:val="center"/>
            </w:pPr>
            <w:r w:rsidRPr="00F83531">
              <w:rPr>
                <w:color w:val="231F20"/>
                <w:lang w:val="vi-VN"/>
              </w:rPr>
              <w:t>Tín hiệu báo lỗi nguồn yếu</w:t>
            </w:r>
            <w:r w:rsidR="000538A1">
              <w:rPr>
                <w:color w:val="231F20"/>
              </w:rPr>
              <w:t xml:space="preserve"> (mục 8.3.4)</w:t>
            </w:r>
          </w:p>
        </w:tc>
        <w:tc>
          <w:tcPr>
            <w:tcW w:w="1245" w:type="dxa"/>
            <w:vAlign w:val="center"/>
          </w:tcPr>
          <w:p w:rsidR="00714405" w:rsidRPr="00F83531" w:rsidRDefault="00714405" w:rsidP="00F83531">
            <w:pPr>
              <w:pStyle w:val="TableParagraph"/>
              <w:tabs>
                <w:tab w:val="left" w:pos="255"/>
              </w:tabs>
              <w:jc w:val="center"/>
            </w:pPr>
            <w:r w:rsidRPr="00F83531">
              <w:rPr>
                <w:color w:val="231F20"/>
              </w:rPr>
              <w:t>không thử nghi</w:t>
            </w:r>
            <w:r w:rsidRPr="00F83531">
              <w:rPr>
                <w:color w:val="231F20"/>
                <w:lang w:val="vi-VN"/>
              </w:rPr>
              <w:t>ệ</w:t>
            </w:r>
            <w:r w:rsidRPr="00F83531">
              <w:rPr>
                <w:color w:val="231F20"/>
              </w:rPr>
              <w:t>m</w:t>
            </w:r>
          </w:p>
        </w:tc>
        <w:tc>
          <w:tcPr>
            <w:tcW w:w="1279" w:type="dxa"/>
            <w:vAlign w:val="center"/>
          </w:tcPr>
          <w:p w:rsidR="00714405" w:rsidRPr="00F83531" w:rsidRDefault="00714405" w:rsidP="00F83531">
            <w:pPr>
              <w:pStyle w:val="TableParagraph"/>
              <w:jc w:val="center"/>
            </w:pPr>
            <w:r w:rsidRPr="00F83531">
              <w:rPr>
                <w:color w:val="231F20"/>
              </w:rPr>
              <w:t>1</w:t>
            </w:r>
          </w:p>
        </w:tc>
        <w:tc>
          <w:tcPr>
            <w:tcW w:w="3098" w:type="dxa"/>
            <w:vMerge/>
            <w:tcBorders>
              <w:top w:val="nil"/>
            </w:tcBorders>
            <w:vAlign w:val="center"/>
          </w:tcPr>
          <w:p w:rsidR="00714405" w:rsidRPr="00F83531" w:rsidRDefault="00714405" w:rsidP="00F83531">
            <w:pPr>
              <w:jc w:val="center"/>
              <w:rPr>
                <w:rFonts w:ascii="Arial" w:hAnsi="Arial" w:cs="Arial"/>
                <w:sz w:val="22"/>
                <w:szCs w:val="22"/>
              </w:rPr>
            </w:pPr>
          </w:p>
        </w:tc>
      </w:tr>
      <w:tr w:rsidR="00714405" w:rsidRPr="00F83531" w:rsidTr="00F83531">
        <w:trPr>
          <w:trHeight w:val="277"/>
        </w:trPr>
        <w:tc>
          <w:tcPr>
            <w:tcW w:w="4018" w:type="dxa"/>
            <w:vAlign w:val="center"/>
          </w:tcPr>
          <w:p w:rsidR="00714405" w:rsidRPr="00F83531" w:rsidRDefault="00714405" w:rsidP="00F83531">
            <w:pPr>
              <w:pStyle w:val="TableParagraph"/>
              <w:jc w:val="center"/>
            </w:pPr>
            <w:r w:rsidRPr="00F83531">
              <w:rPr>
                <w:color w:val="231F20"/>
              </w:rPr>
              <w:t>Sai cực tính</w:t>
            </w:r>
            <w:r w:rsidR="000538A1">
              <w:rPr>
                <w:color w:val="231F20"/>
              </w:rPr>
              <w:t xml:space="preserve"> (mục 8.3.5)</w:t>
            </w:r>
          </w:p>
        </w:tc>
        <w:tc>
          <w:tcPr>
            <w:tcW w:w="1245" w:type="dxa"/>
            <w:vAlign w:val="center"/>
          </w:tcPr>
          <w:p w:rsidR="00714405" w:rsidRPr="00F83531" w:rsidRDefault="00714405" w:rsidP="00F83531">
            <w:pPr>
              <w:pStyle w:val="TableParagraph"/>
              <w:tabs>
                <w:tab w:val="left" w:pos="255"/>
              </w:tabs>
              <w:jc w:val="center"/>
            </w:pPr>
            <w:r w:rsidRPr="00F83531">
              <w:rPr>
                <w:color w:val="231F20"/>
              </w:rPr>
              <w:t>không thử nghiệm</w:t>
            </w:r>
          </w:p>
        </w:tc>
        <w:tc>
          <w:tcPr>
            <w:tcW w:w="1279" w:type="dxa"/>
            <w:vAlign w:val="center"/>
          </w:tcPr>
          <w:p w:rsidR="00714405" w:rsidRPr="00F83531" w:rsidRDefault="00714405" w:rsidP="00F83531">
            <w:pPr>
              <w:pStyle w:val="TableParagraph"/>
              <w:jc w:val="center"/>
            </w:pPr>
            <w:r w:rsidRPr="00F83531">
              <w:rPr>
                <w:color w:val="231F20"/>
              </w:rPr>
              <w:t>1</w:t>
            </w:r>
          </w:p>
        </w:tc>
        <w:tc>
          <w:tcPr>
            <w:tcW w:w="3098" w:type="dxa"/>
            <w:vMerge/>
            <w:tcBorders>
              <w:top w:val="nil"/>
            </w:tcBorders>
            <w:vAlign w:val="center"/>
          </w:tcPr>
          <w:p w:rsidR="00714405" w:rsidRPr="00F83531" w:rsidRDefault="00714405" w:rsidP="00F83531">
            <w:pPr>
              <w:jc w:val="center"/>
              <w:rPr>
                <w:rFonts w:ascii="Arial" w:hAnsi="Arial" w:cs="Arial"/>
                <w:sz w:val="22"/>
                <w:szCs w:val="22"/>
              </w:rPr>
            </w:pPr>
          </w:p>
        </w:tc>
      </w:tr>
      <w:tr w:rsidR="00714405" w:rsidRPr="00F83531" w:rsidTr="00F83531">
        <w:trPr>
          <w:trHeight w:val="368"/>
        </w:trPr>
        <w:tc>
          <w:tcPr>
            <w:tcW w:w="4018" w:type="dxa"/>
            <w:vAlign w:val="center"/>
          </w:tcPr>
          <w:p w:rsidR="00714405" w:rsidRPr="00F83531" w:rsidRDefault="00714405" w:rsidP="00F83531">
            <w:pPr>
              <w:pStyle w:val="TableParagraph"/>
              <w:jc w:val="center"/>
              <w:rPr>
                <w:lang w:val="vi-VN"/>
              </w:rPr>
            </w:pPr>
            <w:r w:rsidRPr="00F83531">
              <w:rPr>
                <w:color w:val="231F20"/>
                <w:lang w:val="vi-VN"/>
              </w:rPr>
              <w:t>Thử nghiệm sự lặp lại (</w:t>
            </w:r>
            <w:r w:rsidR="000538A1">
              <w:rPr>
                <w:color w:val="231F20"/>
              </w:rPr>
              <w:t xml:space="preserve"> mục </w:t>
            </w:r>
            <w:r w:rsidRPr="00F83531">
              <w:rPr>
                <w:color w:val="231F20"/>
                <w:lang w:val="vi-VN"/>
              </w:rPr>
              <w:t>8.3.6)</w:t>
            </w:r>
          </w:p>
        </w:tc>
        <w:tc>
          <w:tcPr>
            <w:tcW w:w="1245" w:type="dxa"/>
            <w:vAlign w:val="center"/>
          </w:tcPr>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pPr>
            <w:r w:rsidRPr="00F83531">
              <w:rPr>
                <w:color w:val="231F20"/>
              </w:rPr>
              <w:t>1</w:t>
            </w:r>
          </w:p>
        </w:tc>
        <w:tc>
          <w:tcPr>
            <w:tcW w:w="3098" w:type="dxa"/>
            <w:vAlign w:val="center"/>
          </w:tcPr>
          <w:p w:rsidR="00714405" w:rsidRDefault="00F83531" w:rsidP="00F83531">
            <w:pPr>
              <w:pStyle w:val="TableParagraph"/>
              <w:jc w:val="center"/>
              <w:rPr>
                <w:color w:val="231F20"/>
              </w:rPr>
            </w:pPr>
            <w:r>
              <w:rPr>
                <w:color w:val="231F20"/>
              </w:rPr>
              <w:t>_</w:t>
            </w:r>
          </w:p>
          <w:p w:rsidR="001E09BD" w:rsidRPr="00F83531" w:rsidRDefault="001E09BD" w:rsidP="00F83531">
            <w:pPr>
              <w:pStyle w:val="TableParagraph"/>
              <w:jc w:val="center"/>
            </w:pPr>
          </w:p>
        </w:tc>
      </w:tr>
      <w:tr w:rsidR="00714405" w:rsidRPr="00F83531" w:rsidTr="00F83531">
        <w:trPr>
          <w:trHeight w:val="750"/>
        </w:trPr>
        <w:tc>
          <w:tcPr>
            <w:tcW w:w="4018" w:type="dxa"/>
            <w:vAlign w:val="center"/>
          </w:tcPr>
          <w:p w:rsidR="00714405" w:rsidRPr="00F83531" w:rsidRDefault="00714405" w:rsidP="00F83531">
            <w:pPr>
              <w:pStyle w:val="TableParagraph"/>
              <w:jc w:val="center"/>
              <w:rPr>
                <w:lang w:val="vi-VN"/>
              </w:rPr>
            </w:pPr>
            <w:r w:rsidRPr="00F83531">
              <w:rPr>
                <w:color w:val="231F20"/>
                <w:lang w:val="vi-VN"/>
              </w:rPr>
              <w:t>Thử nghiệm sự</w:t>
            </w:r>
            <w:r w:rsidR="000A38F6">
              <w:rPr>
                <w:color w:val="231F20"/>
                <w:lang w:val="vi-VN"/>
              </w:rPr>
              <w:t xml:space="preserve"> ổn định của tín hiệu</w:t>
            </w:r>
            <w:r w:rsidRPr="00F83531">
              <w:rPr>
                <w:color w:val="231F20"/>
                <w:lang w:val="vi-VN"/>
              </w:rPr>
              <w:t xml:space="preserve"> (</w:t>
            </w:r>
            <w:r w:rsidR="000538A1">
              <w:rPr>
                <w:color w:val="231F20"/>
              </w:rPr>
              <w:t xml:space="preserve">mục </w:t>
            </w:r>
            <w:r w:rsidRPr="00F83531">
              <w:rPr>
                <w:color w:val="231F20"/>
                <w:lang w:val="vi-VN"/>
              </w:rPr>
              <w:t>8.3.7)</w:t>
            </w:r>
          </w:p>
        </w:tc>
        <w:tc>
          <w:tcPr>
            <w:tcW w:w="1245" w:type="dxa"/>
            <w:vAlign w:val="center"/>
          </w:tcPr>
          <w:p w:rsidR="00714405" w:rsidRPr="00F83531" w:rsidRDefault="00714405" w:rsidP="00F83531">
            <w:pPr>
              <w:pStyle w:val="TableParagraph"/>
              <w:tabs>
                <w:tab w:val="left" w:pos="255"/>
              </w:tabs>
              <w:jc w:val="center"/>
              <w:rPr>
                <w:b/>
                <w:lang w:val="vi-VN"/>
              </w:rPr>
            </w:pPr>
          </w:p>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pPr>
            <w:r w:rsidRPr="00F83531">
              <w:rPr>
                <w:color w:val="231F20"/>
              </w:rPr>
              <w:t>1 đến 16</w:t>
            </w:r>
          </w:p>
        </w:tc>
        <w:tc>
          <w:tcPr>
            <w:tcW w:w="3098" w:type="dxa"/>
            <w:vAlign w:val="center"/>
          </w:tcPr>
          <w:p w:rsidR="00714405" w:rsidRPr="00F83531" w:rsidRDefault="00714405" w:rsidP="00F83531">
            <w:pPr>
              <w:pStyle w:val="TableParagraph"/>
              <w:jc w:val="center"/>
              <w:rPr>
                <w:lang w:val="vi-VN"/>
              </w:rPr>
            </w:pPr>
            <w:r w:rsidRPr="00F83531">
              <w:rPr>
                <w:color w:val="231F20"/>
              </w:rPr>
              <w:t>Nếu</w:t>
            </w:r>
            <w:r w:rsidRPr="00F83531">
              <w:rPr>
                <w:color w:val="231F20"/>
                <w:lang w:val="vi-VN"/>
              </w:rPr>
              <w:t xml:space="preserve"> có nhiều hơn một tủ trung tâm báo cháy</w:t>
            </w:r>
            <w:r w:rsidRPr="00F83531">
              <w:rPr>
                <w:color w:val="231F20"/>
              </w:rPr>
              <w:t xml:space="preserve"> thì</w:t>
            </w:r>
            <w:r w:rsidRPr="00F83531">
              <w:rPr>
                <w:color w:val="231F20"/>
                <w:lang w:val="vi-VN"/>
              </w:rPr>
              <w:t xml:space="preserve"> cần kiểm tra tất cả</w:t>
            </w:r>
          </w:p>
        </w:tc>
      </w:tr>
      <w:tr w:rsidR="00714405" w:rsidRPr="00F83531" w:rsidTr="00F83531">
        <w:trPr>
          <w:trHeight w:val="581"/>
        </w:trPr>
        <w:tc>
          <w:tcPr>
            <w:tcW w:w="4018" w:type="dxa"/>
            <w:vAlign w:val="center"/>
          </w:tcPr>
          <w:p w:rsidR="00714405" w:rsidRPr="000538A1" w:rsidRDefault="00714405" w:rsidP="00F83531">
            <w:pPr>
              <w:pStyle w:val="TableParagraph"/>
              <w:jc w:val="center"/>
            </w:pPr>
            <w:r w:rsidRPr="00F83531">
              <w:rPr>
                <w:color w:val="231F20"/>
                <w:lang w:val="vi-VN"/>
              </w:rPr>
              <w:t>Sự biến thiên của tham số nguồn cung cấp</w:t>
            </w:r>
            <w:r w:rsidR="000538A1">
              <w:rPr>
                <w:color w:val="231F20"/>
              </w:rPr>
              <w:t xml:space="preserve"> (mục 8.3.8)</w:t>
            </w:r>
          </w:p>
        </w:tc>
        <w:tc>
          <w:tcPr>
            <w:tcW w:w="1245" w:type="dxa"/>
            <w:vAlign w:val="center"/>
          </w:tcPr>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pPr>
            <w:r w:rsidRPr="00F83531">
              <w:rPr>
                <w:color w:val="231F20"/>
                <w:w w:val="99"/>
              </w:rPr>
              <w:t>a</w:t>
            </w:r>
          </w:p>
        </w:tc>
        <w:tc>
          <w:tcPr>
            <w:tcW w:w="3098" w:type="dxa"/>
            <w:vAlign w:val="center"/>
          </w:tcPr>
          <w:p w:rsidR="00714405" w:rsidRDefault="00F83531" w:rsidP="00F83531">
            <w:pPr>
              <w:pStyle w:val="TableParagraph"/>
              <w:jc w:val="center"/>
              <w:rPr>
                <w:color w:val="231F20"/>
              </w:rPr>
            </w:pPr>
            <w:r>
              <w:rPr>
                <w:color w:val="231F20"/>
              </w:rPr>
              <w:t>_</w:t>
            </w:r>
          </w:p>
          <w:p w:rsidR="001E09BD" w:rsidRPr="00F83531" w:rsidRDefault="001E09BD" w:rsidP="00F83531">
            <w:pPr>
              <w:pStyle w:val="TableParagraph"/>
              <w:jc w:val="center"/>
            </w:pPr>
          </w:p>
        </w:tc>
      </w:tr>
      <w:tr w:rsidR="00714405" w:rsidRPr="00F83531" w:rsidTr="00F83531">
        <w:trPr>
          <w:trHeight w:val="748"/>
        </w:trPr>
        <w:tc>
          <w:tcPr>
            <w:tcW w:w="4018" w:type="dxa"/>
            <w:vAlign w:val="center"/>
          </w:tcPr>
          <w:p w:rsidR="00714405" w:rsidRPr="00F83531" w:rsidRDefault="00714405" w:rsidP="00F83531">
            <w:pPr>
              <w:pStyle w:val="TableParagraph"/>
              <w:jc w:val="center"/>
            </w:pPr>
            <w:r w:rsidRPr="00F83531">
              <w:rPr>
                <w:color w:val="231F20"/>
              </w:rPr>
              <w:t>Nóng khô (chức năng)</w:t>
            </w:r>
            <w:r w:rsidR="000538A1">
              <w:rPr>
                <w:color w:val="231F20"/>
              </w:rPr>
              <w:t xml:space="preserve"> (mục 8.3.9)</w:t>
            </w:r>
          </w:p>
        </w:tc>
        <w:tc>
          <w:tcPr>
            <w:tcW w:w="1245" w:type="dxa"/>
            <w:vAlign w:val="center"/>
          </w:tcPr>
          <w:p w:rsidR="00714405" w:rsidRPr="00F83531" w:rsidRDefault="00714405" w:rsidP="00F83531">
            <w:pPr>
              <w:pStyle w:val="TableParagraph"/>
              <w:tabs>
                <w:tab w:val="left" w:pos="255"/>
              </w:tabs>
              <w:jc w:val="center"/>
            </w:pPr>
            <w:r w:rsidRPr="00F83531">
              <w:rPr>
                <w:color w:val="231F20"/>
              </w:rPr>
              <w:t>không thử nghiệm</w:t>
            </w:r>
          </w:p>
        </w:tc>
        <w:tc>
          <w:tcPr>
            <w:tcW w:w="1279" w:type="dxa"/>
            <w:vAlign w:val="center"/>
          </w:tcPr>
          <w:p w:rsidR="00714405" w:rsidRPr="00F83531" w:rsidRDefault="00714405" w:rsidP="00F83531">
            <w:pPr>
              <w:pStyle w:val="TableParagraph"/>
              <w:jc w:val="center"/>
            </w:pPr>
            <w:r w:rsidRPr="00F83531">
              <w:rPr>
                <w:color w:val="231F20"/>
                <w:w w:val="99"/>
              </w:rPr>
              <w:t>a</w:t>
            </w:r>
          </w:p>
        </w:tc>
        <w:tc>
          <w:tcPr>
            <w:tcW w:w="3098" w:type="dxa"/>
            <w:vAlign w:val="center"/>
          </w:tcPr>
          <w:p w:rsidR="00714405" w:rsidRPr="00F83531" w:rsidRDefault="00714405" w:rsidP="00F83531">
            <w:pPr>
              <w:pStyle w:val="TableParagraph"/>
              <w:jc w:val="center"/>
            </w:pPr>
            <w:r w:rsidRPr="00F83531">
              <w:rPr>
                <w:color w:val="231F20"/>
              </w:rPr>
              <w:t xml:space="preserve">cho đầu báo nhiệt phù hợp với </w:t>
            </w:r>
            <w:r w:rsidR="00CB6B71" w:rsidRPr="00CB6B71">
              <w:rPr>
                <w:color w:val="000000" w:themeColor="text1"/>
                <w:shd w:val="clear" w:color="auto" w:fill="FFFFFF"/>
                <w:lang w:val="vi-VN"/>
              </w:rPr>
              <w:t>TCVN 7568</w:t>
            </w:r>
            <w:r w:rsidRPr="00F83531">
              <w:rPr>
                <w:color w:val="231F20"/>
              </w:rPr>
              <w:t>-5</w:t>
            </w:r>
          </w:p>
        </w:tc>
      </w:tr>
      <w:tr w:rsidR="00714405" w:rsidRPr="00F83531" w:rsidTr="00F83531">
        <w:trPr>
          <w:trHeight w:val="750"/>
        </w:trPr>
        <w:tc>
          <w:tcPr>
            <w:tcW w:w="4018" w:type="dxa"/>
            <w:vAlign w:val="center"/>
          </w:tcPr>
          <w:p w:rsidR="00714405" w:rsidRPr="00F83531" w:rsidRDefault="00714405" w:rsidP="00F83531">
            <w:pPr>
              <w:pStyle w:val="TableParagraph"/>
              <w:jc w:val="center"/>
            </w:pPr>
            <w:r w:rsidRPr="00F83531">
              <w:rPr>
                <w:color w:val="231F20"/>
              </w:rPr>
              <w:t>Nóng khô (độ bền)</w:t>
            </w:r>
            <w:r w:rsidR="000538A1">
              <w:rPr>
                <w:color w:val="231F20"/>
              </w:rPr>
              <w:t xml:space="preserve"> (mục 8.3.10)</w:t>
            </w:r>
          </w:p>
        </w:tc>
        <w:tc>
          <w:tcPr>
            <w:tcW w:w="1245" w:type="dxa"/>
            <w:vAlign w:val="center"/>
          </w:tcPr>
          <w:p w:rsidR="00714405" w:rsidRPr="00F83531" w:rsidRDefault="00714405" w:rsidP="00F83531">
            <w:pPr>
              <w:pStyle w:val="TableParagraph"/>
              <w:tabs>
                <w:tab w:val="left" w:pos="255"/>
              </w:tabs>
              <w:jc w:val="center"/>
            </w:pPr>
            <w:r w:rsidRPr="00F83531">
              <w:rPr>
                <w:color w:val="231F20"/>
              </w:rPr>
              <w:t>không thử nghiệm</w:t>
            </w:r>
          </w:p>
        </w:tc>
        <w:tc>
          <w:tcPr>
            <w:tcW w:w="1279" w:type="dxa"/>
            <w:vAlign w:val="center"/>
          </w:tcPr>
          <w:p w:rsidR="00714405" w:rsidRPr="00F83531" w:rsidRDefault="00714405" w:rsidP="00F83531">
            <w:pPr>
              <w:pStyle w:val="TableParagraph"/>
              <w:jc w:val="center"/>
            </w:pPr>
            <w:r w:rsidRPr="00F83531">
              <w:rPr>
                <w:color w:val="231F20"/>
                <w:w w:val="99"/>
              </w:rPr>
              <w:t>a</w:t>
            </w:r>
          </w:p>
        </w:tc>
        <w:tc>
          <w:tcPr>
            <w:tcW w:w="3098" w:type="dxa"/>
            <w:vAlign w:val="center"/>
          </w:tcPr>
          <w:p w:rsidR="00714405" w:rsidRPr="00F83531" w:rsidRDefault="00714405" w:rsidP="00F83531">
            <w:pPr>
              <w:pStyle w:val="TableParagraph"/>
              <w:jc w:val="center"/>
            </w:pPr>
            <w:r w:rsidRPr="00F83531">
              <w:rPr>
                <w:color w:val="231F20"/>
              </w:rPr>
              <w:t xml:space="preserve">cho đầu báo nhiệt phù hợp với </w:t>
            </w:r>
            <w:r w:rsidR="00CB6B71" w:rsidRPr="00CB6B71">
              <w:rPr>
                <w:color w:val="000000" w:themeColor="text1"/>
                <w:shd w:val="clear" w:color="auto" w:fill="FFFFFF"/>
                <w:lang w:val="vi-VN"/>
              </w:rPr>
              <w:t>TCVN 7568</w:t>
            </w:r>
            <w:r w:rsidRPr="00F83531">
              <w:rPr>
                <w:color w:val="231F20"/>
              </w:rPr>
              <w:t>-5, lớp C đến G</w:t>
            </w:r>
          </w:p>
        </w:tc>
      </w:tr>
      <w:tr w:rsidR="00714405" w:rsidRPr="00F83531" w:rsidTr="00F83531">
        <w:trPr>
          <w:trHeight w:val="351"/>
        </w:trPr>
        <w:tc>
          <w:tcPr>
            <w:tcW w:w="4018" w:type="dxa"/>
            <w:vAlign w:val="center"/>
          </w:tcPr>
          <w:p w:rsidR="00714405" w:rsidRPr="00F83531" w:rsidRDefault="00714405" w:rsidP="00F83531">
            <w:pPr>
              <w:pStyle w:val="TableParagraph"/>
              <w:jc w:val="center"/>
            </w:pPr>
            <w:r w:rsidRPr="00F83531">
              <w:rPr>
                <w:color w:val="231F20"/>
              </w:rPr>
              <w:t>Lạnh (chức năng)</w:t>
            </w:r>
            <w:r w:rsidR="000538A1">
              <w:rPr>
                <w:color w:val="231F20"/>
              </w:rPr>
              <w:t xml:space="preserve"> (mục 8.3.11)</w:t>
            </w:r>
          </w:p>
        </w:tc>
        <w:tc>
          <w:tcPr>
            <w:tcW w:w="1245" w:type="dxa"/>
            <w:vAlign w:val="center"/>
          </w:tcPr>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rPr>
                <w:lang w:val="vi-VN"/>
              </w:rPr>
            </w:pPr>
            <w:r w:rsidRPr="00F83531">
              <w:rPr>
                <w:color w:val="231F20"/>
                <w:w w:val="99"/>
              </w:rPr>
              <w:t>a</w:t>
            </w:r>
          </w:p>
        </w:tc>
        <w:tc>
          <w:tcPr>
            <w:tcW w:w="3098" w:type="dxa"/>
            <w:vAlign w:val="center"/>
          </w:tcPr>
          <w:p w:rsidR="00714405" w:rsidRDefault="00F83531" w:rsidP="00F83531">
            <w:pPr>
              <w:pStyle w:val="TableParagraph"/>
              <w:jc w:val="center"/>
              <w:rPr>
                <w:color w:val="231F20"/>
              </w:rPr>
            </w:pPr>
            <w:r>
              <w:rPr>
                <w:color w:val="231F20"/>
              </w:rPr>
              <w:t>_</w:t>
            </w:r>
          </w:p>
          <w:p w:rsidR="001E09BD" w:rsidRPr="00F83531" w:rsidRDefault="001E09BD" w:rsidP="00F83531">
            <w:pPr>
              <w:pStyle w:val="TableParagraph"/>
              <w:jc w:val="center"/>
              <w:rPr>
                <w:lang w:val="vi-VN"/>
              </w:rPr>
            </w:pPr>
          </w:p>
        </w:tc>
      </w:tr>
      <w:tr w:rsidR="00714405" w:rsidRPr="00F83531" w:rsidTr="00F83531">
        <w:trPr>
          <w:trHeight w:val="539"/>
        </w:trPr>
        <w:tc>
          <w:tcPr>
            <w:tcW w:w="4018" w:type="dxa"/>
            <w:vAlign w:val="center"/>
          </w:tcPr>
          <w:p w:rsidR="000538A1" w:rsidRDefault="00714405" w:rsidP="00F83531">
            <w:pPr>
              <w:pStyle w:val="TableParagraph"/>
              <w:jc w:val="center"/>
              <w:rPr>
                <w:color w:val="231F20"/>
              </w:rPr>
            </w:pPr>
            <w:r w:rsidRPr="00F83531">
              <w:rPr>
                <w:color w:val="231F20"/>
                <w:lang w:val="vi-VN"/>
              </w:rPr>
              <w:t>Nhiệt ẩm, tuần hoàn (chức năng)</w:t>
            </w:r>
          </w:p>
          <w:p w:rsidR="00714405" w:rsidRPr="000538A1" w:rsidRDefault="000538A1" w:rsidP="00F83531">
            <w:pPr>
              <w:pStyle w:val="TableParagraph"/>
              <w:jc w:val="center"/>
            </w:pPr>
            <w:r>
              <w:rPr>
                <w:color w:val="231F20"/>
              </w:rPr>
              <w:t>(mục 8.3.12)</w:t>
            </w:r>
          </w:p>
        </w:tc>
        <w:tc>
          <w:tcPr>
            <w:tcW w:w="1245" w:type="dxa"/>
            <w:vAlign w:val="center"/>
          </w:tcPr>
          <w:p w:rsidR="00714405" w:rsidRPr="00F83531" w:rsidRDefault="00714405" w:rsidP="00F83531">
            <w:pPr>
              <w:pStyle w:val="TableParagraph"/>
              <w:tabs>
                <w:tab w:val="left" w:pos="255"/>
              </w:tabs>
              <w:jc w:val="center"/>
            </w:pPr>
            <w:r w:rsidRPr="00F83531">
              <w:rPr>
                <w:color w:val="231F20"/>
              </w:rPr>
              <w:t>không thử nghiệm</w:t>
            </w:r>
          </w:p>
        </w:tc>
        <w:tc>
          <w:tcPr>
            <w:tcW w:w="1279" w:type="dxa"/>
            <w:vAlign w:val="center"/>
          </w:tcPr>
          <w:p w:rsidR="00714405" w:rsidRPr="00F83531" w:rsidRDefault="00714405" w:rsidP="00F83531">
            <w:pPr>
              <w:pStyle w:val="TableParagraph"/>
              <w:jc w:val="center"/>
              <w:rPr>
                <w:b/>
              </w:rPr>
            </w:pPr>
          </w:p>
          <w:p w:rsidR="00714405" w:rsidRPr="00F83531" w:rsidRDefault="00714405" w:rsidP="00F83531">
            <w:pPr>
              <w:pStyle w:val="TableParagraph"/>
              <w:jc w:val="center"/>
            </w:pPr>
            <w:r w:rsidRPr="00F83531">
              <w:rPr>
                <w:color w:val="231F20"/>
                <w:w w:val="99"/>
              </w:rPr>
              <w:t>a</w:t>
            </w:r>
          </w:p>
        </w:tc>
        <w:tc>
          <w:tcPr>
            <w:tcW w:w="3098" w:type="dxa"/>
            <w:vAlign w:val="center"/>
          </w:tcPr>
          <w:p w:rsidR="00714405" w:rsidRPr="00F83531" w:rsidRDefault="00714405" w:rsidP="00F83531">
            <w:pPr>
              <w:pStyle w:val="TableParagraph"/>
              <w:jc w:val="center"/>
            </w:pPr>
            <w:r w:rsidRPr="00F83531">
              <w:rPr>
                <w:color w:val="231F20"/>
              </w:rPr>
              <w:t>không áp dụng cho đầu báo khói</w:t>
            </w:r>
          </w:p>
        </w:tc>
      </w:tr>
      <w:tr w:rsidR="00714405" w:rsidRPr="00F83531" w:rsidTr="00F83531">
        <w:trPr>
          <w:trHeight w:val="539"/>
        </w:trPr>
        <w:tc>
          <w:tcPr>
            <w:tcW w:w="4018" w:type="dxa"/>
            <w:vAlign w:val="center"/>
          </w:tcPr>
          <w:p w:rsidR="00714405" w:rsidRDefault="00714405" w:rsidP="00F83531">
            <w:pPr>
              <w:pStyle w:val="TableParagraph"/>
              <w:jc w:val="center"/>
              <w:rPr>
                <w:color w:val="231F20"/>
                <w:lang w:val="vi-VN"/>
              </w:rPr>
            </w:pPr>
            <w:r w:rsidRPr="00F83531">
              <w:rPr>
                <w:color w:val="231F20"/>
                <w:lang w:val="vi-VN"/>
              </w:rPr>
              <w:t>Nhiệt ẩm, trạng thái ổn đị</w:t>
            </w:r>
            <w:r w:rsidR="00F83531">
              <w:rPr>
                <w:color w:val="231F20"/>
                <w:lang w:val="vi-VN"/>
              </w:rPr>
              <w:t xml:space="preserve">nh </w:t>
            </w:r>
            <w:r w:rsidRPr="00F83531">
              <w:rPr>
                <w:color w:val="231F20"/>
                <w:lang w:val="vi-VN"/>
              </w:rPr>
              <w:t>(chức năng)</w:t>
            </w:r>
          </w:p>
          <w:p w:rsidR="007229A9" w:rsidRPr="007229A9" w:rsidRDefault="007229A9" w:rsidP="00F83531">
            <w:pPr>
              <w:pStyle w:val="TableParagraph"/>
              <w:jc w:val="center"/>
            </w:pPr>
            <w:r>
              <w:rPr>
                <w:color w:val="231F20"/>
              </w:rPr>
              <w:t>(mục 8.3.13)</w:t>
            </w:r>
          </w:p>
        </w:tc>
        <w:tc>
          <w:tcPr>
            <w:tcW w:w="1245" w:type="dxa"/>
            <w:vAlign w:val="center"/>
          </w:tcPr>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pPr>
            <w:r w:rsidRPr="00F83531">
              <w:rPr>
                <w:color w:val="231F20"/>
                <w:w w:val="99"/>
              </w:rPr>
              <w:t>a</w:t>
            </w:r>
          </w:p>
        </w:tc>
        <w:tc>
          <w:tcPr>
            <w:tcW w:w="3098" w:type="dxa"/>
            <w:vAlign w:val="center"/>
          </w:tcPr>
          <w:p w:rsidR="00714405" w:rsidRPr="00F83531" w:rsidRDefault="00714405" w:rsidP="00F83531">
            <w:pPr>
              <w:pStyle w:val="TableParagraph"/>
              <w:jc w:val="center"/>
              <w:rPr>
                <w:lang w:val="vi-VN"/>
              </w:rPr>
            </w:pPr>
            <w:r w:rsidRPr="00F83531">
              <w:rPr>
                <w:color w:val="231F20"/>
                <w:lang w:val="vi-VN"/>
              </w:rPr>
              <w:t>C</w:t>
            </w:r>
            <w:r w:rsidRPr="00F83531">
              <w:rPr>
                <w:color w:val="231F20"/>
              </w:rPr>
              <w:t>hỉ áp dụng cho đầu báo khói và tủ</w:t>
            </w:r>
            <w:r w:rsidRPr="00F83531">
              <w:rPr>
                <w:color w:val="231F20"/>
                <w:lang w:val="vi-VN"/>
              </w:rPr>
              <w:t xml:space="preserve"> trung tâm báo cháy</w:t>
            </w:r>
          </w:p>
        </w:tc>
      </w:tr>
      <w:tr w:rsidR="00F83531" w:rsidRPr="00F83531" w:rsidTr="00F83531">
        <w:trPr>
          <w:trHeight w:val="277"/>
        </w:trPr>
        <w:tc>
          <w:tcPr>
            <w:tcW w:w="4018" w:type="dxa"/>
            <w:vAlign w:val="center"/>
          </w:tcPr>
          <w:p w:rsidR="00F83531" w:rsidRPr="007229A9" w:rsidRDefault="00F83531" w:rsidP="00F83531">
            <w:pPr>
              <w:pStyle w:val="TableParagraph"/>
              <w:jc w:val="center"/>
            </w:pPr>
            <w:r w:rsidRPr="00F83531">
              <w:rPr>
                <w:color w:val="231F20"/>
                <w:lang w:val="vi-VN"/>
              </w:rPr>
              <w:t>Nhiệt ẩm, trạng thái ổn định</w:t>
            </w:r>
            <w:r w:rsidR="007229A9">
              <w:rPr>
                <w:color w:val="231F20"/>
              </w:rPr>
              <w:t xml:space="preserve"> (mục 8.3.14)</w:t>
            </w:r>
          </w:p>
        </w:tc>
        <w:tc>
          <w:tcPr>
            <w:tcW w:w="1245" w:type="dxa"/>
            <w:vAlign w:val="center"/>
          </w:tcPr>
          <w:p w:rsidR="00F83531" w:rsidRPr="00F83531" w:rsidRDefault="00F83531" w:rsidP="00F83531">
            <w:pPr>
              <w:pStyle w:val="TableParagraph"/>
              <w:tabs>
                <w:tab w:val="left" w:pos="255"/>
              </w:tabs>
              <w:jc w:val="center"/>
            </w:pPr>
            <w:r w:rsidRPr="00F83531">
              <w:rPr>
                <w:color w:val="231F20"/>
              </w:rPr>
              <w:t>1</w:t>
            </w:r>
          </w:p>
        </w:tc>
        <w:tc>
          <w:tcPr>
            <w:tcW w:w="1279" w:type="dxa"/>
            <w:vAlign w:val="center"/>
          </w:tcPr>
          <w:p w:rsidR="00F83531" w:rsidRPr="00F83531" w:rsidRDefault="00F83531" w:rsidP="00F83531">
            <w:pPr>
              <w:pStyle w:val="TableParagraph"/>
              <w:jc w:val="center"/>
            </w:pPr>
            <w:r w:rsidRPr="00F83531">
              <w:rPr>
                <w:color w:val="231F20"/>
                <w:w w:val="99"/>
              </w:rPr>
              <w:t>a</w:t>
            </w:r>
          </w:p>
        </w:tc>
        <w:tc>
          <w:tcPr>
            <w:tcW w:w="3098" w:type="dxa"/>
            <w:vAlign w:val="center"/>
          </w:tcPr>
          <w:p w:rsidR="00F83531" w:rsidRDefault="00F83531" w:rsidP="00F83531">
            <w:pPr>
              <w:jc w:val="center"/>
              <w:rPr>
                <w:color w:val="231F20"/>
              </w:rPr>
            </w:pPr>
            <w:r w:rsidRPr="001E7CA9">
              <w:rPr>
                <w:color w:val="231F20"/>
              </w:rPr>
              <w:t>_</w:t>
            </w:r>
          </w:p>
          <w:p w:rsidR="001E09BD" w:rsidRDefault="001E09BD" w:rsidP="00F83531">
            <w:pPr>
              <w:jc w:val="center"/>
            </w:pPr>
          </w:p>
        </w:tc>
      </w:tr>
      <w:tr w:rsidR="00F83531" w:rsidRPr="00F83531" w:rsidTr="00F83531">
        <w:trPr>
          <w:trHeight w:val="277"/>
        </w:trPr>
        <w:tc>
          <w:tcPr>
            <w:tcW w:w="4018" w:type="dxa"/>
            <w:vAlign w:val="center"/>
          </w:tcPr>
          <w:p w:rsidR="007229A9" w:rsidRDefault="00F83531" w:rsidP="00F83531">
            <w:pPr>
              <w:pStyle w:val="TableParagraph"/>
              <w:jc w:val="center"/>
              <w:rPr>
                <w:color w:val="231F20"/>
              </w:rPr>
            </w:pPr>
            <w:r w:rsidRPr="00F83531">
              <w:rPr>
                <w:color w:val="231F20"/>
                <w:lang w:val="vi-VN"/>
              </w:rPr>
              <w:t>Thử nghiệm ăn mòn SO2 (độ bền)</w:t>
            </w:r>
          </w:p>
          <w:p w:rsidR="00F83531" w:rsidRPr="007229A9" w:rsidRDefault="007229A9" w:rsidP="00F83531">
            <w:pPr>
              <w:pStyle w:val="TableParagraph"/>
              <w:jc w:val="center"/>
            </w:pPr>
            <w:r>
              <w:rPr>
                <w:color w:val="231F20"/>
              </w:rPr>
              <w:t>(mục 8.3.15)</w:t>
            </w:r>
          </w:p>
        </w:tc>
        <w:tc>
          <w:tcPr>
            <w:tcW w:w="1245" w:type="dxa"/>
            <w:vAlign w:val="center"/>
          </w:tcPr>
          <w:p w:rsidR="00F83531" w:rsidRPr="00F83531" w:rsidRDefault="00F83531" w:rsidP="00F83531">
            <w:pPr>
              <w:pStyle w:val="TableParagraph"/>
              <w:tabs>
                <w:tab w:val="left" w:pos="255"/>
              </w:tabs>
              <w:jc w:val="center"/>
            </w:pPr>
            <w:r w:rsidRPr="00F83531">
              <w:rPr>
                <w:color w:val="231F20"/>
              </w:rPr>
              <w:t>không thử nghiệm</w:t>
            </w:r>
          </w:p>
        </w:tc>
        <w:tc>
          <w:tcPr>
            <w:tcW w:w="1279" w:type="dxa"/>
            <w:vAlign w:val="center"/>
          </w:tcPr>
          <w:p w:rsidR="00F83531" w:rsidRPr="00F83531" w:rsidRDefault="00F83531" w:rsidP="00F83531">
            <w:pPr>
              <w:pStyle w:val="TableParagraph"/>
              <w:jc w:val="center"/>
            </w:pPr>
            <w:r w:rsidRPr="00F83531">
              <w:rPr>
                <w:color w:val="231F20"/>
                <w:w w:val="99"/>
              </w:rPr>
              <w:t>a</w:t>
            </w:r>
          </w:p>
        </w:tc>
        <w:tc>
          <w:tcPr>
            <w:tcW w:w="3098" w:type="dxa"/>
            <w:vAlign w:val="center"/>
          </w:tcPr>
          <w:p w:rsidR="00F83531" w:rsidRDefault="00F83531" w:rsidP="00F83531">
            <w:pPr>
              <w:jc w:val="center"/>
              <w:rPr>
                <w:color w:val="231F20"/>
              </w:rPr>
            </w:pPr>
            <w:r w:rsidRPr="001E7CA9">
              <w:rPr>
                <w:color w:val="231F20"/>
              </w:rPr>
              <w:t>_</w:t>
            </w:r>
          </w:p>
          <w:p w:rsidR="001E09BD" w:rsidRDefault="001E09BD" w:rsidP="00F83531">
            <w:pPr>
              <w:jc w:val="center"/>
            </w:pPr>
          </w:p>
        </w:tc>
      </w:tr>
      <w:tr w:rsidR="00F83531" w:rsidRPr="00F83531" w:rsidTr="00F83531">
        <w:trPr>
          <w:trHeight w:val="278"/>
        </w:trPr>
        <w:tc>
          <w:tcPr>
            <w:tcW w:w="4018" w:type="dxa"/>
            <w:vAlign w:val="center"/>
          </w:tcPr>
          <w:p w:rsidR="007229A9" w:rsidRDefault="00F83531" w:rsidP="00F83531">
            <w:pPr>
              <w:pStyle w:val="TableParagraph"/>
              <w:jc w:val="center"/>
              <w:rPr>
                <w:color w:val="231F20"/>
              </w:rPr>
            </w:pPr>
            <w:r w:rsidRPr="00F83531">
              <w:rPr>
                <w:color w:val="231F20"/>
              </w:rPr>
              <w:t>Sốc (chức năng)</w:t>
            </w:r>
          </w:p>
          <w:p w:rsidR="00F83531" w:rsidRPr="00F83531" w:rsidRDefault="007229A9" w:rsidP="00F83531">
            <w:pPr>
              <w:pStyle w:val="TableParagraph"/>
              <w:jc w:val="center"/>
            </w:pPr>
            <w:r>
              <w:rPr>
                <w:color w:val="231F20"/>
              </w:rPr>
              <w:t>(mục 8.3.16)</w:t>
            </w:r>
          </w:p>
        </w:tc>
        <w:tc>
          <w:tcPr>
            <w:tcW w:w="1245" w:type="dxa"/>
            <w:vAlign w:val="center"/>
          </w:tcPr>
          <w:p w:rsidR="00F83531" w:rsidRPr="00F83531" w:rsidRDefault="00F83531" w:rsidP="00F83531">
            <w:pPr>
              <w:pStyle w:val="TableParagraph"/>
              <w:tabs>
                <w:tab w:val="left" w:pos="255"/>
              </w:tabs>
              <w:jc w:val="center"/>
            </w:pPr>
            <w:r w:rsidRPr="00F83531">
              <w:rPr>
                <w:color w:val="231F20"/>
              </w:rPr>
              <w:t>không thử nghiệm</w:t>
            </w:r>
          </w:p>
        </w:tc>
        <w:tc>
          <w:tcPr>
            <w:tcW w:w="1279" w:type="dxa"/>
            <w:vAlign w:val="center"/>
          </w:tcPr>
          <w:p w:rsidR="00F83531" w:rsidRPr="00F83531" w:rsidRDefault="00F83531" w:rsidP="00F83531">
            <w:pPr>
              <w:pStyle w:val="TableParagraph"/>
              <w:jc w:val="center"/>
            </w:pPr>
            <w:r w:rsidRPr="00F83531">
              <w:rPr>
                <w:color w:val="231F20"/>
                <w:w w:val="99"/>
              </w:rPr>
              <w:t>a</w:t>
            </w:r>
          </w:p>
        </w:tc>
        <w:tc>
          <w:tcPr>
            <w:tcW w:w="3098" w:type="dxa"/>
            <w:vAlign w:val="center"/>
          </w:tcPr>
          <w:p w:rsidR="00F83531" w:rsidRDefault="00F83531" w:rsidP="00F83531">
            <w:pPr>
              <w:jc w:val="center"/>
              <w:rPr>
                <w:color w:val="231F20"/>
              </w:rPr>
            </w:pPr>
            <w:r w:rsidRPr="001E7CA9">
              <w:rPr>
                <w:color w:val="231F20"/>
              </w:rPr>
              <w:t>_</w:t>
            </w:r>
          </w:p>
          <w:p w:rsidR="001E09BD" w:rsidRDefault="001E09BD" w:rsidP="00F83531">
            <w:pPr>
              <w:jc w:val="center"/>
            </w:pPr>
          </w:p>
        </w:tc>
      </w:tr>
      <w:tr w:rsidR="00F83531" w:rsidRPr="00F83531" w:rsidTr="00F83531">
        <w:trPr>
          <w:trHeight w:val="277"/>
        </w:trPr>
        <w:tc>
          <w:tcPr>
            <w:tcW w:w="4018" w:type="dxa"/>
            <w:vAlign w:val="center"/>
          </w:tcPr>
          <w:p w:rsidR="00F83531" w:rsidRDefault="00F83531" w:rsidP="00F83531">
            <w:pPr>
              <w:pStyle w:val="TableParagraph"/>
              <w:jc w:val="center"/>
              <w:rPr>
                <w:color w:val="231F20"/>
              </w:rPr>
            </w:pPr>
            <w:r w:rsidRPr="00F83531">
              <w:rPr>
                <w:color w:val="231F20"/>
              </w:rPr>
              <w:t>Ảnh hưởng (chức năng)</w:t>
            </w:r>
          </w:p>
          <w:p w:rsidR="007229A9" w:rsidRPr="00F83531" w:rsidRDefault="007229A9" w:rsidP="00F83531">
            <w:pPr>
              <w:pStyle w:val="TableParagraph"/>
              <w:jc w:val="center"/>
            </w:pPr>
            <w:r>
              <w:rPr>
                <w:color w:val="231F20"/>
              </w:rPr>
              <w:t>(mục 8.3.17)</w:t>
            </w:r>
          </w:p>
        </w:tc>
        <w:tc>
          <w:tcPr>
            <w:tcW w:w="1245" w:type="dxa"/>
            <w:vAlign w:val="center"/>
          </w:tcPr>
          <w:p w:rsidR="00F83531" w:rsidRPr="00F83531" w:rsidRDefault="00F83531" w:rsidP="00F83531">
            <w:pPr>
              <w:pStyle w:val="TableParagraph"/>
              <w:tabs>
                <w:tab w:val="left" w:pos="255"/>
              </w:tabs>
              <w:jc w:val="center"/>
            </w:pPr>
            <w:r w:rsidRPr="00F83531">
              <w:rPr>
                <w:color w:val="231F20"/>
              </w:rPr>
              <w:t>1</w:t>
            </w:r>
          </w:p>
        </w:tc>
        <w:tc>
          <w:tcPr>
            <w:tcW w:w="1279" w:type="dxa"/>
            <w:vAlign w:val="center"/>
          </w:tcPr>
          <w:p w:rsidR="00F83531" w:rsidRPr="00F83531" w:rsidRDefault="00F83531" w:rsidP="00F83531">
            <w:pPr>
              <w:pStyle w:val="TableParagraph"/>
              <w:jc w:val="center"/>
            </w:pPr>
            <w:r w:rsidRPr="00F83531">
              <w:rPr>
                <w:color w:val="231F20"/>
                <w:w w:val="99"/>
              </w:rPr>
              <w:t>a</w:t>
            </w:r>
          </w:p>
        </w:tc>
        <w:tc>
          <w:tcPr>
            <w:tcW w:w="3098" w:type="dxa"/>
            <w:vAlign w:val="center"/>
          </w:tcPr>
          <w:p w:rsidR="00F83531" w:rsidRDefault="00F83531" w:rsidP="00F83531">
            <w:pPr>
              <w:jc w:val="center"/>
              <w:rPr>
                <w:color w:val="231F20"/>
              </w:rPr>
            </w:pPr>
            <w:r w:rsidRPr="001E7CA9">
              <w:rPr>
                <w:color w:val="231F20"/>
              </w:rPr>
              <w:t>_</w:t>
            </w:r>
          </w:p>
          <w:p w:rsidR="001E09BD" w:rsidRDefault="001E09BD" w:rsidP="00F83531">
            <w:pPr>
              <w:jc w:val="center"/>
            </w:pPr>
          </w:p>
        </w:tc>
      </w:tr>
      <w:tr w:rsidR="00F83531" w:rsidRPr="00F83531" w:rsidTr="00F83531">
        <w:trPr>
          <w:trHeight w:val="278"/>
        </w:trPr>
        <w:tc>
          <w:tcPr>
            <w:tcW w:w="4018" w:type="dxa"/>
            <w:vAlign w:val="center"/>
          </w:tcPr>
          <w:p w:rsidR="00F83531" w:rsidRDefault="00F83531" w:rsidP="00F83531">
            <w:pPr>
              <w:pStyle w:val="TableParagraph"/>
              <w:jc w:val="center"/>
              <w:rPr>
                <w:color w:val="231F20"/>
              </w:rPr>
            </w:pPr>
            <w:r w:rsidRPr="00F83531">
              <w:rPr>
                <w:color w:val="231F20"/>
              </w:rPr>
              <w:t>Rung, hình sin (chức năng)</w:t>
            </w:r>
          </w:p>
          <w:p w:rsidR="007229A9" w:rsidRPr="00F83531" w:rsidRDefault="007229A9" w:rsidP="00F83531">
            <w:pPr>
              <w:pStyle w:val="TableParagraph"/>
              <w:jc w:val="center"/>
            </w:pPr>
            <w:r>
              <w:rPr>
                <w:color w:val="231F20"/>
              </w:rPr>
              <w:t>(mục 8.3.18)</w:t>
            </w:r>
          </w:p>
        </w:tc>
        <w:tc>
          <w:tcPr>
            <w:tcW w:w="1245" w:type="dxa"/>
            <w:vAlign w:val="center"/>
          </w:tcPr>
          <w:p w:rsidR="00F83531" w:rsidRPr="00F83531" w:rsidRDefault="00F83531" w:rsidP="00F83531">
            <w:pPr>
              <w:pStyle w:val="TableParagraph"/>
              <w:tabs>
                <w:tab w:val="left" w:pos="255"/>
              </w:tabs>
              <w:jc w:val="center"/>
            </w:pPr>
            <w:r w:rsidRPr="00F83531">
              <w:rPr>
                <w:color w:val="231F20"/>
              </w:rPr>
              <w:t>1</w:t>
            </w:r>
          </w:p>
        </w:tc>
        <w:tc>
          <w:tcPr>
            <w:tcW w:w="1279" w:type="dxa"/>
            <w:vAlign w:val="center"/>
          </w:tcPr>
          <w:p w:rsidR="00F83531" w:rsidRPr="00F83531" w:rsidRDefault="00F83531" w:rsidP="00F83531">
            <w:pPr>
              <w:pStyle w:val="TableParagraph"/>
              <w:jc w:val="center"/>
            </w:pPr>
            <w:r w:rsidRPr="00F83531">
              <w:rPr>
                <w:color w:val="231F20"/>
                <w:w w:val="99"/>
              </w:rPr>
              <w:t>a</w:t>
            </w:r>
          </w:p>
        </w:tc>
        <w:tc>
          <w:tcPr>
            <w:tcW w:w="3098" w:type="dxa"/>
            <w:vAlign w:val="center"/>
          </w:tcPr>
          <w:p w:rsidR="00F83531" w:rsidRDefault="00F83531" w:rsidP="00F83531">
            <w:pPr>
              <w:jc w:val="center"/>
              <w:rPr>
                <w:color w:val="231F20"/>
              </w:rPr>
            </w:pPr>
            <w:r w:rsidRPr="001E7CA9">
              <w:rPr>
                <w:color w:val="231F20"/>
              </w:rPr>
              <w:t>_</w:t>
            </w:r>
          </w:p>
          <w:p w:rsidR="001E09BD" w:rsidRDefault="001E09BD" w:rsidP="00F83531">
            <w:pPr>
              <w:jc w:val="center"/>
            </w:pPr>
          </w:p>
        </w:tc>
      </w:tr>
      <w:tr w:rsidR="00F83531" w:rsidRPr="00F83531" w:rsidTr="00F83531">
        <w:trPr>
          <w:trHeight w:val="277"/>
        </w:trPr>
        <w:tc>
          <w:tcPr>
            <w:tcW w:w="4018" w:type="dxa"/>
            <w:vAlign w:val="center"/>
          </w:tcPr>
          <w:p w:rsidR="00F83531" w:rsidRDefault="00F83531" w:rsidP="00F83531">
            <w:pPr>
              <w:pStyle w:val="TableParagraph"/>
              <w:jc w:val="center"/>
              <w:rPr>
                <w:color w:val="231F20"/>
              </w:rPr>
            </w:pPr>
            <w:r w:rsidRPr="00F83531">
              <w:rPr>
                <w:color w:val="231F20"/>
              </w:rPr>
              <w:t>Rung, hình sin (độ bền)</w:t>
            </w:r>
          </w:p>
          <w:p w:rsidR="007229A9" w:rsidRPr="00F83531" w:rsidRDefault="007229A9" w:rsidP="00F83531">
            <w:pPr>
              <w:pStyle w:val="TableParagraph"/>
              <w:jc w:val="center"/>
            </w:pPr>
            <w:r>
              <w:rPr>
                <w:color w:val="231F20"/>
              </w:rPr>
              <w:t>(mục 8.3.19)</w:t>
            </w:r>
          </w:p>
        </w:tc>
        <w:tc>
          <w:tcPr>
            <w:tcW w:w="1245" w:type="dxa"/>
            <w:vAlign w:val="center"/>
          </w:tcPr>
          <w:p w:rsidR="00F83531" w:rsidRPr="00F83531" w:rsidRDefault="00F83531" w:rsidP="00F83531">
            <w:pPr>
              <w:pStyle w:val="TableParagraph"/>
              <w:tabs>
                <w:tab w:val="left" w:pos="255"/>
              </w:tabs>
              <w:jc w:val="center"/>
            </w:pPr>
            <w:r w:rsidRPr="00F83531">
              <w:rPr>
                <w:color w:val="231F20"/>
              </w:rPr>
              <w:t>1</w:t>
            </w:r>
          </w:p>
        </w:tc>
        <w:tc>
          <w:tcPr>
            <w:tcW w:w="1279" w:type="dxa"/>
            <w:vAlign w:val="center"/>
          </w:tcPr>
          <w:p w:rsidR="00F83531" w:rsidRPr="00F83531" w:rsidRDefault="00F83531" w:rsidP="00F83531">
            <w:pPr>
              <w:pStyle w:val="TableParagraph"/>
              <w:jc w:val="center"/>
            </w:pPr>
            <w:r w:rsidRPr="00F83531">
              <w:rPr>
                <w:color w:val="231F20"/>
                <w:w w:val="99"/>
              </w:rPr>
              <w:t>a</w:t>
            </w:r>
          </w:p>
        </w:tc>
        <w:tc>
          <w:tcPr>
            <w:tcW w:w="3098" w:type="dxa"/>
            <w:vAlign w:val="center"/>
          </w:tcPr>
          <w:p w:rsidR="00F83531" w:rsidRDefault="00F83531" w:rsidP="00F83531">
            <w:pPr>
              <w:jc w:val="center"/>
              <w:rPr>
                <w:color w:val="231F20"/>
              </w:rPr>
            </w:pPr>
            <w:r w:rsidRPr="001E7CA9">
              <w:rPr>
                <w:color w:val="231F20"/>
              </w:rPr>
              <w:t>_</w:t>
            </w:r>
          </w:p>
          <w:p w:rsidR="001E09BD" w:rsidRDefault="001E09BD" w:rsidP="00F83531">
            <w:pPr>
              <w:jc w:val="center"/>
            </w:pPr>
          </w:p>
        </w:tc>
      </w:tr>
      <w:tr w:rsidR="00F83531" w:rsidRPr="00F83531" w:rsidTr="00F83531">
        <w:trPr>
          <w:trHeight w:val="593"/>
        </w:trPr>
        <w:tc>
          <w:tcPr>
            <w:tcW w:w="4018" w:type="dxa"/>
            <w:vAlign w:val="center"/>
          </w:tcPr>
          <w:p w:rsidR="00F83531" w:rsidRPr="00F83531" w:rsidRDefault="00F83531" w:rsidP="00F83531">
            <w:pPr>
              <w:pStyle w:val="TableParagraph"/>
              <w:jc w:val="center"/>
            </w:pPr>
            <w:r w:rsidRPr="00F83531">
              <w:rPr>
                <w:color w:val="231F20"/>
              </w:rPr>
              <w:lastRenderedPageBreak/>
              <w:t>Xả tĩnh điện</w:t>
            </w:r>
            <w:r w:rsidR="007229A9">
              <w:rPr>
                <w:color w:val="231F20"/>
              </w:rPr>
              <w:t xml:space="preserve"> (mục 8.3.20.3a)</w:t>
            </w:r>
          </w:p>
        </w:tc>
        <w:tc>
          <w:tcPr>
            <w:tcW w:w="1245" w:type="dxa"/>
            <w:vAlign w:val="center"/>
          </w:tcPr>
          <w:p w:rsidR="00F83531" w:rsidRPr="00F83531" w:rsidRDefault="00F83531" w:rsidP="00F83531">
            <w:pPr>
              <w:pStyle w:val="TableParagraph"/>
              <w:tabs>
                <w:tab w:val="left" w:pos="255"/>
              </w:tabs>
              <w:jc w:val="center"/>
            </w:pPr>
            <w:r w:rsidRPr="00F83531">
              <w:rPr>
                <w:color w:val="231F20"/>
              </w:rPr>
              <w:t>1</w:t>
            </w:r>
          </w:p>
        </w:tc>
        <w:tc>
          <w:tcPr>
            <w:tcW w:w="1279" w:type="dxa"/>
            <w:vAlign w:val="center"/>
          </w:tcPr>
          <w:p w:rsidR="00F83531" w:rsidRPr="00F83531" w:rsidRDefault="001E09BD" w:rsidP="00F83531">
            <w:pPr>
              <w:pStyle w:val="TableParagraph"/>
              <w:jc w:val="center"/>
            </w:pPr>
            <w:r>
              <w:rPr>
                <w:color w:val="231F20"/>
              </w:rPr>
              <w:t>11</w:t>
            </w:r>
            <w:r w:rsidR="00F83531" w:rsidRPr="00F83531">
              <w:rPr>
                <w:color w:val="231F20"/>
                <w:position w:val="6"/>
              </w:rPr>
              <w:t>b</w:t>
            </w:r>
          </w:p>
        </w:tc>
        <w:tc>
          <w:tcPr>
            <w:tcW w:w="3098" w:type="dxa"/>
            <w:vAlign w:val="center"/>
          </w:tcPr>
          <w:p w:rsidR="00F83531" w:rsidRDefault="00F83531" w:rsidP="00F83531">
            <w:pPr>
              <w:jc w:val="center"/>
              <w:rPr>
                <w:color w:val="231F20"/>
              </w:rPr>
            </w:pPr>
            <w:r w:rsidRPr="001E7CA9">
              <w:rPr>
                <w:color w:val="231F20"/>
              </w:rPr>
              <w:t>_</w:t>
            </w:r>
          </w:p>
          <w:p w:rsidR="001E09BD" w:rsidRDefault="001E09BD" w:rsidP="00F83531">
            <w:pPr>
              <w:jc w:val="center"/>
            </w:pPr>
          </w:p>
        </w:tc>
      </w:tr>
      <w:tr w:rsidR="00F83531" w:rsidRPr="00F83531" w:rsidTr="00F83531">
        <w:trPr>
          <w:trHeight w:val="350"/>
        </w:trPr>
        <w:tc>
          <w:tcPr>
            <w:tcW w:w="4018" w:type="dxa"/>
            <w:vAlign w:val="center"/>
          </w:tcPr>
          <w:p w:rsidR="00F83531" w:rsidRPr="007229A9" w:rsidRDefault="00F83531" w:rsidP="00F83531">
            <w:pPr>
              <w:pStyle w:val="TableParagraph"/>
              <w:jc w:val="center"/>
            </w:pPr>
            <w:r w:rsidRPr="00F83531">
              <w:rPr>
                <w:color w:val="231F20"/>
                <w:lang w:val="vi-VN"/>
              </w:rPr>
              <w:t>Bức xạ trường điện từ</w:t>
            </w:r>
            <w:r w:rsidR="007229A9">
              <w:rPr>
                <w:color w:val="231F20"/>
              </w:rPr>
              <w:t xml:space="preserve"> (mục 8.3.20.3b)</w:t>
            </w:r>
          </w:p>
        </w:tc>
        <w:tc>
          <w:tcPr>
            <w:tcW w:w="1245" w:type="dxa"/>
            <w:vAlign w:val="center"/>
          </w:tcPr>
          <w:p w:rsidR="00F83531" w:rsidRPr="00F83531" w:rsidRDefault="00F83531" w:rsidP="00F83531">
            <w:pPr>
              <w:pStyle w:val="TableParagraph"/>
              <w:tabs>
                <w:tab w:val="left" w:pos="255"/>
              </w:tabs>
              <w:jc w:val="center"/>
            </w:pPr>
            <w:r w:rsidRPr="00F83531">
              <w:rPr>
                <w:color w:val="231F20"/>
              </w:rPr>
              <w:t>1</w:t>
            </w:r>
          </w:p>
        </w:tc>
        <w:tc>
          <w:tcPr>
            <w:tcW w:w="1279" w:type="dxa"/>
            <w:vAlign w:val="center"/>
          </w:tcPr>
          <w:p w:rsidR="00F83531" w:rsidRPr="00F83531" w:rsidRDefault="00F83531" w:rsidP="00F83531">
            <w:pPr>
              <w:pStyle w:val="TableParagraph"/>
              <w:jc w:val="center"/>
            </w:pPr>
            <w:r w:rsidRPr="00F83531">
              <w:rPr>
                <w:color w:val="231F20"/>
              </w:rPr>
              <w:t>12</w:t>
            </w:r>
            <w:r w:rsidRPr="00F83531">
              <w:rPr>
                <w:color w:val="231F20"/>
                <w:position w:val="6"/>
              </w:rPr>
              <w:t>b</w:t>
            </w:r>
          </w:p>
        </w:tc>
        <w:tc>
          <w:tcPr>
            <w:tcW w:w="3098" w:type="dxa"/>
            <w:vAlign w:val="center"/>
          </w:tcPr>
          <w:p w:rsidR="00F83531" w:rsidRDefault="00F83531" w:rsidP="00F83531">
            <w:pPr>
              <w:jc w:val="center"/>
              <w:rPr>
                <w:color w:val="231F20"/>
              </w:rPr>
            </w:pPr>
            <w:r w:rsidRPr="001E7CA9">
              <w:rPr>
                <w:color w:val="231F20"/>
              </w:rPr>
              <w:t>_</w:t>
            </w:r>
          </w:p>
          <w:p w:rsidR="001E09BD" w:rsidRDefault="001E09BD" w:rsidP="00F83531">
            <w:pPr>
              <w:jc w:val="center"/>
            </w:pPr>
          </w:p>
        </w:tc>
      </w:tr>
      <w:tr w:rsidR="00714405" w:rsidRPr="00F83531" w:rsidTr="00F83531">
        <w:trPr>
          <w:trHeight w:val="350"/>
        </w:trPr>
        <w:tc>
          <w:tcPr>
            <w:tcW w:w="4018" w:type="dxa"/>
            <w:vAlign w:val="center"/>
          </w:tcPr>
          <w:p w:rsidR="007229A9" w:rsidRDefault="00714405" w:rsidP="00F83531">
            <w:pPr>
              <w:pStyle w:val="TableParagraph"/>
              <w:jc w:val="center"/>
              <w:rPr>
                <w:color w:val="231F20"/>
              </w:rPr>
            </w:pPr>
            <w:r w:rsidRPr="00F83531">
              <w:rPr>
                <w:color w:val="231F20"/>
                <w:lang w:val="vi-VN"/>
              </w:rPr>
              <w:t>Các tác động thoáng qua</w:t>
            </w:r>
          </w:p>
          <w:p w:rsidR="00714405" w:rsidRPr="007229A9" w:rsidRDefault="007229A9" w:rsidP="00F83531">
            <w:pPr>
              <w:pStyle w:val="TableParagraph"/>
              <w:jc w:val="center"/>
            </w:pPr>
            <w:r>
              <w:rPr>
                <w:color w:val="231F20"/>
              </w:rPr>
              <w:t>(mục 8.3.20.3d)</w:t>
            </w:r>
          </w:p>
        </w:tc>
        <w:tc>
          <w:tcPr>
            <w:tcW w:w="1245" w:type="dxa"/>
            <w:vAlign w:val="center"/>
          </w:tcPr>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pPr>
            <w:r w:rsidRPr="00F83531">
              <w:rPr>
                <w:color w:val="231F20"/>
              </w:rPr>
              <w:t>13</w:t>
            </w:r>
            <w:r w:rsidRPr="00F83531">
              <w:rPr>
                <w:color w:val="231F20"/>
                <w:position w:val="6"/>
              </w:rPr>
              <w:t>b</w:t>
            </w:r>
          </w:p>
        </w:tc>
        <w:tc>
          <w:tcPr>
            <w:tcW w:w="3098" w:type="dxa"/>
            <w:vMerge w:val="restart"/>
            <w:vAlign w:val="center"/>
          </w:tcPr>
          <w:p w:rsidR="00714405" w:rsidRPr="00F83531" w:rsidRDefault="00714405" w:rsidP="00F83531">
            <w:pPr>
              <w:pStyle w:val="TableParagraph"/>
              <w:jc w:val="center"/>
            </w:pPr>
            <w:r w:rsidRPr="00F83531">
              <w:rPr>
                <w:color w:val="231F20"/>
              </w:rPr>
              <w:t>chỉ áp dụng nếu có cáp nối giữa các phần tử</w:t>
            </w:r>
          </w:p>
        </w:tc>
      </w:tr>
      <w:tr w:rsidR="00714405" w:rsidRPr="00F83531" w:rsidTr="00F83531">
        <w:trPr>
          <w:trHeight w:val="350"/>
        </w:trPr>
        <w:tc>
          <w:tcPr>
            <w:tcW w:w="4018" w:type="dxa"/>
            <w:vAlign w:val="center"/>
          </w:tcPr>
          <w:p w:rsidR="007229A9" w:rsidRDefault="00714405" w:rsidP="00F83531">
            <w:pPr>
              <w:pStyle w:val="TableParagraph"/>
              <w:jc w:val="center"/>
            </w:pPr>
            <w:r w:rsidRPr="00F83531">
              <w:rPr>
                <w:lang w:val="vi-VN"/>
              </w:rPr>
              <w:t>Tăng năng lượng cao chậm</w:t>
            </w:r>
          </w:p>
          <w:p w:rsidR="00714405" w:rsidRPr="007229A9" w:rsidRDefault="007229A9" w:rsidP="00F83531">
            <w:pPr>
              <w:pStyle w:val="TableParagraph"/>
              <w:jc w:val="center"/>
            </w:pPr>
            <w:r>
              <w:rPr>
                <w:color w:val="231F20"/>
              </w:rPr>
              <w:t>(mục 8.3.20.3e)</w:t>
            </w:r>
          </w:p>
        </w:tc>
        <w:tc>
          <w:tcPr>
            <w:tcW w:w="1245" w:type="dxa"/>
            <w:vAlign w:val="center"/>
          </w:tcPr>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pPr>
            <w:r w:rsidRPr="00F83531">
              <w:rPr>
                <w:color w:val="231F20"/>
              </w:rPr>
              <w:t>14</w:t>
            </w:r>
            <w:r w:rsidRPr="00F83531">
              <w:rPr>
                <w:color w:val="231F20"/>
                <w:position w:val="6"/>
              </w:rPr>
              <w:t>b</w:t>
            </w:r>
          </w:p>
        </w:tc>
        <w:tc>
          <w:tcPr>
            <w:tcW w:w="3098" w:type="dxa"/>
            <w:vMerge/>
            <w:tcBorders>
              <w:top w:val="nil"/>
            </w:tcBorders>
            <w:vAlign w:val="center"/>
          </w:tcPr>
          <w:p w:rsidR="00714405" w:rsidRPr="00F83531" w:rsidRDefault="00714405" w:rsidP="00F83531">
            <w:pPr>
              <w:jc w:val="center"/>
              <w:rPr>
                <w:rFonts w:ascii="Arial" w:hAnsi="Arial" w:cs="Arial"/>
                <w:sz w:val="22"/>
                <w:szCs w:val="22"/>
              </w:rPr>
            </w:pPr>
          </w:p>
        </w:tc>
      </w:tr>
      <w:tr w:rsidR="00714405" w:rsidRPr="00F83531" w:rsidTr="00F83531">
        <w:trPr>
          <w:trHeight w:val="539"/>
        </w:trPr>
        <w:tc>
          <w:tcPr>
            <w:tcW w:w="4018" w:type="dxa"/>
            <w:vAlign w:val="center"/>
          </w:tcPr>
          <w:p w:rsidR="00714405" w:rsidRDefault="00714405" w:rsidP="00F83531">
            <w:pPr>
              <w:pStyle w:val="TableParagraph"/>
              <w:jc w:val="center"/>
              <w:rPr>
                <w:lang w:val="vi-VN"/>
              </w:rPr>
            </w:pPr>
            <w:r w:rsidRPr="00F83531">
              <w:rPr>
                <w:lang w:val="vi-VN"/>
              </w:rPr>
              <w:t>Các tác động gây ra bởi trường điện từ</w:t>
            </w:r>
          </w:p>
          <w:p w:rsidR="007229A9" w:rsidRPr="00F83531" w:rsidRDefault="007229A9" w:rsidP="00F83531">
            <w:pPr>
              <w:pStyle w:val="TableParagraph"/>
              <w:jc w:val="center"/>
              <w:rPr>
                <w:lang w:val="vi-VN"/>
              </w:rPr>
            </w:pPr>
            <w:r>
              <w:rPr>
                <w:color w:val="231F20"/>
              </w:rPr>
              <w:t>(mục 8.3.20.3c)</w:t>
            </w:r>
          </w:p>
        </w:tc>
        <w:tc>
          <w:tcPr>
            <w:tcW w:w="1245" w:type="dxa"/>
            <w:vAlign w:val="center"/>
          </w:tcPr>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pPr>
            <w:r w:rsidRPr="00F83531">
              <w:rPr>
                <w:color w:val="231F20"/>
              </w:rPr>
              <w:t>15</w:t>
            </w:r>
            <w:r w:rsidRPr="00F83531">
              <w:rPr>
                <w:color w:val="231F20"/>
                <w:position w:val="6"/>
              </w:rPr>
              <w:t>b</w:t>
            </w:r>
          </w:p>
        </w:tc>
        <w:tc>
          <w:tcPr>
            <w:tcW w:w="3098" w:type="dxa"/>
            <w:vMerge/>
            <w:tcBorders>
              <w:top w:val="nil"/>
            </w:tcBorders>
            <w:vAlign w:val="center"/>
          </w:tcPr>
          <w:p w:rsidR="00714405" w:rsidRPr="00F83531" w:rsidRDefault="00714405" w:rsidP="00F83531">
            <w:pPr>
              <w:jc w:val="center"/>
              <w:rPr>
                <w:rFonts w:ascii="Arial" w:hAnsi="Arial" w:cs="Arial"/>
                <w:sz w:val="22"/>
                <w:szCs w:val="22"/>
              </w:rPr>
            </w:pPr>
          </w:p>
        </w:tc>
      </w:tr>
      <w:tr w:rsidR="00714405" w:rsidRPr="00F83531" w:rsidTr="00F83531">
        <w:trPr>
          <w:trHeight w:val="539"/>
        </w:trPr>
        <w:tc>
          <w:tcPr>
            <w:tcW w:w="4018" w:type="dxa"/>
            <w:vAlign w:val="center"/>
          </w:tcPr>
          <w:p w:rsidR="00714405" w:rsidRDefault="00714405" w:rsidP="00F83531">
            <w:pPr>
              <w:pStyle w:val="TableParagraph"/>
              <w:jc w:val="center"/>
              <w:rPr>
                <w:color w:val="231F20"/>
                <w:lang w:val="vi-VN"/>
              </w:rPr>
            </w:pPr>
            <w:r w:rsidRPr="00F83531">
              <w:rPr>
                <w:color w:val="231F20"/>
                <w:lang w:val="vi-VN"/>
              </w:rPr>
              <w:t>Thăng giáng điện áp nguồn nuôi chính</w:t>
            </w:r>
          </w:p>
          <w:p w:rsidR="007229A9" w:rsidRPr="00F83531" w:rsidRDefault="007229A9" w:rsidP="00F83531">
            <w:pPr>
              <w:pStyle w:val="TableParagraph"/>
              <w:jc w:val="center"/>
              <w:rPr>
                <w:lang w:val="vi-VN"/>
              </w:rPr>
            </w:pPr>
            <w:r>
              <w:rPr>
                <w:color w:val="231F20"/>
              </w:rPr>
              <w:t>(mục 8.3.20.3f)</w:t>
            </w:r>
          </w:p>
        </w:tc>
        <w:tc>
          <w:tcPr>
            <w:tcW w:w="1245" w:type="dxa"/>
            <w:vAlign w:val="center"/>
          </w:tcPr>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pPr>
            <w:r w:rsidRPr="00F83531">
              <w:rPr>
                <w:color w:val="231F20"/>
              </w:rPr>
              <w:t>16</w:t>
            </w:r>
            <w:r w:rsidRPr="00F83531">
              <w:rPr>
                <w:color w:val="231F20"/>
                <w:position w:val="6"/>
              </w:rPr>
              <w:t>b</w:t>
            </w:r>
          </w:p>
        </w:tc>
        <w:tc>
          <w:tcPr>
            <w:tcW w:w="3098" w:type="dxa"/>
            <w:vAlign w:val="center"/>
          </w:tcPr>
          <w:p w:rsidR="00714405" w:rsidRPr="00F83531" w:rsidRDefault="00714405" w:rsidP="00F83531">
            <w:pPr>
              <w:pStyle w:val="TableParagraph"/>
              <w:jc w:val="center"/>
            </w:pPr>
            <w:r w:rsidRPr="00F83531">
              <w:rPr>
                <w:color w:val="231F20"/>
              </w:rPr>
              <w:t>chỉ áp dụng cho các phần tử có nguồn nuôi chính</w:t>
            </w:r>
          </w:p>
        </w:tc>
      </w:tr>
      <w:tr w:rsidR="00714405" w:rsidRPr="00F83531" w:rsidTr="00F83531">
        <w:trPr>
          <w:trHeight w:val="539"/>
        </w:trPr>
        <w:tc>
          <w:tcPr>
            <w:tcW w:w="4018" w:type="dxa"/>
            <w:vAlign w:val="center"/>
          </w:tcPr>
          <w:p w:rsidR="00714405" w:rsidRPr="007229A9" w:rsidRDefault="00714405" w:rsidP="00F83531">
            <w:pPr>
              <w:pStyle w:val="TableParagraph"/>
              <w:jc w:val="center"/>
            </w:pPr>
            <w:r w:rsidRPr="00F83531">
              <w:rPr>
                <w:color w:val="231F20"/>
                <w:lang w:val="vi-VN"/>
              </w:rPr>
              <w:t>Nguồn điện áp thấp hoặc gián đoạn nhanh</w:t>
            </w:r>
            <w:r w:rsidR="007229A9">
              <w:rPr>
                <w:color w:val="231F20"/>
              </w:rPr>
              <w:t xml:space="preserve"> (mục 8.3.20.3g)</w:t>
            </w:r>
          </w:p>
        </w:tc>
        <w:tc>
          <w:tcPr>
            <w:tcW w:w="1245" w:type="dxa"/>
            <w:vAlign w:val="center"/>
          </w:tcPr>
          <w:p w:rsidR="00714405" w:rsidRPr="00F83531" w:rsidRDefault="00714405" w:rsidP="00F83531">
            <w:pPr>
              <w:pStyle w:val="TableParagraph"/>
              <w:tabs>
                <w:tab w:val="left" w:pos="255"/>
              </w:tabs>
              <w:jc w:val="center"/>
            </w:pPr>
            <w:r w:rsidRPr="00F83531">
              <w:rPr>
                <w:color w:val="231F20"/>
              </w:rPr>
              <w:t>1</w:t>
            </w:r>
          </w:p>
        </w:tc>
        <w:tc>
          <w:tcPr>
            <w:tcW w:w="1279" w:type="dxa"/>
            <w:vAlign w:val="center"/>
          </w:tcPr>
          <w:p w:rsidR="00714405" w:rsidRPr="00F83531" w:rsidRDefault="00714405" w:rsidP="00F83531">
            <w:pPr>
              <w:pStyle w:val="TableParagraph"/>
              <w:jc w:val="center"/>
            </w:pPr>
            <w:r w:rsidRPr="00F83531">
              <w:rPr>
                <w:color w:val="231F20"/>
              </w:rPr>
              <w:t>16</w:t>
            </w:r>
            <w:r w:rsidRPr="00F83531">
              <w:rPr>
                <w:color w:val="231F20"/>
                <w:position w:val="6"/>
              </w:rPr>
              <w:t>b</w:t>
            </w:r>
          </w:p>
        </w:tc>
        <w:tc>
          <w:tcPr>
            <w:tcW w:w="3098" w:type="dxa"/>
            <w:vAlign w:val="center"/>
          </w:tcPr>
          <w:p w:rsidR="00714405" w:rsidRPr="00F83531" w:rsidRDefault="00714405" w:rsidP="00F83531">
            <w:pPr>
              <w:pStyle w:val="TableParagraph"/>
              <w:jc w:val="center"/>
            </w:pPr>
            <w:r w:rsidRPr="00F83531">
              <w:rPr>
                <w:color w:val="231F20"/>
              </w:rPr>
              <w:t>chỉ áp dụng cho các phần tử có nguồn nuôi chính</w:t>
            </w:r>
          </w:p>
        </w:tc>
      </w:tr>
      <w:tr w:rsidR="00714405" w:rsidRPr="00DA74A1" w:rsidTr="00714405">
        <w:trPr>
          <w:trHeight w:val="1310"/>
        </w:trPr>
        <w:tc>
          <w:tcPr>
            <w:tcW w:w="9640" w:type="dxa"/>
            <w:gridSpan w:val="4"/>
            <w:tcBorders>
              <w:left w:val="single" w:sz="6" w:space="0" w:color="000000"/>
            </w:tcBorders>
          </w:tcPr>
          <w:p w:rsidR="00714405" w:rsidRPr="00F83531" w:rsidRDefault="00714405" w:rsidP="00F83531">
            <w:pPr>
              <w:pStyle w:val="TableParagraph"/>
              <w:jc w:val="both"/>
              <w:rPr>
                <w:color w:val="231F20"/>
                <w:lang w:val="vi-VN"/>
              </w:rPr>
            </w:pPr>
            <w:r w:rsidRPr="00F83531">
              <w:rPr>
                <w:color w:val="231F20"/>
                <w:vertAlign w:val="superscript"/>
                <w:lang w:val="vi-VN"/>
              </w:rPr>
              <w:t>a</w:t>
            </w:r>
            <w:r w:rsidRPr="00F83531">
              <w:rPr>
                <w:color w:val="231F20"/>
                <w:lang w:val="vi-VN"/>
              </w:rPr>
              <w:t xml:space="preserve"> </w:t>
            </w:r>
            <w:r w:rsidRPr="00F83531">
              <w:rPr>
                <w:rStyle w:val="tlid-translation"/>
                <w:lang w:val="vi-VN"/>
              </w:rPr>
              <w:t>Đối với thử nghiệm môi trường, việc đánh số các phần tử khác sẽ được kiểm tra phải phù hợp với tiêu chuẩn chỉ định</w:t>
            </w:r>
          </w:p>
          <w:p w:rsidR="00714405" w:rsidRPr="00F83531" w:rsidRDefault="00714405" w:rsidP="00F83531">
            <w:pPr>
              <w:pStyle w:val="TableParagraph"/>
              <w:spacing w:line="247" w:lineRule="auto"/>
              <w:ind w:right="84"/>
              <w:jc w:val="both"/>
              <w:rPr>
                <w:color w:val="231F20"/>
                <w:lang w:val="vi-VN"/>
              </w:rPr>
            </w:pPr>
            <w:r w:rsidRPr="00F83531">
              <w:rPr>
                <w:color w:val="231F20"/>
                <w:vertAlign w:val="superscript"/>
                <w:lang w:val="vi-VN"/>
              </w:rPr>
              <w:t>b</w:t>
            </w:r>
            <w:r w:rsidRPr="00F83531">
              <w:rPr>
                <w:color w:val="231F20"/>
                <w:lang w:val="vi-VN"/>
              </w:rPr>
              <w:t xml:space="preserve"> </w:t>
            </w:r>
            <w:r w:rsidRPr="00F83531">
              <w:rPr>
                <w:rStyle w:val="tlid-translation"/>
                <w:lang w:val="vi-VN"/>
              </w:rPr>
              <w:t>Để tiết kiệm chi phí thử nghiệm, được phép sử dụng cùng một mẫu cho nhiều thử nghiệm EMC. Trong trường hợp đó, (các) thử nghiệm chức năng trung gian trên (các) mẫu thử được sử dụng cho nhiều hơn một thử nghiệm có thể bị xóa và thử nghiệm chức năng được thực hiện ở cuối chuỗi thử nghiệm. Tuy nhiên, cần lưu ý rằng trong trường hợp hỏng hóc, có thể không xác định được thử nghiệm nào gây ra lỗ</w:t>
            </w:r>
            <w:r w:rsidR="001E09BD">
              <w:rPr>
                <w:rStyle w:val="tlid-translation"/>
                <w:lang w:val="vi-VN"/>
              </w:rPr>
              <w:t>i</w:t>
            </w:r>
            <w:r w:rsidRPr="00F83531">
              <w:rPr>
                <w:rStyle w:val="tlid-translation"/>
                <w:lang w:val="vi-VN"/>
              </w:rPr>
              <w:t>.</w:t>
            </w:r>
          </w:p>
        </w:tc>
      </w:tr>
    </w:tbl>
    <w:p w:rsidR="001E09BD" w:rsidRPr="001E09BD" w:rsidRDefault="001E09BD" w:rsidP="00AC3B91">
      <w:pPr>
        <w:spacing w:before="120"/>
        <w:jc w:val="both"/>
        <w:rPr>
          <w:rStyle w:val="tlid-translation"/>
          <w:rFonts w:ascii="Arial" w:hAnsi="Arial" w:cs="Arial"/>
          <w:b/>
          <w:sz w:val="22"/>
          <w:szCs w:val="22"/>
          <w:lang w:val="vi-VN"/>
        </w:rPr>
      </w:pPr>
      <w:r w:rsidRPr="001E09BD">
        <w:rPr>
          <w:rStyle w:val="tlid-translation"/>
          <w:rFonts w:ascii="Arial" w:hAnsi="Arial" w:cs="Arial"/>
          <w:b/>
          <w:sz w:val="22"/>
          <w:szCs w:val="22"/>
          <w:lang w:val="vi-VN"/>
        </w:rPr>
        <w:t>8.3.3 Xác minh tuổi thọ của nguồn điện tự chủ (nguồn pin)</w:t>
      </w:r>
    </w:p>
    <w:p w:rsidR="001E09BD" w:rsidRPr="001E09BD" w:rsidRDefault="001E09BD" w:rsidP="001E09BD">
      <w:pPr>
        <w:jc w:val="both"/>
        <w:rPr>
          <w:rStyle w:val="tlid-translation"/>
          <w:rFonts w:ascii="Arial" w:hAnsi="Arial" w:cs="Arial"/>
          <w:b/>
          <w:sz w:val="22"/>
          <w:szCs w:val="22"/>
          <w:lang w:val="vi-VN"/>
        </w:rPr>
      </w:pPr>
      <w:r w:rsidRPr="001E09BD">
        <w:rPr>
          <w:rStyle w:val="tlid-translation"/>
          <w:rFonts w:ascii="Arial" w:hAnsi="Arial" w:cs="Arial"/>
          <w:b/>
          <w:sz w:val="22"/>
          <w:szCs w:val="22"/>
          <w:lang w:val="vi-VN"/>
        </w:rPr>
        <w:t>8.3.3.1 Đối tượng xác minh</w:t>
      </w:r>
    </w:p>
    <w:p w:rsidR="001E09BD" w:rsidRPr="001E09BD" w:rsidRDefault="001E09BD" w:rsidP="001E09BD">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Để chứng minh, bằng cách phân tích và tính toán, các nguồn năng lượng đáp ứng được hoạt động trong thời gian yêu cầu.</w:t>
      </w:r>
    </w:p>
    <w:p w:rsidR="001E09BD" w:rsidRPr="001E09BD" w:rsidRDefault="001E09BD" w:rsidP="001E09BD">
      <w:pPr>
        <w:jc w:val="both"/>
        <w:rPr>
          <w:rStyle w:val="tlid-translation"/>
          <w:rFonts w:ascii="Arial" w:hAnsi="Arial" w:cs="Arial"/>
          <w:b/>
          <w:sz w:val="22"/>
          <w:szCs w:val="22"/>
          <w:lang w:val="vi-VN"/>
        </w:rPr>
      </w:pPr>
      <w:r w:rsidRPr="001E09BD">
        <w:rPr>
          <w:rStyle w:val="tlid-translation"/>
          <w:rFonts w:ascii="Arial" w:hAnsi="Arial" w:cs="Arial"/>
          <w:b/>
          <w:sz w:val="22"/>
          <w:szCs w:val="22"/>
          <w:lang w:val="vi-VN"/>
        </w:rPr>
        <w:t>8.3.3.2 Quy trình xác minh</w:t>
      </w:r>
    </w:p>
    <w:p w:rsidR="001E09BD" w:rsidRPr="001E09BD" w:rsidRDefault="001E09BD" w:rsidP="001E09BD">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Nhà sản xuất phải cung cấp mức tiêu thụ dòng điện của thành phần được cấp nguồn trong điều kiện hoạt động ở chế độ chờ</w:t>
      </w:r>
    </w:p>
    <w:p w:rsidR="001E09BD" w:rsidRPr="001E09BD" w:rsidRDefault="001E09BD" w:rsidP="001E09BD">
      <w:pPr>
        <w:jc w:val="both"/>
        <w:rPr>
          <w:rStyle w:val="tlid-translation"/>
          <w:rFonts w:ascii="Arial" w:hAnsi="Arial" w:cs="Arial"/>
          <w:b/>
          <w:sz w:val="22"/>
          <w:szCs w:val="22"/>
          <w:lang w:val="vi-VN"/>
        </w:rPr>
      </w:pPr>
      <w:r w:rsidRPr="001E09BD">
        <w:rPr>
          <w:rStyle w:val="tlid-translation"/>
          <w:rFonts w:ascii="Arial" w:hAnsi="Arial" w:cs="Arial"/>
          <w:b/>
          <w:sz w:val="22"/>
          <w:szCs w:val="22"/>
          <w:lang w:val="vi-VN"/>
        </w:rPr>
        <w:t>8.3.3.3 Yêu cầu</w:t>
      </w:r>
    </w:p>
    <w:p w:rsidR="001E09BD" w:rsidRPr="001E09BD" w:rsidRDefault="001E09BD" w:rsidP="001E09BD">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Việc tính toán thời gian hoạt động của thiết bị sẽ được cung cấp bởi nhà sản xuất và phải được cơ quan kiểm tra xác minh. Các yêu cầu của 5.3.2 phải được đáp ứng.</w:t>
      </w:r>
    </w:p>
    <w:p w:rsidR="001E09BD" w:rsidRPr="001E09BD" w:rsidRDefault="001E09BD" w:rsidP="001E09BD">
      <w:pPr>
        <w:rPr>
          <w:rStyle w:val="tlid-translation"/>
          <w:rFonts w:ascii="Arial" w:hAnsi="Arial" w:cs="Arial"/>
          <w:b/>
          <w:sz w:val="22"/>
          <w:szCs w:val="22"/>
          <w:lang w:val="vi-VN"/>
        </w:rPr>
      </w:pPr>
      <w:r w:rsidRPr="001E09BD">
        <w:rPr>
          <w:rStyle w:val="tlid-translation"/>
          <w:rFonts w:ascii="Arial" w:hAnsi="Arial" w:cs="Arial"/>
          <w:b/>
          <w:sz w:val="22"/>
          <w:szCs w:val="22"/>
          <w:lang w:val="vi-VN"/>
        </w:rPr>
        <w:t>8.3.4 Kiểm tra tín hiệu lỗi điều kiện nguồn thấp</w:t>
      </w:r>
      <w:r w:rsidRPr="001E09BD">
        <w:rPr>
          <w:rFonts w:ascii="Arial" w:hAnsi="Arial" w:cs="Arial"/>
          <w:sz w:val="22"/>
          <w:szCs w:val="22"/>
          <w:lang w:val="vi-VN"/>
        </w:rPr>
        <w:br/>
      </w:r>
      <w:r w:rsidRPr="001E09BD">
        <w:rPr>
          <w:rStyle w:val="tlid-translation"/>
          <w:rFonts w:ascii="Arial" w:hAnsi="Arial" w:cs="Arial"/>
          <w:b/>
          <w:sz w:val="22"/>
          <w:szCs w:val="22"/>
          <w:lang w:val="vi-VN"/>
        </w:rPr>
        <w:t>8.3.4.1 Đối tượng thử nghiệm</w:t>
      </w:r>
    </w:p>
    <w:p w:rsidR="001E09BD" w:rsidRPr="001E09BD" w:rsidRDefault="001E09BD" w:rsidP="001E09BD">
      <w:pPr>
        <w:jc w:val="both"/>
        <w:rPr>
          <w:rStyle w:val="tlid-translation"/>
          <w:rFonts w:ascii="Arial" w:hAnsi="Arial" w:cs="Arial"/>
          <w:b/>
          <w:sz w:val="22"/>
          <w:szCs w:val="22"/>
          <w:lang w:val="vi-VN"/>
        </w:rPr>
      </w:pPr>
      <w:r w:rsidRPr="001E09BD">
        <w:rPr>
          <w:rStyle w:val="tlid-translation"/>
          <w:rFonts w:ascii="Arial" w:hAnsi="Arial" w:cs="Arial"/>
          <w:sz w:val="22"/>
          <w:szCs w:val="22"/>
          <w:lang w:val="vi-VN"/>
        </w:rPr>
        <w:t>Để chứng minh, nếu thành phần được cung cấp bởi nguồn năng lượng tự chủ (nguồn pin), tín hiệu lỗi nguồn thấp được truyền bởi thành phần sử dụng nguồn này kịp thời trước khi thành phần này không thể hoạt động như dự định do sự cố của nguồn điện tự chủ.</w:t>
      </w:r>
    </w:p>
    <w:p w:rsidR="001E09BD" w:rsidRPr="001E09BD" w:rsidRDefault="001E09BD" w:rsidP="001E09BD">
      <w:pPr>
        <w:rPr>
          <w:rStyle w:val="tlid-translation"/>
          <w:rFonts w:ascii="Arial" w:hAnsi="Arial" w:cs="Arial"/>
          <w:b/>
          <w:sz w:val="22"/>
          <w:szCs w:val="22"/>
          <w:lang w:val="vi-VN"/>
        </w:rPr>
      </w:pPr>
      <w:r w:rsidRPr="001E09BD">
        <w:rPr>
          <w:rStyle w:val="tlid-translation"/>
          <w:rFonts w:ascii="Arial" w:hAnsi="Arial" w:cs="Arial"/>
          <w:b/>
          <w:sz w:val="22"/>
          <w:szCs w:val="22"/>
          <w:lang w:val="vi-VN"/>
        </w:rPr>
        <w:t>8.3.4.2 Quy trình thử nghiệm</w:t>
      </w:r>
    </w:p>
    <w:p w:rsidR="001E09BD" w:rsidRPr="001E09BD" w:rsidRDefault="001E09BD" w:rsidP="001E09BD">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Đối với mục đích thử nghiệm, nguồn năng lượng tự chủ phải được thiết lập trước các điều kiện như sau:</w:t>
      </w:r>
    </w:p>
    <w:p w:rsidR="001E09BD" w:rsidRPr="001E09BD" w:rsidRDefault="001E09BD" w:rsidP="001E09BD">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a) một nguồn năng lượng tự chủ được đề xuất bởi nhà sản xuất phải được kết nối với thành phần. Để rút ngắn thời gian cho đến khi đạt đến ngưỡng điều kiện nguồn thấp, một tải bổ sung sẽ được kết nối với nguồn năng lượng tự chủ. Điều này có thể được thực hiện bởi một điện trở hoặc một phần tử tiêu thụ dòng điện không đổi. Để không thay đổi hoạt động của pin quá nhiều, dòng điện phải được tính toán để đạt đến ngưỡng trong một thời gian hợp lý, ví dụ: 30 ngày đến 90 ngày. Chi tiết phải được thống nhất giữa bộ phận thử nghiệm và nhà sản xuất và phải được ghi lại trong báo cáo thử nghiệm. Tín hiệu lỗi phải được theo dõi trên trung tâm báo cháy thông qua đường truyền thực.</w:t>
      </w:r>
    </w:p>
    <w:p w:rsidR="001E09BD" w:rsidRPr="001E09BD" w:rsidRDefault="001E09BD" w:rsidP="001E09BD">
      <w:pPr>
        <w:jc w:val="both"/>
        <w:rPr>
          <w:rFonts w:ascii="Arial" w:hAnsi="Arial" w:cs="Arial"/>
          <w:color w:val="231F20"/>
          <w:sz w:val="22"/>
          <w:szCs w:val="22"/>
          <w:lang w:val="vi-VN"/>
        </w:rPr>
      </w:pPr>
      <w:r w:rsidRPr="001E09BD">
        <w:rPr>
          <w:rFonts w:ascii="Arial" w:hAnsi="Arial" w:cs="Arial"/>
          <w:color w:val="231F20"/>
          <w:sz w:val="22"/>
          <w:szCs w:val="22"/>
          <w:lang w:val="vi-VN"/>
        </w:rPr>
        <w:t>Ngoài ra, để giảm thiểu chi phí phục vụ cho việc thỏa mãn điều kiện tại phòng thử nghiệm, nhà sản xuất có thể cung cấp nguồn năng lượng tự chủ đã được thiết lập trước các điều kiện để có thể được sử dụng bởi phòng thử nghiệm. Tại phòng thử nghiệm, một tải bổ sung đã được thỏa thuận giữa phòng thử nghiệm và nhà sản xuất sẽ được kết nối lại với nguồn năng lượng tự chủ;</w:t>
      </w:r>
    </w:p>
    <w:p w:rsidR="001E09BD" w:rsidRPr="001E09BD" w:rsidRDefault="001E09BD" w:rsidP="001E09BD">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b) sau khi xảy ra sự cố tín hiệu, tải bổ sung sẽ vẫn được kết nối trong thời gian tiếp theo là 10% số ngày cần thiết cho việc xả pin.</w:t>
      </w:r>
    </w:p>
    <w:p w:rsidR="001E09BD" w:rsidRPr="001E09BD" w:rsidRDefault="001E09BD" w:rsidP="001E09BD">
      <w:pPr>
        <w:rPr>
          <w:rFonts w:ascii="Arial" w:hAnsi="Arial" w:cs="Arial"/>
          <w:color w:val="231F20"/>
          <w:sz w:val="22"/>
          <w:szCs w:val="22"/>
          <w:lang w:val="vi-VN"/>
        </w:rPr>
      </w:pPr>
      <w:r w:rsidRPr="001E09BD">
        <w:rPr>
          <w:rFonts w:ascii="Arial" w:hAnsi="Arial" w:cs="Arial"/>
          <w:color w:val="231F20"/>
          <w:sz w:val="22"/>
          <w:szCs w:val="22"/>
          <w:lang w:val="vi-VN"/>
        </w:rPr>
        <w:t>Tải bổ sung và nguồn năng lượng tự chủ sau đó sẽ bị ngắt kết nối và nguồn năng lượng tự chủ sẽ được gắn nhãn là "nguồn điện tiền điều kiện" trong sự liên kết với thành phần mà nó dùng để xả pin.</w:t>
      </w:r>
    </w:p>
    <w:p w:rsidR="001E09BD" w:rsidRPr="001E09BD" w:rsidRDefault="001E09BD" w:rsidP="001E09BD">
      <w:pPr>
        <w:rPr>
          <w:rFonts w:ascii="Arial" w:hAnsi="Arial" w:cs="Arial"/>
          <w:color w:val="231F20"/>
          <w:sz w:val="22"/>
          <w:szCs w:val="22"/>
          <w:lang w:val="vi-VN"/>
        </w:rPr>
      </w:pPr>
      <w:r w:rsidRPr="001E09BD">
        <w:rPr>
          <w:rFonts w:ascii="Arial" w:hAnsi="Arial" w:cs="Arial"/>
          <w:color w:val="231F20"/>
          <w:sz w:val="22"/>
          <w:szCs w:val="22"/>
          <w:lang w:val="vi-VN"/>
        </w:rPr>
        <w:lastRenderedPageBreak/>
        <w:t>Ngoài ra, để giảm thiểu hiệu ứng phục hồi của nguồn điện tiền điều kiện, các thử nghiệm sau phải được thực hiện ngay lập tức:</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sz w:val="22"/>
          <w:szCs w:val="22"/>
          <w:lang w:val="vi-VN"/>
        </w:rPr>
        <w:t>c) nguồn điện tiền điều kiện phải được kết nối lại với thành phần. Thành phần phải được kết nối với một thiết bị giám sát phù hợp;</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sz w:val="22"/>
          <w:szCs w:val="22"/>
          <w:lang w:val="vi-VN"/>
        </w:rPr>
        <w:t>d) sau khoảng thời gian ít nhất là 60 phút, thành phần được cấp nguồn sẽ được ghi nhận ở điều kiện cảnh báo;</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sz w:val="22"/>
          <w:szCs w:val="22"/>
          <w:lang w:val="vi-VN"/>
        </w:rPr>
        <w:t>e) nếu thành phần được thử nghiệm là một phần tử trung gian, thử nghiệm chức năng phải được thực hiện theo yêu cầu của nhà sản xuất.</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sz w:val="22"/>
          <w:szCs w:val="22"/>
          <w:lang w:val="vi-VN"/>
        </w:rPr>
        <w:t>Sau đó, tất cả các đầu vào/ra có thể sẽ được kích hoạt sao cho mức tiêu thụ điện của phần tử trung gian ở mức tối đa.</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b/>
          <w:sz w:val="22"/>
          <w:szCs w:val="22"/>
          <w:lang w:val="vi-VN"/>
        </w:rPr>
        <w:t>8.3.4.3 Yêu cầu</w:t>
      </w:r>
      <w:r w:rsidRPr="001E09BD">
        <w:rPr>
          <w:rFonts w:ascii="Arial" w:hAnsi="Arial" w:cs="Arial"/>
          <w:sz w:val="22"/>
          <w:szCs w:val="22"/>
          <w:lang w:val="vi-VN"/>
        </w:rPr>
        <w:br/>
      </w:r>
      <w:r w:rsidRPr="001E09BD">
        <w:rPr>
          <w:rStyle w:val="tlid-translation"/>
          <w:rFonts w:ascii="Arial" w:hAnsi="Arial" w:cs="Arial"/>
          <w:sz w:val="22"/>
          <w:szCs w:val="22"/>
          <w:lang w:val="vi-VN"/>
        </w:rPr>
        <w:t>Các yêu cầu sau phải được thỏa mãn hoàn toàn:</w:t>
      </w:r>
      <w:r w:rsidRPr="001E09BD">
        <w:rPr>
          <w:rFonts w:ascii="Arial" w:hAnsi="Arial" w:cs="Arial"/>
          <w:sz w:val="22"/>
          <w:szCs w:val="22"/>
          <w:lang w:val="vi-VN"/>
        </w:rPr>
        <w:br/>
      </w:r>
      <w:r w:rsidRPr="001E09BD">
        <w:rPr>
          <w:rStyle w:val="tlid-translation"/>
          <w:rFonts w:ascii="Arial" w:hAnsi="Arial" w:cs="Arial"/>
          <w:sz w:val="22"/>
          <w:szCs w:val="22"/>
          <w:lang w:val="vi-VN"/>
        </w:rPr>
        <w:t xml:space="preserve">a) sau khi kết nối lại nguồn điện </w:t>
      </w:r>
      <w:r w:rsidR="00956C9A" w:rsidRPr="00956C9A">
        <w:rPr>
          <w:rStyle w:val="tlid-translation"/>
          <w:rFonts w:ascii="Arial" w:hAnsi="Arial" w:cs="Arial"/>
          <w:sz w:val="22"/>
          <w:szCs w:val="22"/>
          <w:lang w:val="vi-VN"/>
        </w:rPr>
        <w:t>tự chủ đã được điều chỉnh trước</w:t>
      </w:r>
      <w:r w:rsidRPr="001E09BD">
        <w:rPr>
          <w:rStyle w:val="tlid-translation"/>
          <w:rFonts w:ascii="Arial" w:hAnsi="Arial" w:cs="Arial"/>
          <w:sz w:val="22"/>
          <w:szCs w:val="22"/>
          <w:lang w:val="vi-VN"/>
        </w:rPr>
        <w:t>, thành phần sẽ sinh ra và truyền tín hiệu lỗi trong vòng 60 phút;</w:t>
      </w:r>
      <w:r w:rsidRPr="001E09BD">
        <w:rPr>
          <w:rFonts w:ascii="Arial" w:hAnsi="Arial" w:cs="Arial"/>
          <w:sz w:val="22"/>
          <w:szCs w:val="22"/>
          <w:lang w:val="vi-VN"/>
        </w:rPr>
        <w:br/>
      </w:r>
      <w:r w:rsidRPr="001E09BD">
        <w:rPr>
          <w:rStyle w:val="tlid-translation"/>
          <w:rFonts w:ascii="Arial" w:hAnsi="Arial" w:cs="Arial"/>
          <w:sz w:val="22"/>
          <w:szCs w:val="22"/>
          <w:lang w:val="vi-VN"/>
        </w:rPr>
        <w:t>b) sau khi xảy ra tín hiệu lỗi và các ghi nhận theo sau, thành phần sẽ nhận biết và cho chỉ thị tình trạng cảnh báo, ví dụ: đầu ra âm thanh. Thành phần phải duy trì tình trạng cảnh báo trong ít nhất 30 phút;</w:t>
      </w:r>
      <w:r w:rsidRPr="001E09BD">
        <w:rPr>
          <w:rFonts w:ascii="Arial" w:hAnsi="Arial" w:cs="Arial"/>
          <w:sz w:val="22"/>
          <w:szCs w:val="22"/>
          <w:lang w:val="vi-VN"/>
        </w:rPr>
        <w:br/>
      </w:r>
      <w:r w:rsidRPr="001E09BD">
        <w:rPr>
          <w:rStyle w:val="tlid-translation"/>
          <w:rFonts w:ascii="Arial" w:hAnsi="Arial" w:cs="Arial"/>
          <w:sz w:val="22"/>
          <w:szCs w:val="22"/>
          <w:lang w:val="vi-VN"/>
        </w:rPr>
        <w:t>c) nếu thành phần được thử nghiệm là một phần tử trung gian, thử nghiệm chức năng phải nằm trong thông số kỹ thuật của nhà sản xuất.</w:t>
      </w:r>
      <w:r w:rsidRPr="001E09BD">
        <w:rPr>
          <w:rFonts w:ascii="Arial" w:hAnsi="Arial" w:cs="Arial"/>
          <w:sz w:val="22"/>
          <w:szCs w:val="22"/>
          <w:lang w:val="vi-VN"/>
        </w:rPr>
        <w:br/>
      </w:r>
      <w:r w:rsidRPr="001E09BD">
        <w:rPr>
          <w:rStyle w:val="tlid-translation"/>
          <w:rFonts w:ascii="Arial" w:hAnsi="Arial" w:cs="Arial"/>
          <w:sz w:val="22"/>
          <w:szCs w:val="22"/>
          <w:lang w:val="vi-VN"/>
        </w:rPr>
        <w:t>Các đầu vào/ra được kích hoạt sẽ không thay đổi các điều kiện đặt trước trong ít nhất 30 phút.</w:t>
      </w:r>
    </w:p>
    <w:p w:rsidR="001E09BD" w:rsidRPr="001E09BD" w:rsidRDefault="001E09BD" w:rsidP="001E09BD">
      <w:pPr>
        <w:rPr>
          <w:rStyle w:val="tlid-translation"/>
          <w:rFonts w:ascii="Arial" w:hAnsi="Arial" w:cs="Arial"/>
          <w:b/>
          <w:bCs/>
          <w:sz w:val="22"/>
          <w:szCs w:val="22"/>
          <w:lang w:val="vi-VN"/>
        </w:rPr>
      </w:pPr>
      <w:r w:rsidRPr="001E09BD">
        <w:rPr>
          <w:rStyle w:val="tlid-translation"/>
          <w:rFonts w:ascii="Arial" w:hAnsi="Arial" w:cs="Arial"/>
          <w:b/>
          <w:bCs/>
          <w:sz w:val="22"/>
          <w:szCs w:val="22"/>
          <w:lang w:val="vi-VN"/>
        </w:rPr>
        <w:t>8.3.5 Thử nghiệm đảo cực</w:t>
      </w:r>
      <w:r w:rsidRPr="001E09BD">
        <w:rPr>
          <w:rFonts w:ascii="Arial" w:hAnsi="Arial" w:cs="Arial"/>
          <w:b/>
          <w:bCs/>
          <w:sz w:val="22"/>
          <w:szCs w:val="22"/>
          <w:lang w:val="vi-VN"/>
        </w:rPr>
        <w:br/>
      </w:r>
      <w:r w:rsidRPr="001E09BD">
        <w:rPr>
          <w:rStyle w:val="tlid-translation"/>
          <w:rFonts w:ascii="Arial" w:hAnsi="Arial" w:cs="Arial"/>
          <w:b/>
          <w:bCs/>
          <w:sz w:val="22"/>
          <w:szCs w:val="22"/>
          <w:lang w:val="vi-VN"/>
        </w:rPr>
        <w:t>8.3.5.1 Đối tượng của thử nghiệm</w:t>
      </w:r>
    </w:p>
    <w:p w:rsidR="001E09BD" w:rsidRPr="001E09BD" w:rsidRDefault="001E09BD" w:rsidP="001E09BD">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Để chứng minh rằng, nếu thành phần được cung cấp bởi một nguồn năng lượng tự chủ và nếu có thể đảo ngược cực cơ học, thì sự đảo ngược cực này không làm hỏng thành phần được cấp nguồn.</w:t>
      </w:r>
    </w:p>
    <w:p w:rsidR="001E09BD" w:rsidRPr="001E09BD" w:rsidRDefault="001E09BD" w:rsidP="001E09BD">
      <w:pPr>
        <w:rPr>
          <w:rStyle w:val="tlid-translation"/>
          <w:rFonts w:ascii="Arial" w:hAnsi="Arial" w:cs="Arial"/>
          <w:b/>
          <w:sz w:val="22"/>
          <w:szCs w:val="22"/>
          <w:lang w:val="vi-VN"/>
        </w:rPr>
      </w:pPr>
      <w:r w:rsidRPr="001E09BD">
        <w:rPr>
          <w:rStyle w:val="tlid-translation"/>
          <w:rFonts w:ascii="Arial" w:hAnsi="Arial" w:cs="Arial"/>
          <w:b/>
          <w:sz w:val="22"/>
          <w:szCs w:val="22"/>
          <w:lang w:val="vi-VN"/>
        </w:rPr>
        <w:t>8.3.5.2 Quy trình thử nghiệm</w:t>
      </w:r>
    </w:p>
    <w:p w:rsidR="001E09BD" w:rsidRPr="001E09BD" w:rsidRDefault="001E09BD" w:rsidP="001E09BD">
      <w:pPr>
        <w:rPr>
          <w:rStyle w:val="tlid-translation"/>
          <w:rFonts w:ascii="Arial" w:hAnsi="Arial" w:cs="Arial"/>
          <w:b/>
          <w:bCs/>
          <w:sz w:val="22"/>
          <w:szCs w:val="22"/>
          <w:lang w:val="vi-VN"/>
        </w:rPr>
      </w:pPr>
      <w:r w:rsidRPr="001E09BD">
        <w:rPr>
          <w:rStyle w:val="tlid-translation"/>
          <w:rFonts w:ascii="Arial" w:hAnsi="Arial" w:cs="Arial"/>
          <w:b/>
          <w:bCs/>
          <w:sz w:val="22"/>
          <w:szCs w:val="22"/>
          <w:lang w:val="vi-VN"/>
        </w:rPr>
        <w:t>8.3.5.2.1 Tổng quát</w:t>
      </w:r>
    </w:p>
    <w:p w:rsidR="000A38F6" w:rsidRPr="000A38F6" w:rsidRDefault="001E09BD" w:rsidP="000A38F6">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Nếu nhà sản xuất có thể chứng minh cho phòng thử nghiệm rằng sự đảo ngược cực không thể ảnh hưởng xấu đến tính năng của thành phần, thì các thử nghiệm của 8.3.5.2.2 và 8.3.5.2.3 sẽ không được áp dụng</w:t>
      </w:r>
      <w:r w:rsidR="000A38F6" w:rsidRPr="000A38F6">
        <w:rPr>
          <w:rStyle w:val="tlid-translation"/>
          <w:rFonts w:ascii="Arial" w:hAnsi="Arial" w:cs="Arial"/>
          <w:sz w:val="22"/>
          <w:szCs w:val="22"/>
          <w:lang w:val="vi-VN"/>
        </w:rPr>
        <w:t>.</w:t>
      </w:r>
    </w:p>
    <w:p w:rsidR="001E09BD" w:rsidRPr="001E09BD" w:rsidRDefault="001E09BD" w:rsidP="000A38F6">
      <w:pPr>
        <w:jc w:val="both"/>
        <w:rPr>
          <w:rStyle w:val="FooterChar"/>
          <w:rFonts w:ascii="Arial" w:eastAsiaTheme="minorEastAsia" w:hAnsi="Arial" w:cs="Arial"/>
          <w:sz w:val="22"/>
          <w:szCs w:val="22"/>
          <w:lang w:val="vi-VN"/>
        </w:rPr>
      </w:pPr>
      <w:r w:rsidRPr="001E09BD">
        <w:rPr>
          <w:rStyle w:val="tlid-translation"/>
          <w:rFonts w:ascii="Arial" w:hAnsi="Arial" w:cs="Arial"/>
          <w:b/>
          <w:sz w:val="22"/>
          <w:szCs w:val="22"/>
          <w:lang w:val="vi-VN"/>
        </w:rPr>
        <w:t>8.3.5.2.2 Phần chức năng</w:t>
      </w:r>
      <w:r w:rsidRPr="001E09BD">
        <w:rPr>
          <w:rStyle w:val="FooterChar"/>
          <w:rFonts w:ascii="Arial" w:hAnsi="Arial" w:cs="Arial"/>
          <w:sz w:val="22"/>
          <w:szCs w:val="22"/>
          <w:lang w:val="vi-VN"/>
        </w:rPr>
        <w:t xml:space="preserve"> </w:t>
      </w:r>
    </w:p>
    <w:p w:rsidR="000A38F6" w:rsidRDefault="001E09BD" w:rsidP="000A38F6">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 xml:space="preserve">Việc đo đáp ứng hoặc thử nghiệm chức năng của thành phần được cấp nguồn phải được thực hiện theo quy định trong phần có liên quan của </w:t>
      </w:r>
      <w:r w:rsidR="004B22FF" w:rsidRPr="004B22FF">
        <w:rPr>
          <w:rStyle w:val="tlid-translation"/>
          <w:rFonts w:ascii="Arial" w:hAnsi="Arial" w:cs="Arial"/>
          <w:sz w:val="22"/>
          <w:szCs w:val="22"/>
          <w:lang w:val="vi-VN"/>
        </w:rPr>
        <w:t xml:space="preserve">TCVN </w:t>
      </w:r>
      <w:r w:rsidR="00E1396E" w:rsidRPr="00E1396E">
        <w:rPr>
          <w:rStyle w:val="tlid-translation"/>
          <w:rFonts w:ascii="Arial" w:hAnsi="Arial" w:cs="Arial"/>
          <w:sz w:val="22"/>
          <w:szCs w:val="22"/>
          <w:lang w:val="vi-VN"/>
        </w:rPr>
        <w:t>7568</w:t>
      </w:r>
      <w:r w:rsidRPr="001E09BD">
        <w:rPr>
          <w:rStyle w:val="tlid-translation"/>
          <w:rFonts w:ascii="Arial" w:hAnsi="Arial" w:cs="Arial"/>
          <w:sz w:val="22"/>
          <w:szCs w:val="22"/>
          <w:lang w:val="vi-VN"/>
        </w:rPr>
        <w:t xml:space="preserve"> mà thành phần được thử nghiệm phải tuân thủ.</w:t>
      </w:r>
      <w:r w:rsidRPr="001E09BD">
        <w:rPr>
          <w:rFonts w:ascii="Arial" w:hAnsi="Arial" w:cs="Arial"/>
          <w:sz w:val="22"/>
          <w:szCs w:val="22"/>
          <w:lang w:val="vi-VN"/>
        </w:rPr>
        <w:br/>
      </w:r>
      <w:r w:rsidRPr="001E09BD">
        <w:rPr>
          <w:rStyle w:val="tlid-translation"/>
          <w:rFonts w:ascii="Arial" w:hAnsi="Arial" w:cs="Arial"/>
          <w:sz w:val="22"/>
          <w:szCs w:val="22"/>
          <w:lang w:val="vi-VN"/>
        </w:rPr>
        <w:t>Phân cực sau đó sẽ được đảo ngược, nếu điều này là có thể về mặt cơ học. Sự đảo ngược cực này phải được duy trì trong 2 giờ, trừ khi tín hiệu lỗi được phát ra bởi thành phần được thử nghiệm.</w:t>
      </w:r>
      <w:r w:rsidRPr="001E09BD">
        <w:rPr>
          <w:rFonts w:ascii="Arial" w:hAnsi="Arial" w:cs="Arial"/>
          <w:sz w:val="22"/>
          <w:szCs w:val="22"/>
          <w:lang w:val="vi-VN"/>
        </w:rPr>
        <w:br/>
      </w:r>
      <w:r w:rsidRPr="001E09BD">
        <w:rPr>
          <w:rStyle w:val="tlid-translation"/>
          <w:rFonts w:ascii="Arial" w:hAnsi="Arial" w:cs="Arial"/>
          <w:sz w:val="22"/>
          <w:szCs w:val="22"/>
          <w:lang w:val="vi-VN"/>
        </w:rPr>
        <w:t>Sau khi đảo cực, thành phần phải được cấp nguồn trong điều kiện bình thường và phản ứng của nó sẽ được đo.</w:t>
      </w:r>
    </w:p>
    <w:p w:rsidR="001E09BD" w:rsidRPr="001E09BD" w:rsidRDefault="001E09BD" w:rsidP="000A38F6">
      <w:pPr>
        <w:jc w:val="both"/>
        <w:rPr>
          <w:rStyle w:val="tlid-translation"/>
          <w:rFonts w:ascii="Arial" w:hAnsi="Arial" w:cs="Arial"/>
          <w:sz w:val="22"/>
          <w:szCs w:val="22"/>
          <w:lang w:val="vi-VN"/>
        </w:rPr>
      </w:pPr>
      <w:r w:rsidRPr="001E09BD">
        <w:rPr>
          <w:rStyle w:val="tlid-translation"/>
          <w:rFonts w:ascii="Arial" w:hAnsi="Arial" w:cs="Arial"/>
          <w:sz w:val="22"/>
          <w:szCs w:val="22"/>
          <w:lang w:val="vi-VN"/>
        </w:rPr>
        <w:t>Nếu thành phần được thử nghiệm là một yếu tố trung gian, mỗi phép đo phản ứng sẽ được thay thế bằng thử nghiệm chức năng được thực hiện theo yêu cầu của nhà sản xuất.</w:t>
      </w:r>
    </w:p>
    <w:p w:rsidR="000A38F6" w:rsidRDefault="001E09BD" w:rsidP="000A38F6">
      <w:pPr>
        <w:jc w:val="both"/>
        <w:rPr>
          <w:rStyle w:val="tlid-translation"/>
          <w:rFonts w:ascii="Arial" w:hAnsi="Arial" w:cs="Arial"/>
          <w:b/>
          <w:sz w:val="22"/>
          <w:szCs w:val="22"/>
          <w:lang w:val="vi-VN"/>
        </w:rPr>
      </w:pPr>
      <w:r w:rsidRPr="00EC3DB6">
        <w:rPr>
          <w:rStyle w:val="tlid-translation"/>
          <w:rFonts w:ascii="Arial" w:hAnsi="Arial" w:cs="Arial"/>
          <w:b/>
          <w:sz w:val="22"/>
          <w:szCs w:val="22"/>
          <w:lang w:val="vi-VN"/>
        </w:rPr>
        <w:t>8.3.5.2.3 Phần vô tuyến</w:t>
      </w:r>
    </w:p>
    <w:p w:rsidR="000A38F6" w:rsidRDefault="001E09BD" w:rsidP="000A38F6">
      <w:pPr>
        <w:jc w:val="both"/>
        <w:rPr>
          <w:rStyle w:val="tlid-translation"/>
          <w:rFonts w:ascii="Arial" w:hAnsi="Arial" w:cs="Arial"/>
          <w:sz w:val="22"/>
          <w:szCs w:val="22"/>
          <w:lang w:val="vi-VN"/>
        </w:rPr>
      </w:pPr>
      <w:r w:rsidRPr="00EC3DB6">
        <w:rPr>
          <w:rStyle w:val="tlid-translation"/>
          <w:rFonts w:ascii="Arial" w:hAnsi="Arial" w:cs="Arial"/>
          <w:sz w:val="22"/>
          <w:szCs w:val="22"/>
          <w:lang w:val="vi-VN"/>
        </w:rPr>
        <w:t>Giá trị ngưỡng truyền phải được xác định theo Phụ lục A trước và sau thử nghiệm đảo cực. Các giá trị ngưỡng A</w:t>
      </w:r>
      <w:r w:rsidRPr="00EC3DB6">
        <w:rPr>
          <w:rStyle w:val="tlid-translation"/>
          <w:rFonts w:ascii="Arial" w:hAnsi="Arial" w:cs="Arial"/>
          <w:sz w:val="22"/>
          <w:szCs w:val="22"/>
          <w:vertAlign w:val="subscript"/>
          <w:lang w:val="vi-VN"/>
        </w:rPr>
        <w:t>trước</w:t>
      </w:r>
      <w:r w:rsidRPr="00EC3DB6">
        <w:rPr>
          <w:rStyle w:val="tlid-translation"/>
          <w:rFonts w:ascii="Arial" w:hAnsi="Arial" w:cs="Arial"/>
          <w:sz w:val="22"/>
          <w:szCs w:val="22"/>
          <w:lang w:val="vi-VN"/>
        </w:rPr>
        <w:t xml:space="preserve"> và A</w:t>
      </w:r>
      <w:r w:rsidRPr="00EC3DB6">
        <w:rPr>
          <w:rStyle w:val="tlid-translation"/>
          <w:rFonts w:ascii="Arial" w:hAnsi="Arial" w:cs="Arial"/>
          <w:sz w:val="22"/>
          <w:szCs w:val="22"/>
          <w:vertAlign w:val="subscript"/>
          <w:lang w:val="vi-VN"/>
        </w:rPr>
        <w:t>sau</w:t>
      </w:r>
      <w:r w:rsidRPr="00EC3DB6">
        <w:rPr>
          <w:rStyle w:val="tlid-translation"/>
          <w:rFonts w:ascii="Arial" w:hAnsi="Arial" w:cs="Arial"/>
          <w:sz w:val="22"/>
          <w:szCs w:val="22"/>
          <w:lang w:val="vi-VN"/>
        </w:rPr>
        <w:t xml:space="preserve"> phải được ghi lại cho mỗi phép đo.</w:t>
      </w:r>
    </w:p>
    <w:p w:rsidR="000A38F6" w:rsidRDefault="001E09BD" w:rsidP="000A38F6">
      <w:pPr>
        <w:jc w:val="both"/>
        <w:rPr>
          <w:rStyle w:val="tlid-translation"/>
          <w:rFonts w:ascii="Arial" w:hAnsi="Arial" w:cs="Arial"/>
          <w:b/>
          <w:sz w:val="22"/>
          <w:szCs w:val="22"/>
          <w:lang w:val="vi-VN"/>
        </w:rPr>
      </w:pPr>
      <w:r w:rsidRPr="00EC3DB6">
        <w:rPr>
          <w:rStyle w:val="tlid-translation"/>
          <w:rFonts w:ascii="Arial" w:hAnsi="Arial" w:cs="Arial"/>
          <w:b/>
          <w:sz w:val="22"/>
          <w:szCs w:val="22"/>
          <w:lang w:val="vi-VN"/>
        </w:rPr>
        <w:t>8.3.5.3 Yêu cầu</w:t>
      </w:r>
    </w:p>
    <w:p w:rsidR="000A38F6" w:rsidRDefault="001E09BD" w:rsidP="000A38F6">
      <w:pPr>
        <w:jc w:val="both"/>
        <w:rPr>
          <w:rStyle w:val="tlid-translation"/>
          <w:rFonts w:ascii="Arial" w:hAnsi="Arial" w:cs="Arial"/>
          <w:b/>
          <w:sz w:val="22"/>
          <w:szCs w:val="22"/>
          <w:lang w:val="vi-VN"/>
        </w:rPr>
      </w:pPr>
      <w:r w:rsidRPr="00EC3DB6">
        <w:rPr>
          <w:rStyle w:val="tlid-translation"/>
          <w:rFonts w:ascii="Arial" w:hAnsi="Arial" w:cs="Arial"/>
          <w:b/>
          <w:sz w:val="22"/>
          <w:szCs w:val="22"/>
          <w:lang w:val="vi-VN"/>
        </w:rPr>
        <w:t>8.3.5.3.1 Phần chức năng</w:t>
      </w:r>
    </w:p>
    <w:p w:rsidR="001E09BD" w:rsidRPr="000A38F6" w:rsidRDefault="001E09BD" w:rsidP="000A38F6">
      <w:pPr>
        <w:jc w:val="both"/>
        <w:rPr>
          <w:rStyle w:val="tlid-translation"/>
          <w:rFonts w:ascii="Arial" w:hAnsi="Arial" w:cs="Arial"/>
          <w:b/>
          <w:sz w:val="22"/>
          <w:szCs w:val="22"/>
          <w:lang w:val="vi-VN"/>
        </w:rPr>
      </w:pPr>
      <w:r w:rsidRPr="00EC3DB6">
        <w:rPr>
          <w:rStyle w:val="tlid-translation"/>
          <w:rFonts w:ascii="Arial" w:hAnsi="Arial" w:cs="Arial"/>
          <w:sz w:val="22"/>
          <w:szCs w:val="22"/>
          <w:lang w:val="vi-VN"/>
        </w:rPr>
        <w:t>Các giá trị đáp ứng (định tính hoặc định lượng) được đo phải tuân thủ các yêu cầu thử nghiệm như được định nghĩa t</w:t>
      </w:r>
      <w:r w:rsidR="004B22FF" w:rsidRPr="00EC3DB6">
        <w:rPr>
          <w:rStyle w:val="tlid-translation"/>
          <w:rFonts w:ascii="Arial" w:hAnsi="Arial" w:cs="Arial"/>
          <w:sz w:val="22"/>
          <w:szCs w:val="22"/>
          <w:lang w:val="vi-VN"/>
        </w:rPr>
        <w:t>rong</w:t>
      </w:r>
      <w:r w:rsidR="00E1396E">
        <w:rPr>
          <w:rStyle w:val="tlid-translation"/>
          <w:rFonts w:ascii="Arial" w:hAnsi="Arial" w:cs="Arial"/>
          <w:sz w:val="22"/>
          <w:szCs w:val="22"/>
          <w:lang w:val="vi-VN"/>
        </w:rPr>
        <w:t xml:space="preserve"> phần có liên quan của TCVN 7568</w:t>
      </w:r>
      <w:r w:rsidRPr="00EC3DB6">
        <w:rPr>
          <w:rStyle w:val="tlid-translation"/>
          <w:rFonts w:ascii="Arial" w:hAnsi="Arial" w:cs="Arial"/>
          <w:sz w:val="22"/>
          <w:szCs w:val="22"/>
          <w:lang w:val="vi-VN"/>
        </w:rPr>
        <w:t xml:space="preserve"> mà thành phần được thử nghiệm phải tuân thủ.</w:t>
      </w:r>
      <w:r w:rsidRPr="00EC3DB6">
        <w:rPr>
          <w:rFonts w:ascii="Arial" w:hAnsi="Arial" w:cs="Arial"/>
          <w:sz w:val="22"/>
          <w:szCs w:val="22"/>
          <w:lang w:val="vi-VN"/>
        </w:rPr>
        <w:br/>
      </w:r>
      <w:r w:rsidRPr="00EC3DB6">
        <w:rPr>
          <w:rStyle w:val="tlid-translation"/>
          <w:rFonts w:ascii="Arial" w:hAnsi="Arial" w:cs="Arial"/>
          <w:sz w:val="22"/>
          <w:szCs w:val="22"/>
          <w:lang w:val="vi-VN"/>
        </w:rPr>
        <w:t>Nếu thành phần được thử nghiệm là một yếu tố trung gian, nó sẽ tuân thủ các thông số kỹ thuật của nhà sản xuất khi các thử nghiệm chức năng được thực hiện.</w:t>
      </w:r>
    </w:p>
    <w:p w:rsidR="001E09BD" w:rsidRPr="00EC3DB6" w:rsidRDefault="001E09BD" w:rsidP="001E09BD">
      <w:pPr>
        <w:rPr>
          <w:rStyle w:val="tlid-translation"/>
          <w:rFonts w:ascii="Arial" w:hAnsi="Arial" w:cs="Arial"/>
          <w:sz w:val="22"/>
          <w:szCs w:val="22"/>
          <w:lang w:val="vi-VN"/>
        </w:rPr>
      </w:pPr>
      <w:r w:rsidRPr="00EC3DB6">
        <w:rPr>
          <w:rStyle w:val="tlid-translation"/>
          <w:rFonts w:ascii="Arial" w:hAnsi="Arial" w:cs="Arial"/>
          <w:b/>
          <w:sz w:val="22"/>
          <w:szCs w:val="22"/>
          <w:lang w:val="vi-VN"/>
        </w:rPr>
        <w:t>8.3.5.3.2 Phần vô tuyến</w:t>
      </w:r>
      <w:r w:rsidRPr="00EC3DB6">
        <w:rPr>
          <w:rFonts w:ascii="Arial" w:hAnsi="Arial" w:cs="Arial"/>
          <w:sz w:val="22"/>
          <w:szCs w:val="22"/>
          <w:lang w:val="vi-VN"/>
        </w:rPr>
        <w:br/>
      </w:r>
      <w:r w:rsidRPr="00EC3DB6">
        <w:rPr>
          <w:rStyle w:val="tlid-translation"/>
          <w:rFonts w:ascii="Arial" w:hAnsi="Arial" w:cs="Arial"/>
          <w:sz w:val="22"/>
          <w:szCs w:val="22"/>
          <w:lang w:val="vi-VN"/>
        </w:rPr>
        <w:t>Sự sai lệch | A</w:t>
      </w:r>
      <w:r w:rsidRPr="00EC3DB6">
        <w:rPr>
          <w:rStyle w:val="tlid-translation"/>
          <w:rFonts w:ascii="Arial" w:hAnsi="Arial" w:cs="Arial"/>
          <w:sz w:val="22"/>
          <w:szCs w:val="22"/>
          <w:vertAlign w:val="subscript"/>
          <w:lang w:val="vi-VN"/>
        </w:rPr>
        <w:t xml:space="preserve">trước </w:t>
      </w:r>
      <w:r w:rsidRPr="00EC3DB6">
        <w:rPr>
          <w:rStyle w:val="tlid-translation"/>
          <w:rFonts w:ascii="Arial" w:hAnsi="Arial" w:cs="Arial"/>
          <w:sz w:val="22"/>
          <w:szCs w:val="22"/>
          <w:lang w:val="vi-VN"/>
        </w:rPr>
        <w:t>- A</w:t>
      </w:r>
      <w:r w:rsidRPr="00EC3DB6">
        <w:rPr>
          <w:rStyle w:val="tlid-translation"/>
          <w:rFonts w:ascii="Arial" w:hAnsi="Arial" w:cs="Arial"/>
          <w:sz w:val="22"/>
          <w:szCs w:val="22"/>
          <w:vertAlign w:val="subscript"/>
          <w:lang w:val="vi-VN"/>
        </w:rPr>
        <w:t>sau</w:t>
      </w:r>
      <w:r w:rsidRPr="00EC3DB6">
        <w:rPr>
          <w:rStyle w:val="tlid-translation"/>
          <w:rFonts w:ascii="Arial" w:hAnsi="Arial" w:cs="Arial"/>
          <w:sz w:val="22"/>
          <w:szCs w:val="22"/>
          <w:lang w:val="vi-VN"/>
        </w:rPr>
        <w:t xml:space="preserve"> | phải nhỏ hơn 6 dB.</w:t>
      </w:r>
    </w:p>
    <w:p w:rsidR="001E09BD" w:rsidRPr="00EC3DB6" w:rsidRDefault="001E09BD" w:rsidP="001E09BD">
      <w:pPr>
        <w:rPr>
          <w:rStyle w:val="tlid-translation"/>
          <w:rFonts w:ascii="Arial" w:hAnsi="Arial" w:cs="Arial"/>
          <w:b/>
          <w:bCs/>
          <w:sz w:val="22"/>
          <w:szCs w:val="22"/>
          <w:lang w:val="vi-VN"/>
        </w:rPr>
      </w:pPr>
      <w:r w:rsidRPr="00EC3DB6">
        <w:rPr>
          <w:rStyle w:val="tlid-translation"/>
          <w:rFonts w:ascii="Arial" w:hAnsi="Arial" w:cs="Arial"/>
          <w:b/>
          <w:bCs/>
          <w:sz w:val="22"/>
          <w:szCs w:val="22"/>
          <w:lang w:val="vi-VN"/>
        </w:rPr>
        <w:t>8.3.6 Thử nghiệm độ lặp lại</w:t>
      </w:r>
    </w:p>
    <w:p w:rsidR="001E09BD" w:rsidRPr="001E09BD" w:rsidRDefault="001E09BD" w:rsidP="001E09BD">
      <w:pPr>
        <w:pStyle w:val="BodyText"/>
        <w:rPr>
          <w:rFonts w:ascii="Arial" w:hAnsi="Arial" w:cs="Arial"/>
          <w:b/>
          <w:sz w:val="22"/>
          <w:szCs w:val="22"/>
          <w:lang w:val="vi-VN"/>
        </w:rPr>
      </w:pPr>
      <w:r w:rsidRPr="001E09BD">
        <w:rPr>
          <w:rStyle w:val="tlid-translation"/>
          <w:rFonts w:ascii="Arial" w:hAnsi="Arial" w:cs="Arial"/>
          <w:b/>
          <w:sz w:val="22"/>
          <w:szCs w:val="22"/>
          <w:lang w:val="vi-VN"/>
        </w:rPr>
        <w:t>8.3.6.1 Đối tượng của thử nghiệm</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sz w:val="22"/>
          <w:szCs w:val="22"/>
          <w:lang w:val="vi-VN"/>
        </w:rPr>
        <w:t>Để chứng minh rằng các hành vi truyền là ổn định</w:t>
      </w:r>
    </w:p>
    <w:p w:rsidR="001E09BD" w:rsidRPr="001E09BD" w:rsidRDefault="001E09BD" w:rsidP="001E09BD">
      <w:pPr>
        <w:pStyle w:val="Heading5"/>
        <w:tabs>
          <w:tab w:val="left" w:pos="1066"/>
          <w:tab w:val="left" w:pos="1067"/>
        </w:tabs>
        <w:ind w:firstLine="0"/>
        <w:rPr>
          <w:rStyle w:val="tlid-translation"/>
          <w:rFonts w:ascii="Arial" w:hAnsi="Arial" w:cs="Arial"/>
          <w:i w:val="0"/>
          <w:color w:val="000000" w:themeColor="text1"/>
          <w:sz w:val="22"/>
          <w:szCs w:val="22"/>
          <w:lang w:val="vi-VN"/>
        </w:rPr>
      </w:pPr>
      <w:r w:rsidRPr="001E09BD">
        <w:rPr>
          <w:rStyle w:val="tlid-translation"/>
          <w:rFonts w:ascii="Arial" w:hAnsi="Arial" w:cs="Arial"/>
          <w:i w:val="0"/>
          <w:color w:val="000000" w:themeColor="text1"/>
          <w:sz w:val="22"/>
          <w:szCs w:val="22"/>
          <w:lang w:val="vi-VN"/>
        </w:rPr>
        <w:lastRenderedPageBreak/>
        <w:t>8.3.6.2 Quy trình thử nghiệm</w:t>
      </w:r>
    </w:p>
    <w:p w:rsidR="001E09BD" w:rsidRDefault="001E09BD" w:rsidP="001E09BD">
      <w:pPr>
        <w:pStyle w:val="Heading5"/>
        <w:tabs>
          <w:tab w:val="left" w:pos="1066"/>
          <w:tab w:val="left" w:pos="1067"/>
        </w:tabs>
        <w:ind w:firstLine="0"/>
        <w:rPr>
          <w:rStyle w:val="tlid-translation"/>
          <w:rFonts w:ascii="Arial" w:hAnsi="Arial" w:cs="Arial"/>
          <w:b w:val="0"/>
          <w:i w:val="0"/>
          <w:color w:val="000000" w:themeColor="text1"/>
          <w:sz w:val="22"/>
          <w:szCs w:val="22"/>
          <w:lang w:val="vi-VN"/>
        </w:rPr>
      </w:pPr>
      <w:r w:rsidRPr="001E09BD">
        <w:rPr>
          <w:rStyle w:val="tlid-translation"/>
          <w:rFonts w:ascii="Arial" w:hAnsi="Arial" w:cs="Arial"/>
          <w:b w:val="0"/>
          <w:i w:val="0"/>
          <w:color w:val="000000" w:themeColor="text1"/>
          <w:sz w:val="22"/>
          <w:szCs w:val="22"/>
          <w:lang w:val="vi-VN"/>
        </w:rPr>
        <w:t>Ngưỡng truyền phải được xác định theo Phụ lục A sáu lần theo trình tự. Các giá trị ngưỡng A phải được ghi lại cho mỗi phép đo.</w:t>
      </w:r>
    </w:p>
    <w:p w:rsidR="001E09BD" w:rsidRPr="001E09BD" w:rsidRDefault="001E09BD" w:rsidP="001E09BD">
      <w:pPr>
        <w:pStyle w:val="Heading5"/>
        <w:tabs>
          <w:tab w:val="left" w:pos="1066"/>
          <w:tab w:val="left" w:pos="1067"/>
        </w:tabs>
        <w:ind w:firstLine="0"/>
        <w:rPr>
          <w:rFonts w:ascii="Arial" w:hAnsi="Arial" w:cs="Arial"/>
          <w:b w:val="0"/>
          <w:i w:val="0"/>
          <w:color w:val="000000" w:themeColor="text1"/>
          <w:sz w:val="22"/>
          <w:szCs w:val="22"/>
          <w:lang w:val="vi-VN"/>
        </w:rPr>
      </w:pPr>
      <w:r w:rsidRPr="001E09BD">
        <w:rPr>
          <w:rStyle w:val="tlid-translation"/>
          <w:rFonts w:ascii="Arial" w:hAnsi="Arial" w:cs="Arial"/>
          <w:b w:val="0"/>
          <w:i w:val="0"/>
          <w:color w:val="000000" w:themeColor="text1"/>
          <w:sz w:val="22"/>
          <w:szCs w:val="22"/>
          <w:lang w:val="vi-VN"/>
        </w:rPr>
        <w:t>Độ suy hao tối đa sẽ được chỉ định A</w:t>
      </w:r>
      <w:r w:rsidRPr="001E09BD">
        <w:rPr>
          <w:rStyle w:val="tlid-translation"/>
          <w:rFonts w:ascii="Arial" w:hAnsi="Arial" w:cs="Arial"/>
          <w:b w:val="0"/>
          <w:i w:val="0"/>
          <w:color w:val="000000" w:themeColor="text1"/>
          <w:sz w:val="22"/>
          <w:szCs w:val="22"/>
          <w:vertAlign w:val="subscript"/>
          <w:lang w:val="vi-VN"/>
        </w:rPr>
        <w:t>max</w:t>
      </w:r>
      <w:r w:rsidRPr="001E09BD">
        <w:rPr>
          <w:rStyle w:val="tlid-translation"/>
          <w:rFonts w:ascii="Arial" w:hAnsi="Arial" w:cs="Arial"/>
          <w:b w:val="0"/>
          <w:i w:val="0"/>
          <w:color w:val="000000" w:themeColor="text1"/>
          <w:sz w:val="22"/>
          <w:szCs w:val="22"/>
          <w:lang w:val="vi-VN"/>
        </w:rPr>
        <w:t xml:space="preserve"> và suy hao tối thiểu sẽ được chỉ định A</w:t>
      </w:r>
      <w:r w:rsidRPr="001E09BD">
        <w:rPr>
          <w:rStyle w:val="tlid-translation"/>
          <w:rFonts w:ascii="Arial" w:hAnsi="Arial" w:cs="Arial"/>
          <w:b w:val="0"/>
          <w:i w:val="0"/>
          <w:color w:val="000000" w:themeColor="text1"/>
          <w:sz w:val="22"/>
          <w:szCs w:val="22"/>
          <w:vertAlign w:val="subscript"/>
          <w:lang w:val="vi-VN"/>
        </w:rPr>
        <w:t>min</w:t>
      </w:r>
      <w:r w:rsidRPr="001E09BD">
        <w:rPr>
          <w:rStyle w:val="tlid-translation"/>
          <w:rFonts w:ascii="Arial" w:hAnsi="Arial" w:cs="Arial"/>
          <w:b w:val="0"/>
          <w:i w:val="0"/>
          <w:color w:val="000000" w:themeColor="text1"/>
          <w:sz w:val="22"/>
          <w:szCs w:val="22"/>
          <w:lang w:val="vi-VN"/>
        </w:rPr>
        <w:t>.</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b/>
          <w:sz w:val="22"/>
          <w:szCs w:val="22"/>
          <w:lang w:val="vi-VN"/>
        </w:rPr>
        <w:t>8.3.6.3 Yêu cầu</w:t>
      </w:r>
      <w:r w:rsidRPr="001E09BD">
        <w:rPr>
          <w:rFonts w:ascii="Arial" w:hAnsi="Arial" w:cs="Arial"/>
          <w:sz w:val="22"/>
          <w:szCs w:val="22"/>
          <w:lang w:val="vi-VN"/>
        </w:rPr>
        <w:br/>
      </w:r>
      <w:r w:rsidRPr="001E09BD">
        <w:rPr>
          <w:rStyle w:val="tlid-translation"/>
          <w:rFonts w:ascii="Arial" w:hAnsi="Arial" w:cs="Arial"/>
          <w:sz w:val="22"/>
          <w:szCs w:val="22"/>
          <w:lang w:val="vi-VN"/>
        </w:rPr>
        <w:t>Sự sai lệch | A</w:t>
      </w:r>
      <w:r w:rsidRPr="001E09BD">
        <w:rPr>
          <w:rStyle w:val="tlid-translation"/>
          <w:rFonts w:ascii="Arial" w:hAnsi="Arial" w:cs="Arial"/>
          <w:sz w:val="22"/>
          <w:szCs w:val="22"/>
          <w:vertAlign w:val="subscript"/>
          <w:lang w:val="vi-VN"/>
        </w:rPr>
        <w:t>max</w:t>
      </w:r>
      <w:r w:rsidRPr="001E09BD">
        <w:rPr>
          <w:rStyle w:val="tlid-translation"/>
          <w:rFonts w:ascii="Arial" w:hAnsi="Arial" w:cs="Arial"/>
          <w:sz w:val="22"/>
          <w:szCs w:val="22"/>
          <w:lang w:val="vi-VN"/>
        </w:rPr>
        <w:t xml:space="preserve"> - A</w:t>
      </w:r>
      <w:r w:rsidRPr="001E09BD">
        <w:rPr>
          <w:rStyle w:val="tlid-translation"/>
          <w:rFonts w:ascii="Arial" w:hAnsi="Arial" w:cs="Arial"/>
          <w:sz w:val="22"/>
          <w:szCs w:val="22"/>
          <w:vertAlign w:val="subscript"/>
          <w:lang w:val="vi-VN"/>
        </w:rPr>
        <w:t>min</w:t>
      </w:r>
      <w:r w:rsidRPr="001E09BD">
        <w:rPr>
          <w:rStyle w:val="tlid-translation"/>
          <w:rFonts w:ascii="Arial" w:hAnsi="Arial" w:cs="Arial"/>
          <w:sz w:val="22"/>
          <w:szCs w:val="22"/>
          <w:lang w:val="vi-VN"/>
        </w:rPr>
        <w:t xml:space="preserve"> | phải nhỏ hơn 6 dB.</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b/>
          <w:color w:val="000000" w:themeColor="text1"/>
          <w:sz w:val="22"/>
          <w:szCs w:val="22"/>
          <w:lang w:val="vi-VN"/>
        </w:rPr>
        <w:t xml:space="preserve">8.3.7 </w:t>
      </w:r>
      <w:r w:rsidR="007229A9">
        <w:rPr>
          <w:rStyle w:val="tlid-translation"/>
          <w:rFonts w:ascii="Arial" w:hAnsi="Arial" w:cs="Arial"/>
          <w:b/>
          <w:color w:val="000000" w:themeColor="text1"/>
          <w:sz w:val="22"/>
          <w:szCs w:val="22"/>
          <w:lang w:val="vi-VN"/>
        </w:rPr>
        <w:t>Thử nghiệm tính ổn định của tín hiệu</w:t>
      </w:r>
      <w:r w:rsidRPr="001E09BD">
        <w:rPr>
          <w:rFonts w:ascii="Arial" w:hAnsi="Arial" w:cs="Arial"/>
          <w:b/>
          <w:color w:val="000000" w:themeColor="text1"/>
          <w:sz w:val="22"/>
          <w:szCs w:val="22"/>
          <w:lang w:val="vi-VN"/>
        </w:rPr>
        <w:br/>
      </w:r>
      <w:r w:rsidRPr="001E09BD">
        <w:rPr>
          <w:rStyle w:val="tlid-translation"/>
          <w:rFonts w:ascii="Arial" w:hAnsi="Arial" w:cs="Arial"/>
          <w:b/>
          <w:color w:val="000000" w:themeColor="text1"/>
          <w:sz w:val="22"/>
          <w:szCs w:val="22"/>
          <w:lang w:val="vi-VN"/>
        </w:rPr>
        <w:t>8.3.7.1 Đối tượng của thử nghiệm</w:t>
      </w:r>
      <w:r w:rsidRPr="001E09BD">
        <w:rPr>
          <w:rFonts w:ascii="Arial" w:hAnsi="Arial" w:cs="Arial"/>
          <w:color w:val="000000" w:themeColor="text1"/>
          <w:sz w:val="22"/>
          <w:szCs w:val="22"/>
          <w:lang w:val="vi-VN"/>
        </w:rPr>
        <w:br/>
      </w:r>
      <w:r w:rsidRPr="001E09BD">
        <w:rPr>
          <w:rStyle w:val="tlid-translation"/>
          <w:rFonts w:ascii="Arial" w:hAnsi="Arial" w:cs="Arial"/>
          <w:color w:val="000000" w:themeColor="text1"/>
          <w:sz w:val="22"/>
          <w:szCs w:val="22"/>
          <w:lang w:val="vi-VN"/>
        </w:rPr>
        <w:t xml:space="preserve">Để chứng minh rằng hành </w:t>
      </w:r>
      <w:r w:rsidRPr="001E09BD">
        <w:rPr>
          <w:rStyle w:val="tlid-translation"/>
          <w:rFonts w:ascii="Arial" w:hAnsi="Arial" w:cs="Arial"/>
          <w:sz w:val="22"/>
          <w:szCs w:val="22"/>
          <w:lang w:val="vi-VN"/>
        </w:rPr>
        <w:t>vi truyền không thay đổi quá mức từ mẫu vật sang mẫu vật và để thiết lập dữ liệu giá trị ngưỡng để so sánh với các giá trị ngưỡng được đo sau các thử nghiệm môi trường.</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b/>
          <w:sz w:val="22"/>
          <w:szCs w:val="22"/>
          <w:lang w:val="vi-VN"/>
        </w:rPr>
        <w:t>8.3.7.2 Quy trình thử nghiệm</w:t>
      </w:r>
      <w:r w:rsidRPr="001E09BD">
        <w:rPr>
          <w:rFonts w:ascii="Arial" w:hAnsi="Arial" w:cs="Arial"/>
          <w:sz w:val="22"/>
          <w:szCs w:val="22"/>
          <w:lang w:val="vi-VN"/>
        </w:rPr>
        <w:br/>
      </w:r>
      <w:r w:rsidRPr="001E09BD">
        <w:rPr>
          <w:rStyle w:val="tlid-translation"/>
          <w:rFonts w:ascii="Arial" w:hAnsi="Arial" w:cs="Arial"/>
          <w:sz w:val="22"/>
          <w:szCs w:val="22"/>
          <w:lang w:val="vi-VN"/>
        </w:rPr>
        <w:t>Ngưỡng truyền của từng mẫu thử phải được xác định theo Phụ lục A. Các giá trị ngưỡng A phải được ghi lại cho mỗi phép đo.</w:t>
      </w:r>
      <w:r w:rsidRPr="001E09BD">
        <w:rPr>
          <w:rFonts w:ascii="Arial" w:hAnsi="Arial" w:cs="Arial"/>
          <w:sz w:val="22"/>
          <w:szCs w:val="22"/>
          <w:lang w:val="vi-VN"/>
        </w:rPr>
        <w:br/>
      </w:r>
      <w:r w:rsidRPr="001E09BD">
        <w:rPr>
          <w:rStyle w:val="tlid-translation"/>
          <w:rFonts w:ascii="Arial" w:hAnsi="Arial" w:cs="Arial"/>
          <w:sz w:val="22"/>
          <w:szCs w:val="22"/>
          <w:lang w:val="vi-VN"/>
        </w:rPr>
        <w:t>Độ suy hao tối đa sẽ được chỉ định A</w:t>
      </w:r>
      <w:r w:rsidRPr="001E09BD">
        <w:rPr>
          <w:rStyle w:val="tlid-translation"/>
          <w:rFonts w:ascii="Arial" w:hAnsi="Arial" w:cs="Arial"/>
          <w:sz w:val="22"/>
          <w:szCs w:val="22"/>
          <w:vertAlign w:val="subscript"/>
          <w:lang w:val="vi-VN"/>
        </w:rPr>
        <w:t>max</w:t>
      </w:r>
      <w:r w:rsidRPr="001E09BD">
        <w:rPr>
          <w:rStyle w:val="tlid-translation"/>
          <w:rFonts w:ascii="Arial" w:hAnsi="Arial" w:cs="Arial"/>
          <w:sz w:val="22"/>
          <w:szCs w:val="22"/>
          <w:lang w:val="vi-VN"/>
        </w:rPr>
        <w:t xml:space="preserve"> và suy hao tối thiểu sẽ được chỉ định A</w:t>
      </w:r>
      <w:r w:rsidRPr="001E09BD">
        <w:rPr>
          <w:rStyle w:val="tlid-translation"/>
          <w:rFonts w:ascii="Arial" w:hAnsi="Arial" w:cs="Arial"/>
          <w:sz w:val="22"/>
          <w:szCs w:val="22"/>
          <w:vertAlign w:val="subscript"/>
          <w:lang w:val="vi-VN"/>
        </w:rPr>
        <w:t>min</w:t>
      </w:r>
      <w:r w:rsidRPr="001E09BD">
        <w:rPr>
          <w:rStyle w:val="tlid-translation"/>
          <w:rFonts w:ascii="Arial" w:hAnsi="Arial" w:cs="Arial"/>
          <w:sz w:val="22"/>
          <w:szCs w:val="22"/>
          <w:lang w:val="vi-VN"/>
        </w:rPr>
        <w:t>.</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b/>
          <w:sz w:val="22"/>
          <w:szCs w:val="22"/>
          <w:lang w:val="vi-VN"/>
        </w:rPr>
        <w:t>8.3.7.3 Yêu cầu</w:t>
      </w:r>
      <w:r w:rsidRPr="001E09BD">
        <w:rPr>
          <w:rFonts w:ascii="Arial" w:hAnsi="Arial" w:cs="Arial"/>
          <w:sz w:val="22"/>
          <w:szCs w:val="22"/>
          <w:lang w:val="vi-VN"/>
        </w:rPr>
        <w:br/>
      </w:r>
      <w:r w:rsidRPr="001E09BD">
        <w:rPr>
          <w:rStyle w:val="tlid-translation"/>
          <w:rFonts w:ascii="Arial" w:hAnsi="Arial" w:cs="Arial"/>
          <w:sz w:val="22"/>
          <w:szCs w:val="22"/>
          <w:lang w:val="vi-VN"/>
        </w:rPr>
        <w:t>Sự sai lệch | A</w:t>
      </w:r>
      <w:r w:rsidRPr="001E09BD">
        <w:rPr>
          <w:rStyle w:val="tlid-translation"/>
          <w:rFonts w:ascii="Arial" w:hAnsi="Arial" w:cs="Arial"/>
          <w:sz w:val="22"/>
          <w:szCs w:val="22"/>
          <w:vertAlign w:val="subscript"/>
          <w:lang w:val="vi-VN"/>
        </w:rPr>
        <w:t>max</w:t>
      </w:r>
      <w:r w:rsidRPr="001E09BD">
        <w:rPr>
          <w:rStyle w:val="tlid-translation"/>
          <w:rFonts w:ascii="Arial" w:hAnsi="Arial" w:cs="Arial"/>
          <w:sz w:val="22"/>
          <w:szCs w:val="22"/>
          <w:lang w:val="vi-VN"/>
        </w:rPr>
        <w:t xml:space="preserve"> - A</w:t>
      </w:r>
      <w:r w:rsidRPr="001E09BD">
        <w:rPr>
          <w:rStyle w:val="tlid-translation"/>
          <w:rFonts w:ascii="Arial" w:hAnsi="Arial" w:cs="Arial"/>
          <w:sz w:val="22"/>
          <w:szCs w:val="22"/>
          <w:vertAlign w:val="subscript"/>
          <w:lang w:val="vi-VN"/>
        </w:rPr>
        <w:t>min</w:t>
      </w:r>
      <w:r w:rsidRPr="001E09BD">
        <w:rPr>
          <w:rStyle w:val="tlid-translation"/>
          <w:rFonts w:ascii="Arial" w:hAnsi="Arial" w:cs="Arial"/>
          <w:sz w:val="22"/>
          <w:szCs w:val="22"/>
          <w:lang w:val="vi-VN"/>
        </w:rPr>
        <w:t xml:space="preserve"> | phải nhỏ hơn 6 dB.</w:t>
      </w:r>
    </w:p>
    <w:p w:rsidR="001E09BD" w:rsidRPr="001E09BD" w:rsidRDefault="001E09BD" w:rsidP="001E09BD">
      <w:pPr>
        <w:rPr>
          <w:rStyle w:val="tlid-translation"/>
          <w:rFonts w:ascii="Arial" w:hAnsi="Arial" w:cs="Arial"/>
          <w:b/>
          <w:sz w:val="22"/>
          <w:szCs w:val="22"/>
          <w:lang w:val="vi-VN"/>
        </w:rPr>
      </w:pPr>
      <w:r w:rsidRPr="001E09BD">
        <w:rPr>
          <w:rStyle w:val="tlid-translation"/>
          <w:rFonts w:ascii="Arial" w:hAnsi="Arial" w:cs="Arial"/>
          <w:b/>
          <w:sz w:val="22"/>
          <w:szCs w:val="22"/>
          <w:lang w:val="vi-VN"/>
        </w:rPr>
        <w:t>8.3.8 Sự thay đổi của các tham số cung cấp</w:t>
      </w:r>
    </w:p>
    <w:p w:rsidR="001E09BD" w:rsidRPr="001E09BD" w:rsidRDefault="001E09BD" w:rsidP="001E09BD">
      <w:pPr>
        <w:rPr>
          <w:rStyle w:val="tlid-translation"/>
          <w:rFonts w:ascii="Arial" w:hAnsi="Arial" w:cs="Arial"/>
          <w:b/>
          <w:sz w:val="22"/>
          <w:szCs w:val="22"/>
          <w:lang w:val="vi-VN"/>
        </w:rPr>
      </w:pPr>
      <w:r w:rsidRPr="001E09BD">
        <w:rPr>
          <w:rStyle w:val="tlid-translation"/>
          <w:rFonts w:ascii="Arial" w:hAnsi="Arial" w:cs="Arial"/>
          <w:b/>
          <w:sz w:val="22"/>
          <w:szCs w:val="22"/>
          <w:lang w:val="vi-VN"/>
        </w:rPr>
        <w:t>8.3.8.1 Đối tượng của thử nghiệm</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sz w:val="22"/>
          <w:szCs w:val="22"/>
          <w:lang w:val="vi-VN"/>
        </w:rPr>
        <w:t>Để chứng minh rằng trong phạm vi được chỉ định của các tham số cung cấp (ví dụ: điện áp), hành vi truyền không phụ thuộc quá mức vào các tham số này.</w:t>
      </w:r>
    </w:p>
    <w:p w:rsidR="001E09BD" w:rsidRPr="00EC3DB6" w:rsidRDefault="001E09BD" w:rsidP="001E09BD">
      <w:pPr>
        <w:rPr>
          <w:rStyle w:val="tlid-translation"/>
          <w:rFonts w:ascii="Arial" w:hAnsi="Arial" w:cs="Arial"/>
          <w:sz w:val="22"/>
          <w:szCs w:val="22"/>
          <w:lang w:val="vi-VN"/>
        </w:rPr>
      </w:pPr>
      <w:r w:rsidRPr="00EC3DB6">
        <w:rPr>
          <w:rStyle w:val="tlid-translation"/>
          <w:rFonts w:ascii="Arial" w:hAnsi="Arial" w:cs="Arial"/>
          <w:b/>
          <w:sz w:val="22"/>
          <w:szCs w:val="22"/>
          <w:lang w:val="vi-VN"/>
        </w:rPr>
        <w:t>8.3.8.2 Quy trình thử nghiệm</w:t>
      </w:r>
      <w:r w:rsidRPr="00EC3DB6">
        <w:rPr>
          <w:rFonts w:ascii="Arial" w:hAnsi="Arial" w:cs="Arial"/>
          <w:sz w:val="22"/>
          <w:szCs w:val="22"/>
          <w:lang w:val="vi-VN"/>
        </w:rPr>
        <w:br/>
      </w:r>
      <w:r w:rsidRPr="00EC3DB6">
        <w:rPr>
          <w:rStyle w:val="tlid-translation"/>
          <w:rFonts w:ascii="Arial" w:hAnsi="Arial" w:cs="Arial"/>
          <w:sz w:val="22"/>
          <w:szCs w:val="22"/>
          <w:lang w:val="vi-VN"/>
        </w:rPr>
        <w:t>Ngưỡng truyền của mẫu thử phải được xác định theo Phụ lục A, sử dụng nguồn cấp điện để bàn. Giới hạn trên và dưới của phạm vi tham số cung cấp phải được chỉ định bởi nhà sản xuất. Các giá trị ngưỡng A phải được ghi lại cho mỗi phép đo.</w:t>
      </w:r>
      <w:r w:rsidRPr="00EC3DB6">
        <w:rPr>
          <w:rFonts w:ascii="Arial" w:hAnsi="Arial" w:cs="Arial"/>
          <w:sz w:val="22"/>
          <w:szCs w:val="22"/>
          <w:lang w:val="vi-VN"/>
        </w:rPr>
        <w:br/>
      </w:r>
      <w:r w:rsidRPr="00EC3DB6">
        <w:rPr>
          <w:rStyle w:val="tlid-translation"/>
          <w:rFonts w:ascii="Arial" w:hAnsi="Arial" w:cs="Arial"/>
          <w:sz w:val="22"/>
          <w:szCs w:val="22"/>
          <w:lang w:val="vi-VN"/>
        </w:rPr>
        <w:t>Độ suy hao tối đa sẽ được chỉ định A</w:t>
      </w:r>
      <w:r w:rsidRPr="00EC3DB6">
        <w:rPr>
          <w:rStyle w:val="tlid-translation"/>
          <w:rFonts w:ascii="Arial" w:hAnsi="Arial" w:cs="Arial"/>
          <w:sz w:val="22"/>
          <w:szCs w:val="22"/>
          <w:vertAlign w:val="subscript"/>
          <w:lang w:val="vi-VN"/>
        </w:rPr>
        <w:t>max</w:t>
      </w:r>
      <w:r w:rsidRPr="00EC3DB6">
        <w:rPr>
          <w:rStyle w:val="tlid-translation"/>
          <w:rFonts w:ascii="Arial" w:hAnsi="Arial" w:cs="Arial"/>
          <w:sz w:val="22"/>
          <w:szCs w:val="22"/>
          <w:lang w:val="vi-VN"/>
        </w:rPr>
        <w:t xml:space="preserve"> và suy hao tối thiểu sẽ được chỉ định A</w:t>
      </w:r>
      <w:r w:rsidRPr="00EC3DB6">
        <w:rPr>
          <w:rStyle w:val="tlid-translation"/>
          <w:rFonts w:ascii="Arial" w:hAnsi="Arial" w:cs="Arial"/>
          <w:sz w:val="22"/>
          <w:szCs w:val="22"/>
          <w:vertAlign w:val="subscript"/>
          <w:lang w:val="vi-VN"/>
        </w:rPr>
        <w:t>min</w:t>
      </w:r>
      <w:r w:rsidRPr="00EC3DB6">
        <w:rPr>
          <w:rStyle w:val="tlid-translation"/>
          <w:rFonts w:ascii="Arial" w:hAnsi="Arial" w:cs="Arial"/>
          <w:sz w:val="22"/>
          <w:szCs w:val="22"/>
          <w:lang w:val="vi-VN"/>
        </w:rPr>
        <w:t>.</w:t>
      </w:r>
    </w:p>
    <w:p w:rsidR="001E09BD" w:rsidRDefault="001E09BD" w:rsidP="001E09BD">
      <w:pPr>
        <w:pStyle w:val="BodyText"/>
        <w:spacing w:before="10"/>
        <w:rPr>
          <w:rStyle w:val="tlid-translation"/>
          <w:rFonts w:ascii="Arial" w:hAnsi="Arial" w:cs="Arial"/>
          <w:b/>
          <w:sz w:val="22"/>
          <w:szCs w:val="22"/>
          <w:lang w:val="vi-VN"/>
        </w:rPr>
      </w:pPr>
      <w:r w:rsidRPr="001E09BD">
        <w:rPr>
          <w:rStyle w:val="tlid-translation"/>
          <w:rFonts w:ascii="Arial" w:hAnsi="Arial" w:cs="Arial"/>
          <w:b/>
          <w:sz w:val="22"/>
          <w:szCs w:val="22"/>
          <w:lang w:val="vi-VN"/>
        </w:rPr>
        <w:t>8.3.8.3 Yêu cầu</w:t>
      </w:r>
    </w:p>
    <w:p w:rsidR="001E09BD" w:rsidRPr="001E09BD" w:rsidRDefault="001E09BD" w:rsidP="001E09BD">
      <w:pPr>
        <w:pStyle w:val="BodyText"/>
        <w:spacing w:before="10"/>
        <w:rPr>
          <w:rStyle w:val="tlid-translation"/>
          <w:rFonts w:ascii="Arial" w:hAnsi="Arial" w:cs="Arial"/>
          <w:sz w:val="22"/>
          <w:szCs w:val="22"/>
          <w:lang w:val="vi-VN"/>
        </w:rPr>
      </w:pPr>
      <w:r w:rsidRPr="001E09BD">
        <w:rPr>
          <w:rStyle w:val="tlid-translation"/>
          <w:rFonts w:ascii="Arial" w:hAnsi="Arial" w:cs="Arial"/>
          <w:sz w:val="22"/>
          <w:szCs w:val="22"/>
          <w:lang w:val="vi-VN"/>
        </w:rPr>
        <w:t>Sự sai lệch | A</w:t>
      </w:r>
      <w:r w:rsidRPr="001E09BD">
        <w:rPr>
          <w:rStyle w:val="tlid-translation"/>
          <w:rFonts w:ascii="Arial" w:hAnsi="Arial" w:cs="Arial"/>
          <w:sz w:val="22"/>
          <w:szCs w:val="22"/>
          <w:vertAlign w:val="subscript"/>
          <w:lang w:val="vi-VN"/>
        </w:rPr>
        <w:t>max</w:t>
      </w:r>
      <w:r w:rsidRPr="001E09BD">
        <w:rPr>
          <w:rStyle w:val="tlid-translation"/>
          <w:rFonts w:ascii="Arial" w:hAnsi="Arial" w:cs="Arial"/>
          <w:sz w:val="22"/>
          <w:szCs w:val="22"/>
          <w:lang w:val="vi-VN"/>
        </w:rPr>
        <w:t xml:space="preserve"> - A</w:t>
      </w:r>
      <w:r w:rsidRPr="001E09BD">
        <w:rPr>
          <w:rStyle w:val="tlid-translation"/>
          <w:rFonts w:ascii="Arial" w:hAnsi="Arial" w:cs="Arial"/>
          <w:sz w:val="22"/>
          <w:szCs w:val="22"/>
          <w:vertAlign w:val="subscript"/>
          <w:lang w:val="vi-VN"/>
        </w:rPr>
        <w:t>min</w:t>
      </w:r>
      <w:r w:rsidRPr="001E09BD">
        <w:rPr>
          <w:rStyle w:val="tlid-translation"/>
          <w:rFonts w:ascii="Arial" w:hAnsi="Arial" w:cs="Arial"/>
          <w:sz w:val="22"/>
          <w:szCs w:val="22"/>
          <w:lang w:val="vi-VN"/>
        </w:rPr>
        <w:t xml:space="preserve"> | phải nhỏ hơn 6 dB.</w:t>
      </w:r>
    </w:p>
    <w:p w:rsidR="001E09BD" w:rsidRPr="001E09BD" w:rsidRDefault="001E09BD" w:rsidP="001E09BD">
      <w:pPr>
        <w:pStyle w:val="Heading5"/>
        <w:tabs>
          <w:tab w:val="left" w:pos="1800"/>
          <w:tab w:val="left" w:pos="1801"/>
        </w:tabs>
        <w:ind w:firstLine="0"/>
        <w:rPr>
          <w:rStyle w:val="tlid-translation"/>
          <w:rFonts w:ascii="Arial" w:hAnsi="Arial" w:cs="Arial"/>
          <w:i w:val="0"/>
          <w:color w:val="000000" w:themeColor="text1"/>
          <w:sz w:val="22"/>
          <w:szCs w:val="22"/>
          <w:lang w:val="vi-VN"/>
        </w:rPr>
      </w:pPr>
      <w:r w:rsidRPr="001E09BD">
        <w:rPr>
          <w:rStyle w:val="tlid-translation"/>
          <w:rFonts w:ascii="Arial" w:hAnsi="Arial" w:cs="Arial"/>
          <w:i w:val="0"/>
          <w:color w:val="000000" w:themeColor="text1"/>
          <w:sz w:val="22"/>
          <w:szCs w:val="22"/>
          <w:lang w:val="vi-VN"/>
        </w:rPr>
        <w:t>8.3.9 Nhiệt khô (hoạt động)</w:t>
      </w:r>
    </w:p>
    <w:p w:rsidR="001E09BD" w:rsidRPr="001E09BD" w:rsidRDefault="001E09BD" w:rsidP="001E09BD">
      <w:pPr>
        <w:pStyle w:val="Heading5"/>
        <w:tabs>
          <w:tab w:val="left" w:pos="1800"/>
          <w:tab w:val="left" w:pos="1801"/>
        </w:tabs>
        <w:ind w:firstLine="0"/>
        <w:rPr>
          <w:rStyle w:val="tlid-translation"/>
          <w:rFonts w:ascii="Arial" w:hAnsi="Arial" w:cs="Arial"/>
          <w:i w:val="0"/>
          <w:color w:val="000000" w:themeColor="text1"/>
          <w:sz w:val="22"/>
          <w:szCs w:val="22"/>
          <w:lang w:val="vi-VN"/>
        </w:rPr>
      </w:pPr>
      <w:r w:rsidRPr="001E09BD">
        <w:rPr>
          <w:rStyle w:val="tlid-translation"/>
          <w:rFonts w:ascii="Arial" w:hAnsi="Arial" w:cs="Arial"/>
          <w:i w:val="0"/>
          <w:color w:val="000000" w:themeColor="text1"/>
          <w:sz w:val="22"/>
          <w:szCs w:val="22"/>
          <w:lang w:val="vi-VN"/>
        </w:rPr>
        <w:t>8.3.9.1 Đối tượng của thử nghiệm</w:t>
      </w:r>
    </w:p>
    <w:p w:rsidR="001E09BD" w:rsidRPr="001E09BD" w:rsidRDefault="001E09BD" w:rsidP="001E09BD">
      <w:pPr>
        <w:rPr>
          <w:rStyle w:val="tlid-translation"/>
          <w:rFonts w:ascii="Arial" w:hAnsi="Arial" w:cs="Arial"/>
          <w:sz w:val="22"/>
          <w:szCs w:val="22"/>
          <w:lang w:val="vi-VN"/>
        </w:rPr>
      </w:pPr>
      <w:r w:rsidRPr="001E09BD">
        <w:rPr>
          <w:rStyle w:val="tlid-translation"/>
          <w:rFonts w:ascii="Arial" w:hAnsi="Arial" w:cs="Arial"/>
          <w:sz w:val="22"/>
          <w:szCs w:val="22"/>
          <w:lang w:val="vi-VN"/>
        </w:rPr>
        <w:t>Để chứng minh khả năng của mẫu thử hoạt động chính xác ở nhiệt độ môi trường cao phù hợp với môi trường dịch vụ dự kiến.</w:t>
      </w:r>
    </w:p>
    <w:p w:rsidR="001E09BD" w:rsidRDefault="001E09BD" w:rsidP="001F1CB5">
      <w:pPr>
        <w:pStyle w:val="BodyText"/>
        <w:spacing w:before="1"/>
        <w:rPr>
          <w:rStyle w:val="tlid-translation"/>
          <w:rFonts w:ascii="Arial" w:hAnsi="Arial" w:cs="Arial"/>
          <w:sz w:val="22"/>
          <w:szCs w:val="22"/>
          <w:lang w:val="vi-VN"/>
        </w:rPr>
      </w:pPr>
      <w:r w:rsidRPr="001E09BD">
        <w:rPr>
          <w:rStyle w:val="tlid-translation"/>
          <w:rFonts w:ascii="Arial" w:hAnsi="Arial" w:cs="Arial"/>
          <w:b/>
          <w:sz w:val="22"/>
          <w:szCs w:val="22"/>
          <w:lang w:val="vi-VN"/>
        </w:rPr>
        <w:t>8.3.9.2 Quy trình thử nghiệm</w:t>
      </w:r>
    </w:p>
    <w:p w:rsidR="004B22FF" w:rsidRPr="001F1CB5" w:rsidRDefault="001F1CB5" w:rsidP="001F1CB5">
      <w:pPr>
        <w:spacing w:line="276" w:lineRule="auto"/>
        <w:jc w:val="both"/>
        <w:rPr>
          <w:rStyle w:val="tlid-translation"/>
          <w:rFonts w:ascii="Arial" w:hAnsi="Arial" w:cs="Arial"/>
          <w:sz w:val="22"/>
          <w:szCs w:val="22"/>
          <w:lang w:val="vi-VN"/>
        </w:rPr>
      </w:pPr>
      <w:r w:rsidRPr="001F1CB5">
        <w:rPr>
          <w:rStyle w:val="tlid-translation"/>
          <w:rFonts w:ascii="Arial" w:hAnsi="Arial" w:cs="Arial"/>
          <w:sz w:val="22"/>
          <w:szCs w:val="22"/>
          <w:lang w:val="vi-VN"/>
        </w:rPr>
        <w:t>Sử dụng t</w:t>
      </w:r>
      <w:r w:rsidR="001E09BD" w:rsidRPr="001E09BD">
        <w:rPr>
          <w:rStyle w:val="tlid-translation"/>
          <w:rFonts w:ascii="Arial" w:hAnsi="Arial" w:cs="Arial"/>
          <w:sz w:val="22"/>
          <w:szCs w:val="22"/>
          <w:lang w:val="vi-VN"/>
        </w:rPr>
        <w:t>hiết bị thử ngh</w:t>
      </w:r>
      <w:r>
        <w:rPr>
          <w:rStyle w:val="tlid-translation"/>
          <w:rFonts w:ascii="Arial" w:hAnsi="Arial" w:cs="Arial"/>
          <w:sz w:val="22"/>
          <w:szCs w:val="22"/>
          <w:lang w:val="vi-VN"/>
        </w:rPr>
        <w:t>iệm và quy trình thử nghiệm</w:t>
      </w:r>
      <w:r w:rsidR="001E09BD" w:rsidRPr="001E09BD">
        <w:rPr>
          <w:rStyle w:val="tlid-translation"/>
          <w:rFonts w:ascii="Arial" w:hAnsi="Arial" w:cs="Arial"/>
          <w:sz w:val="22"/>
          <w:szCs w:val="22"/>
          <w:lang w:val="vi-VN"/>
        </w:rPr>
        <w:t xml:space="preserve"> được mô tả </w:t>
      </w:r>
      <w:r w:rsidR="001E09BD" w:rsidRPr="00E1396E">
        <w:rPr>
          <w:rStyle w:val="tlid-translation"/>
          <w:rFonts w:ascii="Arial" w:hAnsi="Arial" w:cs="Arial"/>
          <w:sz w:val="22"/>
          <w:szCs w:val="22"/>
          <w:lang w:val="vi-VN"/>
        </w:rPr>
        <w:t xml:space="preserve">trong </w:t>
      </w:r>
      <w:r w:rsidR="00E1396E" w:rsidRPr="00E1396E">
        <w:rPr>
          <w:rFonts w:ascii="Arial" w:hAnsi="Arial" w:cs="Arial"/>
          <w:sz w:val="22"/>
          <w:szCs w:val="22"/>
          <w:lang w:val="vi-VN"/>
        </w:rPr>
        <w:t>TCVN 7699-2-2</w:t>
      </w:r>
      <w:r w:rsidR="001E09BD" w:rsidRPr="00E1396E">
        <w:rPr>
          <w:rStyle w:val="tlid-translation"/>
          <w:rFonts w:ascii="Arial" w:hAnsi="Arial" w:cs="Arial"/>
          <w:sz w:val="22"/>
          <w:szCs w:val="22"/>
          <w:lang w:val="vi-VN"/>
        </w:rPr>
        <w:t>, thử</w:t>
      </w:r>
      <w:r w:rsidR="001E09BD" w:rsidRPr="001E09BD">
        <w:rPr>
          <w:rStyle w:val="tlid-translation"/>
          <w:rFonts w:ascii="Arial" w:hAnsi="Arial" w:cs="Arial"/>
          <w:sz w:val="22"/>
          <w:szCs w:val="22"/>
          <w:lang w:val="vi-VN"/>
        </w:rPr>
        <w:t xml:space="preserve"> nghiệm Bb</w:t>
      </w:r>
      <w:r w:rsidRPr="001F1CB5">
        <w:rPr>
          <w:rStyle w:val="tlid-translation"/>
          <w:rFonts w:ascii="Arial" w:hAnsi="Arial" w:cs="Arial"/>
          <w:sz w:val="22"/>
          <w:szCs w:val="22"/>
          <w:lang w:val="vi-VN"/>
        </w:rPr>
        <w:t xml:space="preserve"> và theo 8.3.9.4 đến 8.3.9.6.</w:t>
      </w:r>
    </w:p>
    <w:p w:rsidR="004B22FF" w:rsidRPr="001F1CB5" w:rsidRDefault="001F1CB5" w:rsidP="001F1CB5">
      <w:pPr>
        <w:spacing w:before="120"/>
        <w:jc w:val="both"/>
        <w:rPr>
          <w:rStyle w:val="tlid-translation"/>
          <w:rFonts w:ascii="Arial" w:hAnsi="Arial" w:cs="Arial"/>
          <w:sz w:val="22"/>
          <w:szCs w:val="22"/>
          <w:lang w:val="vi-VN"/>
        </w:rPr>
      </w:pPr>
      <w:r w:rsidRPr="001F1CB5">
        <w:rPr>
          <w:rStyle w:val="tlid-translation"/>
          <w:rFonts w:ascii="Arial" w:hAnsi="Arial" w:cs="Arial"/>
          <w:b/>
          <w:sz w:val="22"/>
          <w:szCs w:val="22"/>
          <w:lang w:val="vi-VN"/>
        </w:rPr>
        <w:t>8.3.9.3 Điều kiện thử nghiệm</w:t>
      </w:r>
    </w:p>
    <w:p w:rsidR="001F1CB5" w:rsidRPr="001F1CB5" w:rsidRDefault="001F1CB5" w:rsidP="001F1CB5">
      <w:pPr>
        <w:jc w:val="both"/>
        <w:rPr>
          <w:rStyle w:val="tlid-translation"/>
          <w:rFonts w:ascii="Arial" w:hAnsi="Arial" w:cs="Arial"/>
          <w:sz w:val="22"/>
          <w:szCs w:val="22"/>
          <w:lang w:val="vi-VN"/>
        </w:rPr>
      </w:pPr>
      <w:r w:rsidRPr="001F1CB5">
        <w:rPr>
          <w:rStyle w:val="tlid-translation"/>
          <w:rFonts w:ascii="Arial" w:hAnsi="Arial" w:cs="Arial"/>
          <w:b/>
          <w:sz w:val="22"/>
          <w:szCs w:val="22"/>
          <w:lang w:val="vi-VN"/>
        </w:rPr>
        <w:t xml:space="preserve">8.3.9.3.1 </w:t>
      </w:r>
      <w:r w:rsidRPr="001F1CB5">
        <w:rPr>
          <w:rStyle w:val="tlid-translation"/>
          <w:rFonts w:ascii="Arial" w:hAnsi="Arial" w:cs="Arial"/>
          <w:sz w:val="22"/>
          <w:szCs w:val="22"/>
          <w:lang w:val="vi-VN"/>
        </w:rPr>
        <w:t>Trừ khi có quy định khác trong</w:t>
      </w:r>
      <w:r>
        <w:rPr>
          <w:rStyle w:val="tlid-translation"/>
          <w:rFonts w:ascii="Arial" w:hAnsi="Arial" w:cs="Arial"/>
          <w:sz w:val="22"/>
          <w:szCs w:val="22"/>
          <w:lang w:val="vi-VN"/>
        </w:rPr>
        <w:t xml:space="preserve"> các phần liên quan của TCVN 7568</w:t>
      </w:r>
      <w:r w:rsidRPr="001F1CB5">
        <w:rPr>
          <w:rStyle w:val="tlid-translation"/>
          <w:rFonts w:ascii="Arial" w:hAnsi="Arial" w:cs="Arial"/>
          <w:sz w:val="22"/>
          <w:szCs w:val="22"/>
          <w:lang w:val="vi-VN"/>
        </w:rPr>
        <w:t>, áp dụng điều kiện sau cho đầu báo cháy nhiệt:</w:t>
      </w:r>
    </w:p>
    <w:p w:rsidR="001F1CB5" w:rsidRPr="001F1CB5" w:rsidRDefault="001F1CB5" w:rsidP="001F1CB5">
      <w:pPr>
        <w:jc w:val="both"/>
        <w:rPr>
          <w:rStyle w:val="tlid-translation"/>
          <w:rFonts w:ascii="Arial" w:hAnsi="Arial" w:cs="Arial"/>
          <w:sz w:val="22"/>
          <w:szCs w:val="22"/>
          <w:lang w:val="vi-VN"/>
        </w:rPr>
      </w:pPr>
      <w:r w:rsidRPr="001F1CB5">
        <w:rPr>
          <w:rStyle w:val="tlid-translation"/>
          <w:rFonts w:ascii="Cambria Math" w:hAnsi="Cambria Math" w:cs="Cambria Math"/>
          <w:sz w:val="22"/>
          <w:szCs w:val="22"/>
          <w:lang w:val="vi-VN"/>
        </w:rPr>
        <w:t>⎯</w:t>
      </w:r>
      <w:r w:rsidRPr="001F1CB5">
        <w:rPr>
          <w:rStyle w:val="tlid-translation"/>
          <w:rFonts w:ascii="Arial" w:hAnsi="Arial" w:cs="Arial"/>
          <w:sz w:val="22"/>
          <w:szCs w:val="22"/>
          <w:lang w:val="vi-VN"/>
        </w:rPr>
        <w:t xml:space="preserve"> nhiệt độ: nhiệt độ môi trường tối đa phù hợp với cấp thích hợp của </w:t>
      </w:r>
      <w:r>
        <w:rPr>
          <w:rStyle w:val="tlid-translation"/>
          <w:rFonts w:ascii="Arial" w:hAnsi="Arial" w:cs="Arial"/>
          <w:sz w:val="22"/>
          <w:szCs w:val="22"/>
          <w:lang w:val="vi-VN"/>
        </w:rPr>
        <w:t>TCVN 7568</w:t>
      </w:r>
      <w:r w:rsidRPr="001F1CB5">
        <w:rPr>
          <w:rStyle w:val="tlid-translation"/>
          <w:rFonts w:ascii="Arial" w:hAnsi="Arial" w:cs="Arial"/>
          <w:sz w:val="22"/>
          <w:szCs w:val="22"/>
          <w:lang w:val="vi-VN"/>
        </w:rPr>
        <w:t>-5;</w:t>
      </w:r>
    </w:p>
    <w:p w:rsidR="001F1CB5" w:rsidRPr="001F1CB5" w:rsidRDefault="001F1CB5" w:rsidP="001F1CB5">
      <w:pPr>
        <w:jc w:val="both"/>
        <w:rPr>
          <w:rStyle w:val="tlid-translation"/>
          <w:rFonts w:ascii="Arial" w:hAnsi="Arial" w:cs="Arial"/>
          <w:sz w:val="22"/>
          <w:szCs w:val="22"/>
          <w:lang w:val="vi-VN"/>
        </w:rPr>
      </w:pPr>
      <w:r w:rsidRPr="001F1CB5">
        <w:rPr>
          <w:rStyle w:val="tlid-translation"/>
          <w:rFonts w:ascii="Cambria Math" w:hAnsi="Cambria Math" w:cs="Cambria Math"/>
          <w:sz w:val="22"/>
          <w:szCs w:val="22"/>
          <w:lang w:val="vi-VN"/>
        </w:rPr>
        <w:t>⎯</w:t>
      </w:r>
      <w:r w:rsidRPr="001F1CB5">
        <w:rPr>
          <w:rStyle w:val="tlid-translation"/>
          <w:rFonts w:ascii="Arial" w:hAnsi="Arial" w:cs="Arial"/>
          <w:sz w:val="22"/>
          <w:szCs w:val="22"/>
          <w:lang w:val="vi-VN"/>
        </w:rPr>
        <w:t xml:space="preserve"> thời lượng: 2 giờ.</w:t>
      </w:r>
    </w:p>
    <w:p w:rsidR="001F1CB5" w:rsidRPr="001F1CB5" w:rsidRDefault="001F1CB5" w:rsidP="001F1CB5">
      <w:pPr>
        <w:jc w:val="both"/>
        <w:rPr>
          <w:rStyle w:val="tlid-translation"/>
          <w:rFonts w:ascii="Arial" w:hAnsi="Arial" w:cs="Arial"/>
          <w:sz w:val="22"/>
          <w:szCs w:val="22"/>
          <w:lang w:val="vi-VN"/>
        </w:rPr>
      </w:pPr>
      <w:r w:rsidRPr="001F1CB5">
        <w:rPr>
          <w:rStyle w:val="tlid-translation"/>
          <w:rFonts w:ascii="Arial" w:hAnsi="Arial" w:cs="Arial"/>
          <w:b/>
          <w:sz w:val="22"/>
          <w:szCs w:val="22"/>
          <w:lang w:val="vi-VN"/>
        </w:rPr>
        <w:t>8.3.9.3.2</w:t>
      </w:r>
      <w:r w:rsidRPr="001F1CB5">
        <w:rPr>
          <w:rStyle w:val="tlid-translation"/>
          <w:rFonts w:ascii="Arial" w:hAnsi="Arial" w:cs="Arial"/>
          <w:sz w:val="22"/>
          <w:szCs w:val="22"/>
          <w:lang w:val="vi-VN"/>
        </w:rPr>
        <w:t xml:space="preserve"> Trừ khi có quy định khác trong các phần liên quan của </w:t>
      </w:r>
      <w:r>
        <w:rPr>
          <w:rStyle w:val="tlid-translation"/>
          <w:rFonts w:ascii="Arial" w:hAnsi="Arial" w:cs="Arial"/>
          <w:sz w:val="22"/>
          <w:szCs w:val="22"/>
          <w:lang w:val="vi-VN"/>
        </w:rPr>
        <w:t>TCVN 7568</w:t>
      </w:r>
      <w:r w:rsidRPr="001F1CB5">
        <w:rPr>
          <w:rStyle w:val="tlid-translation"/>
          <w:rFonts w:ascii="Arial" w:hAnsi="Arial" w:cs="Arial"/>
          <w:sz w:val="22"/>
          <w:szCs w:val="22"/>
          <w:lang w:val="vi-VN"/>
        </w:rPr>
        <w:t>, áp dụng các điều kiện sau cho các loại thiết bị khác (không phải đầu báo cháy nhiệt):</w:t>
      </w:r>
    </w:p>
    <w:p w:rsidR="001F1CB5" w:rsidRPr="001F1CB5" w:rsidRDefault="001F1CB5" w:rsidP="001F1CB5">
      <w:pPr>
        <w:jc w:val="both"/>
        <w:rPr>
          <w:rStyle w:val="tlid-translation"/>
          <w:rFonts w:ascii="Arial" w:hAnsi="Arial" w:cs="Arial"/>
          <w:sz w:val="22"/>
          <w:szCs w:val="22"/>
          <w:lang w:val="vi-VN"/>
        </w:rPr>
      </w:pPr>
      <w:r w:rsidRPr="001F1CB5">
        <w:rPr>
          <w:rStyle w:val="tlid-translation"/>
          <w:rFonts w:ascii="Cambria Math" w:hAnsi="Cambria Math" w:cs="Cambria Math"/>
          <w:sz w:val="22"/>
          <w:szCs w:val="22"/>
          <w:lang w:val="vi-VN"/>
        </w:rPr>
        <w:t>⎯</w:t>
      </w:r>
      <w:r w:rsidRPr="001F1CB5">
        <w:rPr>
          <w:rStyle w:val="tlid-translation"/>
          <w:rFonts w:ascii="Arial" w:hAnsi="Arial" w:cs="Arial"/>
          <w:sz w:val="22"/>
          <w:szCs w:val="22"/>
          <w:lang w:val="vi-VN"/>
        </w:rPr>
        <w:t xml:space="preserve"> nhiệt độ: (55 ± 2) ° C để </w:t>
      </w:r>
      <w:r w:rsidR="0099757F">
        <w:rPr>
          <w:rStyle w:val="tlid-translation"/>
          <w:rFonts w:ascii="Arial" w:hAnsi="Arial" w:cs="Arial"/>
          <w:sz w:val="22"/>
          <w:szCs w:val="22"/>
          <w:lang w:val="vi-VN"/>
        </w:rPr>
        <w:t>sử dụng trong nhà hoặc (70 ± 2)°</w:t>
      </w:r>
      <w:r w:rsidRPr="001F1CB5">
        <w:rPr>
          <w:rStyle w:val="tlid-translation"/>
          <w:rFonts w:ascii="Arial" w:hAnsi="Arial" w:cs="Arial"/>
          <w:sz w:val="22"/>
          <w:szCs w:val="22"/>
          <w:lang w:val="vi-VN"/>
        </w:rPr>
        <w:t>C để sử dụng ngoài trời;</w:t>
      </w:r>
    </w:p>
    <w:p w:rsidR="001F1CB5" w:rsidRPr="001F1CB5" w:rsidRDefault="001F1CB5" w:rsidP="001F1CB5">
      <w:pPr>
        <w:jc w:val="both"/>
        <w:rPr>
          <w:rStyle w:val="tlid-translation"/>
          <w:rFonts w:ascii="Arial" w:hAnsi="Arial" w:cs="Arial"/>
          <w:sz w:val="22"/>
          <w:szCs w:val="22"/>
          <w:lang w:val="vi-VN"/>
        </w:rPr>
      </w:pPr>
      <w:r w:rsidRPr="001F1CB5">
        <w:rPr>
          <w:rStyle w:val="tlid-translation"/>
          <w:rFonts w:ascii="Cambria Math" w:hAnsi="Cambria Math" w:cs="Cambria Math"/>
          <w:sz w:val="22"/>
          <w:szCs w:val="22"/>
          <w:lang w:val="vi-VN"/>
        </w:rPr>
        <w:t>⎯</w:t>
      </w:r>
      <w:r w:rsidRPr="001F1CB5">
        <w:rPr>
          <w:rStyle w:val="tlid-translation"/>
          <w:rFonts w:ascii="Arial" w:hAnsi="Arial" w:cs="Arial"/>
          <w:sz w:val="22"/>
          <w:szCs w:val="22"/>
          <w:lang w:val="vi-VN"/>
        </w:rPr>
        <w:t xml:space="preserve"> thời lượng: 16 giờ.</w:t>
      </w:r>
    </w:p>
    <w:p w:rsidR="00CC76D9" w:rsidRPr="00CC76D9" w:rsidRDefault="00CC76D9" w:rsidP="00CC76D9">
      <w:pPr>
        <w:pStyle w:val="BodyText"/>
        <w:spacing w:before="120" w:after="0"/>
        <w:rPr>
          <w:rStyle w:val="tlid-translation"/>
          <w:rFonts w:ascii="Arial" w:hAnsi="Arial" w:cs="Arial"/>
          <w:b/>
          <w:bCs/>
          <w:sz w:val="22"/>
          <w:szCs w:val="22"/>
          <w:lang w:val="vi-VN"/>
        </w:rPr>
      </w:pPr>
      <w:r>
        <w:rPr>
          <w:rStyle w:val="tlid-translation"/>
          <w:rFonts w:ascii="Arial" w:hAnsi="Arial" w:cs="Arial"/>
          <w:b/>
          <w:bCs/>
          <w:sz w:val="22"/>
          <w:szCs w:val="22"/>
          <w:lang w:val="vi-VN"/>
        </w:rPr>
        <w:t>8.3.9.</w:t>
      </w:r>
      <w:r w:rsidRPr="00CC76D9">
        <w:rPr>
          <w:rStyle w:val="tlid-translation"/>
          <w:rFonts w:ascii="Arial" w:hAnsi="Arial" w:cs="Arial"/>
          <w:b/>
          <w:bCs/>
          <w:sz w:val="22"/>
          <w:szCs w:val="22"/>
          <w:lang w:val="vi-VN"/>
        </w:rPr>
        <w:t>4 Đo kiểm trong quá trình thử nghiệm</w:t>
      </w:r>
    </w:p>
    <w:p w:rsidR="001F1CB5" w:rsidRPr="00CC76D9" w:rsidRDefault="00CC76D9" w:rsidP="00CC76D9">
      <w:pPr>
        <w:rPr>
          <w:rStyle w:val="tlid-translation"/>
          <w:rFonts w:ascii="Arial" w:hAnsi="Arial" w:cs="Arial"/>
          <w:sz w:val="22"/>
          <w:szCs w:val="22"/>
          <w:lang w:val="vi-VN"/>
        </w:rPr>
      </w:pPr>
      <w:r w:rsidRPr="00CC76D9">
        <w:rPr>
          <w:rStyle w:val="tlid-translation"/>
          <w:rFonts w:ascii="Arial" w:hAnsi="Arial" w:cs="Arial"/>
          <w:sz w:val="22"/>
          <w:szCs w:val="22"/>
          <w:lang w:val="vi-VN"/>
        </w:rPr>
        <w:t xml:space="preserve">Mẫu thử phải được theo dõi trong suốt thời gian yêu cầu để phát hiện bất kỳ </w:t>
      </w:r>
      <w:r>
        <w:rPr>
          <w:rStyle w:val="tlid-translation"/>
          <w:rFonts w:ascii="Arial" w:hAnsi="Arial" w:cs="Arial"/>
          <w:sz w:val="22"/>
          <w:szCs w:val="22"/>
          <w:lang w:val="vi-VN"/>
        </w:rPr>
        <w:t>tín hiệu báo động hoặc lỗi nào.</w:t>
      </w:r>
      <w:r w:rsidRPr="00CC76D9">
        <w:rPr>
          <w:rStyle w:val="tlid-translation"/>
          <w:rFonts w:ascii="Arial" w:hAnsi="Arial" w:cs="Arial"/>
          <w:sz w:val="22"/>
          <w:szCs w:val="22"/>
          <w:lang w:val="vi-VN"/>
        </w:rPr>
        <w:br/>
        <w:t>Trong 0,5 giờ cuối của thời gian yêu cầu, ngưỡng truyền của mẫu thử phải được xác định theo Phụ lục A. Giá trị ngưỡng A</w:t>
      </w:r>
      <w:r w:rsidRPr="00CC76D9">
        <w:rPr>
          <w:rStyle w:val="tlid-translation"/>
          <w:rFonts w:ascii="Arial" w:hAnsi="Arial" w:cs="Arial"/>
          <w:sz w:val="22"/>
          <w:szCs w:val="22"/>
          <w:vertAlign w:val="subscript"/>
          <w:lang w:val="vi-VN"/>
        </w:rPr>
        <w:t>thời lượng</w:t>
      </w:r>
      <w:r w:rsidRPr="00CC76D9">
        <w:rPr>
          <w:rStyle w:val="tlid-translation"/>
          <w:rFonts w:ascii="Arial" w:hAnsi="Arial" w:cs="Arial"/>
          <w:sz w:val="22"/>
          <w:szCs w:val="22"/>
          <w:lang w:val="vi-VN"/>
        </w:rPr>
        <w:t xml:space="preserve"> phải được ghi lại.</w:t>
      </w:r>
    </w:p>
    <w:p w:rsidR="00CC76D9" w:rsidRPr="00CC76D9" w:rsidRDefault="00CC76D9" w:rsidP="00CC76D9">
      <w:pPr>
        <w:pStyle w:val="BodyText"/>
        <w:spacing w:before="120" w:after="0"/>
        <w:rPr>
          <w:rStyle w:val="tlid-translation"/>
          <w:rFonts w:ascii="Arial" w:hAnsi="Arial" w:cs="Arial"/>
          <w:b/>
          <w:bCs/>
          <w:sz w:val="22"/>
          <w:szCs w:val="22"/>
          <w:lang w:val="vi-VN"/>
        </w:rPr>
      </w:pPr>
      <w:r>
        <w:rPr>
          <w:rStyle w:val="tlid-translation"/>
          <w:rFonts w:ascii="Arial" w:hAnsi="Arial" w:cs="Arial"/>
          <w:b/>
          <w:bCs/>
          <w:sz w:val="22"/>
          <w:szCs w:val="22"/>
          <w:lang w:val="vi-VN"/>
        </w:rPr>
        <w:t>8.3.9.</w:t>
      </w:r>
      <w:r w:rsidRPr="00CC76D9">
        <w:rPr>
          <w:rStyle w:val="tlid-translation"/>
          <w:rFonts w:ascii="Arial" w:hAnsi="Arial" w:cs="Arial"/>
          <w:b/>
          <w:bCs/>
          <w:sz w:val="22"/>
          <w:szCs w:val="22"/>
          <w:lang w:val="vi-VN"/>
        </w:rPr>
        <w:t>5 Đo kiểm lần cuối</w:t>
      </w:r>
    </w:p>
    <w:p w:rsidR="00CC76D9" w:rsidRDefault="00CC76D9" w:rsidP="004B22FF">
      <w:pPr>
        <w:rPr>
          <w:rStyle w:val="tlid-translation"/>
          <w:rFonts w:ascii="Arial" w:hAnsi="Arial" w:cs="Arial"/>
          <w:sz w:val="22"/>
          <w:szCs w:val="22"/>
          <w:lang w:val="vi-VN"/>
        </w:rPr>
      </w:pPr>
      <w:r w:rsidRPr="00CC76D9">
        <w:rPr>
          <w:rStyle w:val="tlid-translation"/>
          <w:rFonts w:ascii="Arial" w:hAnsi="Arial" w:cs="Arial"/>
          <w:sz w:val="22"/>
          <w:szCs w:val="22"/>
          <w:lang w:val="vi-VN"/>
        </w:rPr>
        <w:t>Sau khoảng thời gian phục hồi ít nhất 1 giờ trong điều kiện phòng thí nghiệm tiêu chuẩn, ngưỡng truyền của mẫu thử phải được đo lại theo Phụ lục A. Giá trị ngưỡng A</w:t>
      </w:r>
      <w:r w:rsidRPr="00CC76D9">
        <w:rPr>
          <w:rStyle w:val="tlid-translation"/>
          <w:rFonts w:ascii="Arial" w:hAnsi="Arial" w:cs="Arial"/>
          <w:sz w:val="22"/>
          <w:szCs w:val="22"/>
          <w:vertAlign w:val="subscript"/>
          <w:lang w:val="vi-VN"/>
        </w:rPr>
        <w:t>sau</w:t>
      </w:r>
      <w:r w:rsidRPr="00CC76D9">
        <w:rPr>
          <w:rStyle w:val="tlid-translation"/>
          <w:rFonts w:ascii="Arial" w:hAnsi="Arial" w:cs="Arial"/>
          <w:sz w:val="22"/>
          <w:szCs w:val="22"/>
          <w:lang w:val="vi-VN"/>
        </w:rPr>
        <w:t xml:space="preserve"> sẽ được ghi lại.</w:t>
      </w:r>
    </w:p>
    <w:p w:rsidR="00CC76D9" w:rsidRPr="00CC76D9" w:rsidRDefault="00CC76D9" w:rsidP="004B22FF">
      <w:pPr>
        <w:rPr>
          <w:rStyle w:val="tlid-translation"/>
          <w:rFonts w:ascii="Arial" w:hAnsi="Arial" w:cs="Arial"/>
          <w:sz w:val="22"/>
          <w:szCs w:val="22"/>
          <w:lang w:val="vi-VN"/>
        </w:rPr>
      </w:pPr>
      <w:r w:rsidRPr="00CC76D9">
        <w:rPr>
          <w:rStyle w:val="tlid-translation"/>
          <w:rFonts w:ascii="Arial" w:hAnsi="Arial" w:cs="Arial"/>
          <w:b/>
          <w:sz w:val="22"/>
          <w:szCs w:val="22"/>
          <w:lang w:val="vi-VN"/>
        </w:rPr>
        <w:t>8.3.9.</w:t>
      </w:r>
      <w:r w:rsidRPr="002C1494">
        <w:rPr>
          <w:rStyle w:val="tlid-translation"/>
          <w:rFonts w:ascii="Arial" w:hAnsi="Arial" w:cs="Arial"/>
          <w:b/>
          <w:sz w:val="22"/>
          <w:szCs w:val="22"/>
          <w:lang w:val="vi-VN"/>
        </w:rPr>
        <w:t>6</w:t>
      </w:r>
      <w:r w:rsidRPr="00CC76D9">
        <w:rPr>
          <w:rStyle w:val="tlid-translation"/>
          <w:rFonts w:ascii="Arial" w:hAnsi="Arial" w:cs="Arial"/>
          <w:b/>
          <w:sz w:val="22"/>
          <w:szCs w:val="22"/>
          <w:lang w:val="vi-VN"/>
        </w:rPr>
        <w:t xml:space="preserve"> Yêu cầu</w:t>
      </w:r>
    </w:p>
    <w:p w:rsidR="00CC76D9" w:rsidRPr="002C1494" w:rsidRDefault="004B22FF" w:rsidP="004B22FF">
      <w:pPr>
        <w:rPr>
          <w:rStyle w:val="tlid-translation"/>
          <w:rFonts w:ascii="Arial" w:hAnsi="Arial" w:cs="Arial"/>
          <w:sz w:val="22"/>
          <w:szCs w:val="22"/>
          <w:lang w:val="vi-VN"/>
        </w:rPr>
      </w:pPr>
      <w:r w:rsidRPr="001F1CB5">
        <w:rPr>
          <w:rStyle w:val="tlid-translation"/>
          <w:rFonts w:ascii="Arial" w:hAnsi="Arial" w:cs="Arial"/>
          <w:sz w:val="22"/>
          <w:szCs w:val="22"/>
          <w:lang w:val="vi-VN"/>
        </w:rPr>
        <w:t>Không có tín h</w:t>
      </w:r>
      <w:r w:rsidRPr="00CC76D9">
        <w:rPr>
          <w:rStyle w:val="tlid-translation"/>
          <w:rFonts w:ascii="Arial" w:hAnsi="Arial" w:cs="Arial"/>
          <w:sz w:val="22"/>
          <w:szCs w:val="22"/>
          <w:lang w:val="vi-VN"/>
        </w:rPr>
        <w:t>iệu báo động hoặc lỗi được đưa ra trong thời gian yêu cầu.</w:t>
      </w:r>
      <w:r w:rsidRPr="00CC76D9">
        <w:rPr>
          <w:rStyle w:val="tlid-translation"/>
          <w:rFonts w:ascii="Arial" w:hAnsi="Arial" w:cs="Arial"/>
          <w:sz w:val="22"/>
          <w:szCs w:val="22"/>
          <w:lang w:val="vi-VN"/>
        </w:rPr>
        <w:br/>
        <w:t xml:space="preserve">Sự sai lệch </w:t>
      </w:r>
      <w:r w:rsidRPr="00CC76D9">
        <w:rPr>
          <w:rFonts w:ascii="Arial" w:hAnsi="Arial" w:cs="Arial"/>
          <w:color w:val="231F20"/>
          <w:sz w:val="22"/>
          <w:szCs w:val="22"/>
          <w:lang w:val="vi-VN"/>
        </w:rPr>
        <w:t>|</w:t>
      </w:r>
      <w:r w:rsidRPr="00CC76D9">
        <w:rPr>
          <w:rStyle w:val="tlid-translation"/>
          <w:rFonts w:ascii="Arial" w:hAnsi="Arial" w:cs="Arial"/>
          <w:sz w:val="22"/>
          <w:szCs w:val="22"/>
          <w:lang w:val="vi-VN"/>
        </w:rPr>
        <w:t xml:space="preserve"> A</w:t>
      </w:r>
      <w:r w:rsidRPr="00CC76D9">
        <w:rPr>
          <w:rStyle w:val="tlid-translation"/>
          <w:rFonts w:ascii="Arial" w:hAnsi="Arial" w:cs="Arial"/>
          <w:sz w:val="22"/>
          <w:szCs w:val="22"/>
          <w:vertAlign w:val="subscript"/>
          <w:lang w:val="vi-VN"/>
        </w:rPr>
        <w:t>thời lượng</w:t>
      </w:r>
      <w:r w:rsidRPr="00CC76D9">
        <w:rPr>
          <w:rFonts w:ascii="Arial" w:hAnsi="Arial" w:cs="Arial"/>
          <w:color w:val="231F20"/>
          <w:sz w:val="22"/>
          <w:szCs w:val="22"/>
          <w:lang w:val="vi-VN"/>
        </w:rPr>
        <w:t xml:space="preserve"> – </w:t>
      </w:r>
      <w:r w:rsidRPr="00CC76D9">
        <w:rPr>
          <w:rFonts w:ascii="Arial" w:hAnsi="Arial" w:cs="Arial"/>
          <w:i/>
          <w:color w:val="231F20"/>
          <w:sz w:val="22"/>
          <w:szCs w:val="22"/>
          <w:lang w:val="vi-VN"/>
        </w:rPr>
        <w:t>A</w:t>
      </w:r>
      <w:r w:rsidRPr="00CC76D9">
        <w:rPr>
          <w:rFonts w:ascii="Arial" w:hAnsi="Arial" w:cs="Arial"/>
          <w:color w:val="231F20"/>
          <w:sz w:val="22"/>
          <w:szCs w:val="22"/>
          <w:lang w:val="vi-VN"/>
        </w:rPr>
        <w:t xml:space="preserve">| </w:t>
      </w:r>
      <w:r w:rsidRPr="00CC76D9">
        <w:rPr>
          <w:rStyle w:val="tlid-translation"/>
          <w:rFonts w:ascii="Arial" w:hAnsi="Arial" w:cs="Arial"/>
          <w:sz w:val="22"/>
          <w:szCs w:val="22"/>
          <w:lang w:val="vi-VN"/>
        </w:rPr>
        <w:t>phải nhỏ hơn 10 dB, tron</w:t>
      </w:r>
      <w:r w:rsidRPr="002C1494">
        <w:rPr>
          <w:rStyle w:val="tlid-translation"/>
          <w:rFonts w:ascii="Arial" w:hAnsi="Arial" w:cs="Arial"/>
          <w:sz w:val="22"/>
          <w:szCs w:val="22"/>
          <w:lang w:val="vi-VN"/>
        </w:rPr>
        <w:t xml:space="preserve">g đó A được đo trong thử nghiệm </w:t>
      </w:r>
      <w:r w:rsidR="000A38F6" w:rsidRPr="000A38F6">
        <w:rPr>
          <w:rStyle w:val="tlid-translation"/>
          <w:rFonts w:ascii="Arial" w:hAnsi="Arial" w:cs="Arial"/>
          <w:sz w:val="22"/>
          <w:szCs w:val="22"/>
          <w:lang w:val="vi-VN"/>
        </w:rPr>
        <w:t xml:space="preserve">tính ổn định của </w:t>
      </w:r>
      <w:r w:rsidR="000A38F6" w:rsidRPr="000A38F6">
        <w:rPr>
          <w:rStyle w:val="tlid-translation"/>
          <w:rFonts w:ascii="Arial" w:hAnsi="Arial" w:cs="Arial"/>
          <w:sz w:val="22"/>
          <w:szCs w:val="22"/>
          <w:lang w:val="vi-VN"/>
        </w:rPr>
        <w:lastRenderedPageBreak/>
        <w:t>tín hiệu</w:t>
      </w:r>
      <w:r w:rsidRPr="002C1494">
        <w:rPr>
          <w:rStyle w:val="tlid-translation"/>
          <w:rFonts w:ascii="Arial" w:hAnsi="Arial" w:cs="Arial"/>
          <w:sz w:val="22"/>
          <w:szCs w:val="22"/>
          <w:lang w:val="vi-VN"/>
        </w:rPr>
        <w:t xml:space="preserve">. Sự sai lệch </w:t>
      </w:r>
      <w:r w:rsidRPr="002C1494">
        <w:rPr>
          <w:rFonts w:ascii="Arial" w:hAnsi="Arial" w:cs="Arial"/>
          <w:color w:val="231F20"/>
          <w:sz w:val="22"/>
          <w:szCs w:val="22"/>
          <w:lang w:val="vi-VN"/>
        </w:rPr>
        <w:t>|</w:t>
      </w:r>
      <w:r w:rsidRPr="002C1494">
        <w:rPr>
          <w:rStyle w:val="tlid-translation"/>
          <w:rFonts w:ascii="Arial" w:hAnsi="Arial" w:cs="Arial"/>
          <w:sz w:val="22"/>
          <w:szCs w:val="22"/>
          <w:lang w:val="vi-VN"/>
        </w:rPr>
        <w:t xml:space="preserve"> A</w:t>
      </w:r>
      <w:r w:rsidRPr="002C1494">
        <w:rPr>
          <w:rStyle w:val="tlid-translation"/>
          <w:rFonts w:ascii="Arial" w:hAnsi="Arial" w:cs="Arial"/>
          <w:sz w:val="22"/>
          <w:szCs w:val="22"/>
          <w:vertAlign w:val="subscript"/>
          <w:lang w:val="vi-VN"/>
        </w:rPr>
        <w:t>sau</w:t>
      </w:r>
      <w:r w:rsidRPr="002C1494">
        <w:rPr>
          <w:rFonts w:ascii="Arial" w:hAnsi="Arial" w:cs="Arial"/>
          <w:color w:val="231F20"/>
          <w:sz w:val="22"/>
          <w:szCs w:val="22"/>
          <w:lang w:val="vi-VN"/>
        </w:rPr>
        <w:t xml:space="preserve"> – </w:t>
      </w:r>
      <w:r w:rsidRPr="002C1494">
        <w:rPr>
          <w:rFonts w:ascii="Arial" w:hAnsi="Arial" w:cs="Arial"/>
          <w:i/>
          <w:color w:val="231F20"/>
          <w:sz w:val="22"/>
          <w:szCs w:val="22"/>
          <w:lang w:val="vi-VN"/>
        </w:rPr>
        <w:t>A</w:t>
      </w:r>
      <w:r w:rsidRPr="002C1494">
        <w:rPr>
          <w:rFonts w:ascii="Arial" w:hAnsi="Arial" w:cs="Arial"/>
          <w:color w:val="231F20"/>
          <w:sz w:val="22"/>
          <w:szCs w:val="22"/>
          <w:lang w:val="vi-VN"/>
        </w:rPr>
        <w:t xml:space="preserve">| </w:t>
      </w:r>
      <w:r w:rsidRPr="002C1494">
        <w:rPr>
          <w:rStyle w:val="tlid-translation"/>
          <w:rFonts w:ascii="Arial" w:hAnsi="Arial" w:cs="Arial"/>
          <w:sz w:val="22"/>
          <w:szCs w:val="22"/>
          <w:lang w:val="vi-VN"/>
        </w:rPr>
        <w:t xml:space="preserve">phải nhỏ hơn 6 dB, trong đó A được đo trong thử nghiệm </w:t>
      </w:r>
      <w:r w:rsidR="000A38F6">
        <w:rPr>
          <w:rStyle w:val="tlid-translation"/>
          <w:rFonts w:ascii="Arial" w:hAnsi="Arial" w:cs="Arial"/>
          <w:sz w:val="22"/>
          <w:szCs w:val="22"/>
          <w:lang w:val="vi-VN"/>
        </w:rPr>
        <w:t>tính ổn định của tín hiệu</w:t>
      </w:r>
      <w:r w:rsidR="0099757F">
        <w:rPr>
          <w:rStyle w:val="tlid-translation"/>
          <w:rFonts w:ascii="Arial" w:hAnsi="Arial" w:cs="Arial"/>
          <w:sz w:val="22"/>
          <w:szCs w:val="22"/>
          <w:lang w:val="vi-VN"/>
        </w:rPr>
        <w:t>.</w:t>
      </w:r>
    </w:p>
    <w:p w:rsidR="004B22FF" w:rsidRDefault="004B22FF" w:rsidP="004B22FF">
      <w:pPr>
        <w:pStyle w:val="BodyText"/>
        <w:spacing w:before="8"/>
        <w:rPr>
          <w:rStyle w:val="tlid-translation"/>
          <w:rFonts w:ascii="Arial" w:hAnsi="Arial" w:cs="Arial"/>
          <w:b/>
          <w:sz w:val="22"/>
          <w:szCs w:val="22"/>
          <w:lang w:val="vi-VN"/>
        </w:rPr>
      </w:pPr>
      <w:r w:rsidRPr="004B22FF">
        <w:rPr>
          <w:rStyle w:val="tlid-translation"/>
          <w:rFonts w:ascii="Arial" w:hAnsi="Arial" w:cs="Arial"/>
          <w:b/>
          <w:sz w:val="22"/>
          <w:szCs w:val="22"/>
          <w:lang w:val="vi-VN"/>
        </w:rPr>
        <w:t>8.3.10 Nhiệt khô (độ bền)</w:t>
      </w:r>
    </w:p>
    <w:p w:rsidR="004B22FF" w:rsidRPr="004B22FF" w:rsidRDefault="004B22FF" w:rsidP="004B22FF">
      <w:pPr>
        <w:pStyle w:val="BodyText"/>
        <w:spacing w:before="8"/>
        <w:rPr>
          <w:rStyle w:val="tlid-translation"/>
          <w:rFonts w:ascii="Arial" w:hAnsi="Arial" w:cs="Arial"/>
          <w:sz w:val="22"/>
          <w:szCs w:val="22"/>
          <w:lang w:val="vi-VN"/>
        </w:rPr>
      </w:pPr>
      <w:r w:rsidRPr="004B22FF">
        <w:rPr>
          <w:rStyle w:val="tlid-translation"/>
          <w:rFonts w:ascii="Arial" w:hAnsi="Arial" w:cs="Arial"/>
          <w:b/>
          <w:sz w:val="22"/>
          <w:szCs w:val="22"/>
          <w:lang w:val="vi-VN"/>
        </w:rPr>
        <w:t>8.3.10.1 Mục tiêu</w:t>
      </w:r>
    </w:p>
    <w:p w:rsidR="004B22FF" w:rsidRPr="004B22FF" w:rsidRDefault="004B22FF" w:rsidP="004B22FF">
      <w:pPr>
        <w:rPr>
          <w:rStyle w:val="tlid-translation"/>
          <w:rFonts w:ascii="Arial" w:hAnsi="Arial" w:cs="Arial"/>
          <w:sz w:val="22"/>
          <w:szCs w:val="22"/>
          <w:lang w:val="vi-VN"/>
        </w:rPr>
      </w:pPr>
      <w:r w:rsidRPr="004B22FF">
        <w:rPr>
          <w:rStyle w:val="tlid-translation"/>
          <w:rFonts w:ascii="Arial" w:hAnsi="Arial" w:cs="Arial"/>
          <w:sz w:val="22"/>
          <w:szCs w:val="22"/>
          <w:lang w:val="vi-VN"/>
        </w:rPr>
        <w:t>Để chứng minh khả năng của thành phần chịu được nhiệt độ môi trường cao.</w:t>
      </w:r>
    </w:p>
    <w:p w:rsidR="004B22FF" w:rsidRPr="004B22FF" w:rsidRDefault="004B22FF" w:rsidP="004B22FF">
      <w:pPr>
        <w:pStyle w:val="BodyText"/>
        <w:spacing w:before="2"/>
        <w:rPr>
          <w:rStyle w:val="tlid-translation"/>
          <w:rFonts w:ascii="Arial" w:hAnsi="Arial" w:cs="Arial"/>
          <w:sz w:val="22"/>
          <w:szCs w:val="22"/>
          <w:lang w:val="vi-VN"/>
        </w:rPr>
      </w:pPr>
      <w:r w:rsidRPr="004B22FF">
        <w:rPr>
          <w:rStyle w:val="tlid-translation"/>
          <w:rFonts w:ascii="Arial" w:hAnsi="Arial" w:cs="Arial"/>
          <w:b/>
          <w:sz w:val="22"/>
          <w:szCs w:val="22"/>
          <w:lang w:val="vi-VN"/>
        </w:rPr>
        <w:t>8.3.10.2 Quy trình thử nghiệm</w:t>
      </w:r>
    </w:p>
    <w:p w:rsidR="004B22FF" w:rsidRPr="00CC76D9" w:rsidRDefault="00CC76D9" w:rsidP="004B22FF">
      <w:pPr>
        <w:rPr>
          <w:rStyle w:val="tlid-translation"/>
          <w:rFonts w:ascii="Arial" w:hAnsi="Arial" w:cs="Arial"/>
          <w:sz w:val="22"/>
          <w:szCs w:val="22"/>
          <w:lang w:val="vi-VN"/>
        </w:rPr>
      </w:pPr>
      <w:r w:rsidRPr="00CC76D9">
        <w:rPr>
          <w:rStyle w:val="tlid-translation"/>
          <w:rFonts w:ascii="Arial" w:hAnsi="Arial" w:cs="Arial"/>
          <w:sz w:val="22"/>
          <w:szCs w:val="22"/>
          <w:lang w:val="vi-VN"/>
        </w:rPr>
        <w:t>Thiết bị và quy trình thử nghiệm phải được mô tả trong IEC 60068-2-2, thử nghiệm Ba hoặc Bb và như trong 8.3.10.4 và 8.3.10.5.</w:t>
      </w:r>
    </w:p>
    <w:p w:rsidR="004B22FF" w:rsidRPr="001555A9" w:rsidRDefault="00CC76D9" w:rsidP="00FC2569">
      <w:pPr>
        <w:pStyle w:val="BodyText"/>
        <w:tabs>
          <w:tab w:val="left" w:pos="0"/>
        </w:tabs>
        <w:rPr>
          <w:rStyle w:val="tlid-translation"/>
          <w:rFonts w:ascii="Arial" w:hAnsi="Arial" w:cs="Arial"/>
          <w:b/>
          <w:sz w:val="22"/>
          <w:szCs w:val="22"/>
          <w:lang w:val="vi-VN"/>
        </w:rPr>
      </w:pPr>
      <w:r>
        <w:rPr>
          <w:rStyle w:val="tlid-translation"/>
          <w:rFonts w:ascii="Arial" w:hAnsi="Arial" w:cs="Arial"/>
          <w:b/>
          <w:sz w:val="22"/>
          <w:szCs w:val="22"/>
          <w:lang w:val="vi-VN"/>
        </w:rPr>
        <w:t xml:space="preserve">8.3.10.3 Điều kiện </w:t>
      </w:r>
      <w:r w:rsidRPr="001555A9">
        <w:rPr>
          <w:rStyle w:val="tlid-translation"/>
          <w:rFonts w:ascii="Arial" w:hAnsi="Arial" w:cs="Arial"/>
          <w:b/>
          <w:sz w:val="22"/>
          <w:szCs w:val="22"/>
          <w:lang w:val="vi-VN"/>
        </w:rPr>
        <w:t>thử nghiệm</w:t>
      </w:r>
    </w:p>
    <w:p w:rsidR="00CC76D9" w:rsidRPr="001555A9" w:rsidRDefault="00CC76D9" w:rsidP="00CC76D9">
      <w:pPr>
        <w:pStyle w:val="BodyText"/>
        <w:tabs>
          <w:tab w:val="left" w:pos="0"/>
        </w:tabs>
        <w:rPr>
          <w:rStyle w:val="tlid-translation"/>
          <w:rFonts w:ascii="Arial" w:hAnsi="Arial" w:cs="Arial"/>
          <w:sz w:val="22"/>
          <w:szCs w:val="22"/>
          <w:lang w:val="vi-VN"/>
        </w:rPr>
      </w:pPr>
      <w:r w:rsidRPr="001555A9">
        <w:rPr>
          <w:rStyle w:val="tlid-translation"/>
          <w:rFonts w:ascii="Arial" w:hAnsi="Arial" w:cs="Arial"/>
          <w:b/>
          <w:sz w:val="22"/>
          <w:szCs w:val="22"/>
          <w:lang w:val="vi-VN"/>
        </w:rPr>
        <w:t>8.3.10.3.1</w:t>
      </w:r>
      <w:r w:rsidRPr="001555A9">
        <w:rPr>
          <w:rStyle w:val="tlid-translation"/>
          <w:rFonts w:ascii="Arial" w:hAnsi="Arial" w:cs="Arial"/>
          <w:sz w:val="22"/>
          <w:szCs w:val="22"/>
          <w:lang w:val="vi-VN"/>
        </w:rPr>
        <w:t xml:space="preserve"> Trừ khi có quy định khác trong các phần liên quan của ISO 7240, áp dụng điều kiện sau cho đầu báo cháy nhiệt:</w:t>
      </w:r>
    </w:p>
    <w:p w:rsidR="00CC76D9" w:rsidRPr="001555A9" w:rsidRDefault="00CC76D9" w:rsidP="00CC76D9">
      <w:pPr>
        <w:pStyle w:val="BodyText"/>
        <w:tabs>
          <w:tab w:val="left" w:pos="0"/>
        </w:tabs>
        <w:rPr>
          <w:rStyle w:val="tlid-translation"/>
          <w:rFonts w:ascii="Arial" w:hAnsi="Arial" w:cs="Arial"/>
          <w:sz w:val="22"/>
          <w:szCs w:val="22"/>
          <w:lang w:val="vi-VN"/>
        </w:rPr>
      </w:pPr>
      <w:r w:rsidRPr="001555A9">
        <w:rPr>
          <w:rStyle w:val="tlid-translation"/>
          <w:rFonts w:ascii="Cambria Math" w:hAnsi="Cambria Math" w:cs="Cambria Math"/>
          <w:sz w:val="22"/>
          <w:szCs w:val="22"/>
          <w:lang w:val="vi-VN"/>
        </w:rPr>
        <w:t>⎯</w:t>
      </w:r>
      <w:r w:rsidRPr="001555A9">
        <w:rPr>
          <w:rStyle w:val="tlid-translation"/>
          <w:rFonts w:ascii="Arial" w:hAnsi="Arial" w:cs="Arial"/>
          <w:sz w:val="22"/>
          <w:szCs w:val="22"/>
          <w:lang w:val="vi-VN"/>
        </w:rPr>
        <w:t xml:space="preserve"> nhiệt độ: nhiệt độ môi trường tối đa phù hợp với ISO 7240-5: 2003, cấp C đến G;</w:t>
      </w:r>
    </w:p>
    <w:p w:rsidR="00CC76D9" w:rsidRPr="001555A9" w:rsidRDefault="00CC76D9" w:rsidP="00CC76D9">
      <w:pPr>
        <w:pStyle w:val="BodyText"/>
        <w:tabs>
          <w:tab w:val="left" w:pos="0"/>
        </w:tabs>
        <w:rPr>
          <w:rStyle w:val="tlid-translation"/>
          <w:rFonts w:ascii="Arial" w:hAnsi="Arial" w:cs="Arial"/>
          <w:sz w:val="22"/>
          <w:szCs w:val="22"/>
          <w:lang w:val="vi-VN"/>
        </w:rPr>
      </w:pPr>
      <w:r w:rsidRPr="001555A9">
        <w:rPr>
          <w:rStyle w:val="tlid-translation"/>
          <w:rFonts w:ascii="Cambria Math" w:hAnsi="Cambria Math" w:cs="Cambria Math"/>
          <w:sz w:val="22"/>
          <w:szCs w:val="22"/>
          <w:lang w:val="vi-VN"/>
        </w:rPr>
        <w:t>⎯</w:t>
      </w:r>
      <w:r w:rsidRPr="001555A9">
        <w:rPr>
          <w:rStyle w:val="tlid-translation"/>
          <w:rFonts w:ascii="Arial" w:hAnsi="Arial" w:cs="Arial"/>
          <w:sz w:val="22"/>
          <w:szCs w:val="22"/>
          <w:lang w:val="vi-VN"/>
        </w:rPr>
        <w:t xml:space="preserve"> thời lượng: 21 ngày.</w:t>
      </w:r>
    </w:p>
    <w:p w:rsidR="00CC76D9" w:rsidRPr="001555A9" w:rsidRDefault="00CC76D9" w:rsidP="00CC76D9">
      <w:pPr>
        <w:pStyle w:val="BodyText"/>
        <w:tabs>
          <w:tab w:val="left" w:pos="0"/>
        </w:tabs>
        <w:rPr>
          <w:rStyle w:val="tlid-translation"/>
          <w:rFonts w:ascii="Arial" w:hAnsi="Arial" w:cs="Arial"/>
          <w:sz w:val="22"/>
          <w:szCs w:val="22"/>
          <w:lang w:val="vi-VN"/>
        </w:rPr>
      </w:pPr>
      <w:r w:rsidRPr="001555A9">
        <w:rPr>
          <w:rStyle w:val="tlid-translation"/>
          <w:rFonts w:ascii="Arial" w:hAnsi="Arial" w:cs="Arial"/>
          <w:b/>
          <w:sz w:val="22"/>
          <w:szCs w:val="22"/>
          <w:lang w:val="vi-VN"/>
        </w:rPr>
        <w:t>8.3.10.3.2</w:t>
      </w:r>
      <w:r w:rsidRPr="001555A9">
        <w:rPr>
          <w:rStyle w:val="tlid-translation"/>
          <w:rFonts w:ascii="Arial" w:hAnsi="Arial" w:cs="Arial"/>
          <w:sz w:val="22"/>
          <w:szCs w:val="22"/>
          <w:lang w:val="vi-VN"/>
        </w:rPr>
        <w:t xml:space="preserve"> Trừ khi có quy định khác trong các phần liên quan của ISO 7240, áp dụng điều kiện sau cho các thiết bị khác (không phải đầu báo cháy nhiệt):</w:t>
      </w:r>
    </w:p>
    <w:p w:rsidR="00CC76D9" w:rsidRPr="001555A9" w:rsidRDefault="00CC76D9" w:rsidP="00CC76D9">
      <w:pPr>
        <w:pStyle w:val="BodyText"/>
        <w:tabs>
          <w:tab w:val="left" w:pos="0"/>
        </w:tabs>
        <w:rPr>
          <w:rStyle w:val="tlid-translation"/>
          <w:rFonts w:ascii="Arial" w:hAnsi="Arial" w:cs="Arial"/>
          <w:sz w:val="22"/>
          <w:szCs w:val="22"/>
          <w:lang w:val="vi-VN"/>
        </w:rPr>
      </w:pPr>
      <w:r w:rsidRPr="001555A9">
        <w:rPr>
          <w:rStyle w:val="tlid-translation"/>
          <w:rFonts w:ascii="Cambria Math" w:hAnsi="Cambria Math" w:cs="Cambria Math"/>
          <w:sz w:val="22"/>
          <w:szCs w:val="22"/>
          <w:lang w:val="vi-VN"/>
        </w:rPr>
        <w:t>⎯</w:t>
      </w:r>
      <w:r w:rsidRPr="001555A9">
        <w:rPr>
          <w:rStyle w:val="tlid-translation"/>
          <w:rFonts w:ascii="Arial" w:hAnsi="Arial" w:cs="Arial"/>
          <w:sz w:val="22"/>
          <w:szCs w:val="22"/>
          <w:lang w:val="vi-VN"/>
        </w:rPr>
        <w:t xml:space="preserve"> nhiệt độ: (70 ± 2) ° C;</w:t>
      </w:r>
    </w:p>
    <w:p w:rsidR="00CC76D9" w:rsidRPr="001555A9" w:rsidRDefault="00CC76D9" w:rsidP="00CC76D9">
      <w:pPr>
        <w:pStyle w:val="BodyText"/>
        <w:tabs>
          <w:tab w:val="left" w:pos="0"/>
        </w:tabs>
        <w:rPr>
          <w:rStyle w:val="tlid-translation"/>
          <w:rFonts w:ascii="Arial" w:hAnsi="Arial" w:cs="Arial"/>
          <w:sz w:val="22"/>
          <w:szCs w:val="22"/>
          <w:lang w:val="vi-VN"/>
        </w:rPr>
      </w:pPr>
      <w:r w:rsidRPr="001555A9">
        <w:rPr>
          <w:rStyle w:val="tlid-translation"/>
          <w:rFonts w:ascii="Cambria Math" w:hAnsi="Cambria Math" w:cs="Cambria Math"/>
          <w:sz w:val="22"/>
          <w:szCs w:val="22"/>
          <w:lang w:val="vi-VN"/>
        </w:rPr>
        <w:t>⎯</w:t>
      </w:r>
      <w:r w:rsidRPr="001555A9">
        <w:rPr>
          <w:rStyle w:val="tlid-translation"/>
          <w:rFonts w:ascii="Arial" w:hAnsi="Arial" w:cs="Arial"/>
          <w:sz w:val="22"/>
          <w:szCs w:val="22"/>
          <w:lang w:val="vi-VN"/>
        </w:rPr>
        <w:t xml:space="preserve"> thời lượng: 21 ngày.</w:t>
      </w:r>
    </w:p>
    <w:p w:rsidR="00CC76D9" w:rsidRPr="001555A9" w:rsidRDefault="00CC76D9" w:rsidP="00CC76D9">
      <w:pPr>
        <w:pStyle w:val="BodyText"/>
        <w:rPr>
          <w:rStyle w:val="tlid-translation"/>
          <w:rFonts w:ascii="Arial" w:hAnsi="Arial" w:cs="Arial"/>
          <w:b/>
          <w:bCs/>
          <w:sz w:val="22"/>
          <w:szCs w:val="22"/>
          <w:lang w:val="vi-VN"/>
        </w:rPr>
      </w:pPr>
      <w:r w:rsidRPr="001555A9">
        <w:rPr>
          <w:rStyle w:val="tlid-translation"/>
          <w:rFonts w:ascii="Arial" w:hAnsi="Arial" w:cs="Arial"/>
          <w:b/>
          <w:bCs/>
          <w:sz w:val="22"/>
          <w:szCs w:val="22"/>
          <w:lang w:val="vi-VN"/>
        </w:rPr>
        <w:t>8.3.10.4 Đo kiểm lần cuối</w:t>
      </w:r>
    </w:p>
    <w:p w:rsidR="00CC76D9" w:rsidRPr="001555A9" w:rsidRDefault="00CC76D9" w:rsidP="00CC76D9">
      <w:pPr>
        <w:pStyle w:val="BodyText"/>
        <w:tabs>
          <w:tab w:val="left" w:pos="0"/>
        </w:tabs>
        <w:rPr>
          <w:rStyle w:val="tlid-translation"/>
          <w:rFonts w:ascii="Arial" w:hAnsi="Arial" w:cs="Arial"/>
          <w:b/>
          <w:sz w:val="22"/>
          <w:szCs w:val="22"/>
          <w:lang w:val="vi-VN"/>
        </w:rPr>
      </w:pPr>
      <w:r w:rsidRPr="00CC76D9">
        <w:rPr>
          <w:rStyle w:val="tlid-translation"/>
          <w:rFonts w:ascii="Arial" w:hAnsi="Arial" w:cs="Arial"/>
          <w:sz w:val="22"/>
          <w:szCs w:val="22"/>
          <w:lang w:val="vi-VN"/>
        </w:rPr>
        <w:t xml:space="preserve">Sau khoảng thời gian phục hồi </w:t>
      </w:r>
      <w:r w:rsidRPr="00CC76D9">
        <w:rPr>
          <w:rStyle w:val="tlid-translation"/>
          <w:rFonts w:ascii="Arial" w:eastAsia="Microsoft YaHei" w:hAnsi="Arial" w:cs="Arial"/>
          <w:sz w:val="22"/>
          <w:szCs w:val="22"/>
          <w:lang w:val="vi-VN"/>
        </w:rPr>
        <w:t>í</w:t>
      </w:r>
      <w:r w:rsidRPr="00CC76D9">
        <w:rPr>
          <w:rStyle w:val="tlid-translation"/>
          <w:rFonts w:ascii="Arial" w:hAnsi="Arial" w:cs="Arial"/>
          <w:sz w:val="22"/>
          <w:szCs w:val="22"/>
          <w:lang w:val="vi-VN"/>
        </w:rPr>
        <w:t xml:space="preserve">t nhất 1 </w:t>
      </w:r>
      <w:r w:rsidRPr="001555A9">
        <w:rPr>
          <w:rStyle w:val="tlid-translation"/>
          <w:rFonts w:ascii="Arial" w:hAnsi="Arial" w:cs="Arial"/>
          <w:sz w:val="22"/>
          <w:szCs w:val="22"/>
          <w:lang w:val="vi-VN"/>
        </w:rPr>
        <w:t>giờ</w:t>
      </w:r>
      <w:r w:rsidRPr="00CC76D9">
        <w:rPr>
          <w:rStyle w:val="tlid-translation"/>
          <w:rFonts w:ascii="Arial" w:hAnsi="Arial" w:cs="Arial"/>
          <w:sz w:val="22"/>
          <w:szCs w:val="22"/>
          <w:lang w:val="vi-VN"/>
        </w:rPr>
        <w:t xml:space="preserve"> trong điều kiện ph</w:t>
      </w:r>
      <w:r w:rsidRPr="00CC76D9">
        <w:rPr>
          <w:rStyle w:val="tlid-translation"/>
          <w:rFonts w:ascii="Arial" w:eastAsia="Microsoft YaHei" w:hAnsi="Arial" w:cs="Arial"/>
          <w:sz w:val="22"/>
          <w:szCs w:val="22"/>
          <w:lang w:val="vi-VN"/>
        </w:rPr>
        <w:t>ò</w:t>
      </w:r>
      <w:r w:rsidRPr="00CC76D9">
        <w:rPr>
          <w:rStyle w:val="tlid-translation"/>
          <w:rFonts w:ascii="Arial" w:hAnsi="Arial" w:cs="Arial"/>
          <w:sz w:val="22"/>
          <w:szCs w:val="22"/>
          <w:lang w:val="vi-VN"/>
        </w:rPr>
        <w:t>ng th</w:t>
      </w:r>
      <w:r w:rsidRPr="00CC76D9">
        <w:rPr>
          <w:rStyle w:val="tlid-translation"/>
          <w:rFonts w:ascii="Arial" w:eastAsia="Microsoft YaHei" w:hAnsi="Arial" w:cs="Arial"/>
          <w:sz w:val="22"/>
          <w:szCs w:val="22"/>
          <w:lang w:val="vi-VN"/>
        </w:rPr>
        <w:t>í</w:t>
      </w:r>
      <w:r w:rsidRPr="00CC76D9">
        <w:rPr>
          <w:rStyle w:val="tlid-translation"/>
          <w:rFonts w:ascii="Arial" w:hAnsi="Arial" w:cs="Arial"/>
          <w:sz w:val="22"/>
          <w:szCs w:val="22"/>
          <w:lang w:val="vi-VN"/>
        </w:rPr>
        <w:t xml:space="preserve"> nghiệm ti</w:t>
      </w:r>
      <w:r w:rsidRPr="00CC76D9">
        <w:rPr>
          <w:rStyle w:val="tlid-translation"/>
          <w:rFonts w:ascii="Arial" w:eastAsia="Microsoft YaHei" w:hAnsi="Arial" w:cs="Arial"/>
          <w:sz w:val="22"/>
          <w:szCs w:val="22"/>
          <w:lang w:val="vi-VN"/>
        </w:rPr>
        <w:t>ê</w:t>
      </w:r>
      <w:r w:rsidRPr="00CC76D9">
        <w:rPr>
          <w:rStyle w:val="tlid-translation"/>
          <w:rFonts w:ascii="Arial" w:hAnsi="Arial" w:cs="Arial"/>
          <w:sz w:val="22"/>
          <w:szCs w:val="22"/>
          <w:lang w:val="vi-VN"/>
        </w:rPr>
        <w:t xml:space="preserve">u chuẩn, ngưỡng truyền của mẫu thử phải </w:t>
      </w:r>
      <w:r w:rsidRPr="00CC76D9">
        <w:rPr>
          <w:rStyle w:val="tlid-translation"/>
          <w:rFonts w:ascii="Arial" w:eastAsia="Microsoft YaHei" w:hAnsi="Arial" w:cs="Arial"/>
          <w:sz w:val="22"/>
          <w:szCs w:val="22"/>
          <w:lang w:val="vi-VN"/>
        </w:rPr>
        <w:t>đ</w:t>
      </w:r>
      <w:r w:rsidRPr="00CC76D9">
        <w:rPr>
          <w:rStyle w:val="tlid-translation"/>
          <w:rFonts w:ascii="Arial" w:hAnsi="Arial" w:cs="Arial"/>
          <w:sz w:val="22"/>
          <w:szCs w:val="22"/>
          <w:lang w:val="vi-VN"/>
        </w:rPr>
        <w:t xml:space="preserve">ược </w:t>
      </w:r>
      <w:r w:rsidRPr="00CC76D9">
        <w:rPr>
          <w:rStyle w:val="tlid-translation"/>
          <w:rFonts w:ascii="Arial" w:eastAsia="Microsoft YaHei" w:hAnsi="Arial" w:cs="Arial"/>
          <w:sz w:val="22"/>
          <w:szCs w:val="22"/>
          <w:lang w:val="vi-VN"/>
        </w:rPr>
        <w:t>đ</w:t>
      </w:r>
      <w:r w:rsidRPr="00CC76D9">
        <w:rPr>
          <w:rStyle w:val="tlid-translation"/>
          <w:rFonts w:ascii="Arial" w:hAnsi="Arial" w:cs="Arial"/>
          <w:sz w:val="22"/>
          <w:szCs w:val="22"/>
          <w:lang w:val="vi-VN"/>
        </w:rPr>
        <w:t>o lại theo Phụ lục A. Gi</w:t>
      </w:r>
      <w:r w:rsidRPr="00CC76D9">
        <w:rPr>
          <w:rStyle w:val="tlid-translation"/>
          <w:rFonts w:ascii="Arial" w:eastAsia="Microsoft YaHei" w:hAnsi="Arial" w:cs="Arial"/>
          <w:sz w:val="22"/>
          <w:szCs w:val="22"/>
          <w:lang w:val="vi-VN"/>
        </w:rPr>
        <w:t>á</w:t>
      </w:r>
      <w:r w:rsidRPr="00CC76D9">
        <w:rPr>
          <w:rStyle w:val="tlid-translation"/>
          <w:rFonts w:ascii="Arial" w:hAnsi="Arial" w:cs="Arial"/>
          <w:sz w:val="22"/>
          <w:szCs w:val="22"/>
          <w:lang w:val="vi-VN"/>
        </w:rPr>
        <w:t xml:space="preserve"> trị ngưỡng </w:t>
      </w:r>
      <w:r w:rsidRPr="001555A9">
        <w:rPr>
          <w:rStyle w:val="tlid-translation"/>
          <w:rFonts w:ascii="Arial" w:hAnsi="Arial" w:cs="Arial"/>
          <w:sz w:val="22"/>
          <w:szCs w:val="22"/>
          <w:lang w:val="vi-VN"/>
        </w:rPr>
        <w:t>A</w:t>
      </w:r>
      <w:r w:rsidRPr="00CC76D9">
        <w:rPr>
          <w:rStyle w:val="tlid-translation"/>
          <w:rFonts w:ascii="Arial" w:hAnsi="Arial" w:cs="Arial"/>
          <w:sz w:val="22"/>
          <w:szCs w:val="22"/>
          <w:vertAlign w:val="subscript"/>
          <w:lang w:val="vi-VN"/>
        </w:rPr>
        <w:t>sau</w:t>
      </w:r>
      <w:r w:rsidRPr="00CC76D9">
        <w:rPr>
          <w:rStyle w:val="tlid-translation"/>
          <w:rFonts w:ascii="Arial" w:hAnsi="Arial" w:cs="Arial"/>
          <w:sz w:val="22"/>
          <w:szCs w:val="22"/>
          <w:lang w:val="vi-VN"/>
        </w:rPr>
        <w:t xml:space="preserve"> sẽ </w:t>
      </w:r>
      <w:r w:rsidRPr="00CC76D9">
        <w:rPr>
          <w:rStyle w:val="tlid-translation"/>
          <w:rFonts w:ascii="Arial" w:eastAsia="Microsoft YaHei" w:hAnsi="Arial" w:cs="Arial"/>
          <w:sz w:val="22"/>
          <w:szCs w:val="22"/>
          <w:lang w:val="vi-VN"/>
        </w:rPr>
        <w:t>đ</w:t>
      </w:r>
      <w:r w:rsidRPr="00CC76D9">
        <w:rPr>
          <w:rStyle w:val="tlid-translation"/>
          <w:rFonts w:ascii="Arial" w:hAnsi="Arial" w:cs="Arial"/>
          <w:sz w:val="22"/>
          <w:szCs w:val="22"/>
          <w:lang w:val="vi-VN"/>
        </w:rPr>
        <w:t>ược ghi lại.</w:t>
      </w:r>
    </w:p>
    <w:p w:rsidR="00CC76D9" w:rsidRPr="001555A9" w:rsidRDefault="00FE7A62" w:rsidP="00FE7A62">
      <w:pPr>
        <w:tabs>
          <w:tab w:val="left" w:pos="0"/>
        </w:tabs>
        <w:rPr>
          <w:rStyle w:val="tlid-translation"/>
          <w:rFonts w:ascii="Arial" w:hAnsi="Arial" w:cs="Arial"/>
          <w:b/>
          <w:sz w:val="22"/>
          <w:szCs w:val="22"/>
          <w:lang w:val="vi-VN"/>
        </w:rPr>
      </w:pPr>
      <w:r w:rsidRPr="001555A9">
        <w:rPr>
          <w:rStyle w:val="tlid-translation"/>
          <w:rFonts w:ascii="Arial" w:hAnsi="Arial" w:cs="Arial"/>
          <w:b/>
          <w:sz w:val="22"/>
          <w:szCs w:val="22"/>
          <w:lang w:val="vi-VN"/>
        </w:rPr>
        <w:t xml:space="preserve">8.3.10.6 </w:t>
      </w:r>
      <w:r w:rsidRPr="00FE7A62">
        <w:rPr>
          <w:rStyle w:val="tlid-translation"/>
          <w:rFonts w:ascii="Arial" w:hAnsi="Arial" w:cs="Arial"/>
          <w:b/>
          <w:sz w:val="22"/>
          <w:szCs w:val="22"/>
          <w:lang w:val="vi-VN"/>
        </w:rPr>
        <w:t>Yêu cầu</w:t>
      </w:r>
    </w:p>
    <w:p w:rsidR="004B22FF" w:rsidRPr="001555A9" w:rsidRDefault="004B22FF" w:rsidP="000A38F6">
      <w:pPr>
        <w:jc w:val="both"/>
        <w:rPr>
          <w:rStyle w:val="tlid-translation"/>
          <w:rFonts w:ascii="Arial" w:hAnsi="Arial" w:cs="Arial"/>
          <w:sz w:val="22"/>
          <w:szCs w:val="22"/>
          <w:lang w:val="vi-VN"/>
        </w:rPr>
      </w:pPr>
      <w:r w:rsidRPr="001555A9">
        <w:rPr>
          <w:rStyle w:val="tlid-translation"/>
          <w:rFonts w:ascii="Arial" w:hAnsi="Arial" w:cs="Arial"/>
          <w:sz w:val="22"/>
          <w:szCs w:val="22"/>
          <w:lang w:val="vi-VN"/>
        </w:rPr>
        <w:t xml:space="preserve">Không có tín hiệu lỗi, do quá trình thử nghiệm độ bền, khi kết nối lại mẫu thử. Sự sai lệch </w:t>
      </w:r>
      <w:r w:rsidRPr="001555A9">
        <w:rPr>
          <w:rFonts w:ascii="Arial" w:hAnsi="Arial" w:cs="Arial"/>
          <w:color w:val="231F20"/>
          <w:sz w:val="22"/>
          <w:szCs w:val="22"/>
          <w:lang w:val="vi-VN"/>
        </w:rPr>
        <w:t>|</w:t>
      </w:r>
      <w:r w:rsidRPr="001555A9">
        <w:rPr>
          <w:rStyle w:val="tlid-translation"/>
          <w:rFonts w:ascii="Arial" w:hAnsi="Arial" w:cs="Arial"/>
          <w:sz w:val="22"/>
          <w:szCs w:val="22"/>
          <w:lang w:val="vi-VN"/>
        </w:rPr>
        <w:t xml:space="preserve"> A</w:t>
      </w:r>
      <w:r w:rsidRPr="001555A9">
        <w:rPr>
          <w:rStyle w:val="tlid-translation"/>
          <w:rFonts w:ascii="Arial" w:hAnsi="Arial" w:cs="Arial"/>
          <w:sz w:val="22"/>
          <w:szCs w:val="22"/>
          <w:vertAlign w:val="subscript"/>
          <w:lang w:val="vi-VN"/>
        </w:rPr>
        <w:t>sau</w:t>
      </w:r>
      <w:r w:rsidRPr="001555A9">
        <w:rPr>
          <w:rFonts w:ascii="Arial" w:hAnsi="Arial" w:cs="Arial"/>
          <w:color w:val="231F20"/>
          <w:sz w:val="22"/>
          <w:szCs w:val="22"/>
          <w:lang w:val="vi-VN"/>
        </w:rPr>
        <w:t xml:space="preserve"> – </w:t>
      </w:r>
      <w:r w:rsidRPr="001555A9">
        <w:rPr>
          <w:rFonts w:ascii="Arial" w:hAnsi="Arial" w:cs="Arial"/>
          <w:i/>
          <w:color w:val="231F20"/>
          <w:sz w:val="22"/>
          <w:szCs w:val="22"/>
          <w:lang w:val="vi-VN"/>
        </w:rPr>
        <w:t>A</w:t>
      </w:r>
      <w:r w:rsidRPr="001555A9">
        <w:rPr>
          <w:rFonts w:ascii="Arial" w:hAnsi="Arial" w:cs="Arial"/>
          <w:color w:val="231F20"/>
          <w:sz w:val="22"/>
          <w:szCs w:val="22"/>
          <w:lang w:val="vi-VN"/>
        </w:rPr>
        <w:t xml:space="preserve">| </w:t>
      </w:r>
      <w:r w:rsidRPr="001555A9">
        <w:rPr>
          <w:rStyle w:val="tlid-translation"/>
          <w:rFonts w:ascii="Arial" w:hAnsi="Arial" w:cs="Arial"/>
          <w:sz w:val="22"/>
          <w:szCs w:val="22"/>
          <w:lang w:val="vi-VN"/>
        </w:rPr>
        <w:t xml:space="preserve">phải nhỏ hơn 6 dB, trong đó A được đo trong thử nghiệm </w:t>
      </w:r>
      <w:r w:rsidR="00FE7A62" w:rsidRPr="00FE7A62">
        <w:rPr>
          <w:rStyle w:val="tlid-translation"/>
          <w:rFonts w:ascii="Arial" w:hAnsi="Arial" w:cs="Arial"/>
          <w:color w:val="000000" w:themeColor="text1"/>
          <w:sz w:val="22"/>
          <w:szCs w:val="22"/>
          <w:lang w:val="vi-VN"/>
        </w:rPr>
        <w:t>tính ổn định của tín hiệu</w:t>
      </w:r>
      <w:r w:rsidRPr="001555A9">
        <w:rPr>
          <w:rStyle w:val="tlid-translation"/>
          <w:rFonts w:ascii="Arial" w:hAnsi="Arial" w:cs="Arial"/>
          <w:sz w:val="22"/>
          <w:szCs w:val="22"/>
          <w:lang w:val="vi-VN"/>
        </w:rPr>
        <w:t>.</w:t>
      </w:r>
    </w:p>
    <w:p w:rsidR="004B22FF" w:rsidRPr="004B22FF" w:rsidRDefault="004B22FF" w:rsidP="000A38F6">
      <w:pPr>
        <w:pStyle w:val="BodyText"/>
        <w:spacing w:before="120"/>
        <w:ind w:right="227"/>
        <w:rPr>
          <w:rStyle w:val="tlid-translation"/>
          <w:rFonts w:ascii="Arial" w:hAnsi="Arial" w:cs="Arial"/>
          <w:b/>
          <w:sz w:val="22"/>
          <w:szCs w:val="22"/>
          <w:lang w:val="vi-VN"/>
        </w:rPr>
      </w:pPr>
      <w:r w:rsidRPr="004B22FF">
        <w:rPr>
          <w:rStyle w:val="tlid-translation"/>
          <w:rFonts w:ascii="Arial" w:hAnsi="Arial" w:cs="Arial"/>
          <w:b/>
          <w:sz w:val="22"/>
          <w:szCs w:val="22"/>
          <w:lang w:val="vi-VN"/>
        </w:rPr>
        <w:t>8.3.11 Lạnh (hoạt động)</w:t>
      </w:r>
    </w:p>
    <w:p w:rsidR="004B22FF" w:rsidRPr="004B22FF" w:rsidRDefault="004B22FF" w:rsidP="004B22FF">
      <w:pPr>
        <w:pStyle w:val="BodyText"/>
        <w:spacing w:before="11"/>
        <w:ind w:right="227"/>
        <w:rPr>
          <w:rStyle w:val="tlid-translation"/>
          <w:rFonts w:ascii="Arial" w:hAnsi="Arial" w:cs="Arial"/>
          <w:sz w:val="22"/>
          <w:szCs w:val="22"/>
          <w:lang w:val="vi-VN"/>
        </w:rPr>
      </w:pPr>
      <w:r w:rsidRPr="004B22FF">
        <w:rPr>
          <w:rStyle w:val="tlid-translation"/>
          <w:rFonts w:ascii="Arial" w:hAnsi="Arial" w:cs="Arial"/>
          <w:b/>
          <w:sz w:val="22"/>
          <w:szCs w:val="22"/>
          <w:lang w:val="vi-VN"/>
        </w:rPr>
        <w:t>8.3.11.1 Đối tượng của thử nghiệm</w:t>
      </w:r>
    </w:p>
    <w:p w:rsidR="004B22FF" w:rsidRPr="004B22FF" w:rsidRDefault="004B22FF" w:rsidP="004B22FF">
      <w:pPr>
        <w:rPr>
          <w:rStyle w:val="tlid-translation"/>
          <w:rFonts w:ascii="Arial" w:hAnsi="Arial" w:cs="Arial"/>
          <w:sz w:val="22"/>
          <w:szCs w:val="22"/>
          <w:lang w:val="vi-VN"/>
        </w:rPr>
      </w:pPr>
      <w:r w:rsidRPr="004B22FF">
        <w:rPr>
          <w:rStyle w:val="tlid-translation"/>
          <w:rFonts w:ascii="Arial" w:hAnsi="Arial" w:cs="Arial"/>
          <w:sz w:val="22"/>
          <w:szCs w:val="22"/>
          <w:lang w:val="vi-VN"/>
        </w:rPr>
        <w:t>Để chứng minh khả năng của mẫu thử hoạt động chính xác ở nhiệt độ môi trường thấp phù hợp với môi trường dịch vụ dự kiến.</w:t>
      </w:r>
    </w:p>
    <w:p w:rsidR="004B22FF" w:rsidRPr="004B22FF" w:rsidRDefault="004B22FF" w:rsidP="004B22FF">
      <w:pPr>
        <w:rPr>
          <w:rStyle w:val="tlid-translation"/>
          <w:rFonts w:ascii="Arial" w:hAnsi="Arial" w:cs="Arial"/>
          <w:b/>
          <w:sz w:val="22"/>
          <w:szCs w:val="22"/>
          <w:lang w:val="vi-VN"/>
        </w:rPr>
      </w:pPr>
      <w:r w:rsidRPr="004B22FF">
        <w:rPr>
          <w:rStyle w:val="tlid-translation"/>
          <w:rFonts w:ascii="Arial" w:hAnsi="Arial" w:cs="Arial"/>
          <w:b/>
          <w:sz w:val="22"/>
          <w:szCs w:val="22"/>
          <w:lang w:val="vi-VN"/>
        </w:rPr>
        <w:t>8.3.11.2 Quy trình thử nghiệm</w:t>
      </w:r>
    </w:p>
    <w:p w:rsidR="004B22FF" w:rsidRDefault="00FE7A62" w:rsidP="004B22FF">
      <w:pPr>
        <w:rPr>
          <w:rStyle w:val="tlid-translation"/>
          <w:rFonts w:ascii="Arial" w:hAnsi="Arial" w:cs="Arial"/>
          <w:sz w:val="22"/>
          <w:szCs w:val="22"/>
          <w:lang w:val="vi-VN"/>
        </w:rPr>
      </w:pPr>
      <w:r w:rsidRPr="00FE7A62">
        <w:rPr>
          <w:rStyle w:val="tlid-translation"/>
          <w:rFonts w:ascii="Arial" w:hAnsi="Arial" w:cs="Arial"/>
          <w:sz w:val="22"/>
          <w:szCs w:val="22"/>
          <w:lang w:val="vi-VN"/>
        </w:rPr>
        <w:t>Sử dụng t</w:t>
      </w:r>
      <w:r w:rsidR="004B22FF" w:rsidRPr="004B22FF">
        <w:rPr>
          <w:rStyle w:val="tlid-translation"/>
          <w:rFonts w:ascii="Arial" w:hAnsi="Arial" w:cs="Arial"/>
          <w:sz w:val="22"/>
          <w:szCs w:val="22"/>
          <w:lang w:val="vi-VN"/>
        </w:rPr>
        <w:t>hiết</w:t>
      </w:r>
      <w:r>
        <w:rPr>
          <w:rStyle w:val="tlid-translation"/>
          <w:rFonts w:ascii="Arial" w:hAnsi="Arial" w:cs="Arial"/>
          <w:sz w:val="22"/>
          <w:szCs w:val="22"/>
          <w:lang w:val="vi-VN"/>
        </w:rPr>
        <w:t xml:space="preserve"> bị và quy trình thử nghiệm</w:t>
      </w:r>
      <w:r w:rsidR="004B22FF" w:rsidRPr="004B22FF">
        <w:rPr>
          <w:rStyle w:val="tlid-translation"/>
          <w:rFonts w:ascii="Arial" w:hAnsi="Arial" w:cs="Arial"/>
          <w:sz w:val="22"/>
          <w:szCs w:val="22"/>
          <w:lang w:val="vi-VN"/>
        </w:rPr>
        <w:t xml:space="preserve"> được mô tả trong </w:t>
      </w:r>
      <w:r w:rsidR="00E1396E" w:rsidRPr="00E1396E">
        <w:rPr>
          <w:rFonts w:ascii="Arial" w:hAnsi="Arial" w:cs="Arial"/>
          <w:sz w:val="22"/>
          <w:szCs w:val="22"/>
          <w:lang w:val="vi-VN"/>
        </w:rPr>
        <w:t>TCVN 7699</w:t>
      </w:r>
      <w:r w:rsidR="004B22FF" w:rsidRPr="00E1396E">
        <w:rPr>
          <w:rStyle w:val="tlid-translation"/>
          <w:rFonts w:ascii="Arial" w:hAnsi="Arial" w:cs="Arial"/>
          <w:sz w:val="22"/>
          <w:szCs w:val="22"/>
          <w:lang w:val="vi-VN"/>
        </w:rPr>
        <w:t>-2-1</w:t>
      </w:r>
      <w:r w:rsidR="004B22FF" w:rsidRPr="004B22FF">
        <w:rPr>
          <w:rStyle w:val="tlid-translation"/>
          <w:rFonts w:ascii="Arial" w:hAnsi="Arial" w:cs="Arial"/>
          <w:sz w:val="22"/>
          <w:szCs w:val="22"/>
          <w:lang w:val="vi-VN"/>
        </w:rPr>
        <w:t xml:space="preserve">, thử nghiệm Ab </w:t>
      </w:r>
      <w:r>
        <w:rPr>
          <w:rStyle w:val="tlid-translation"/>
          <w:rFonts w:ascii="Arial" w:hAnsi="Arial" w:cs="Arial"/>
          <w:sz w:val="22"/>
          <w:szCs w:val="22"/>
          <w:lang w:val="vi-VN"/>
        </w:rPr>
        <w:t xml:space="preserve">và như trong 8.3.11.2.2 đến </w:t>
      </w:r>
      <w:r w:rsidRPr="00FE7A62">
        <w:rPr>
          <w:rStyle w:val="tlid-translation"/>
          <w:rFonts w:ascii="Arial" w:hAnsi="Arial" w:cs="Arial"/>
          <w:sz w:val="22"/>
          <w:szCs w:val="22"/>
          <w:lang w:val="vi-VN"/>
        </w:rPr>
        <w:t>8.3.11.2.4.</w:t>
      </w:r>
    </w:p>
    <w:p w:rsidR="00FE7A62" w:rsidRPr="002C1494" w:rsidRDefault="00FE7A62" w:rsidP="004B22FF">
      <w:pPr>
        <w:rPr>
          <w:rStyle w:val="tlid-translation"/>
          <w:rFonts w:ascii="Arial" w:hAnsi="Arial" w:cs="Arial"/>
          <w:b/>
          <w:sz w:val="22"/>
          <w:szCs w:val="22"/>
          <w:lang w:val="vi-VN"/>
        </w:rPr>
      </w:pPr>
      <w:r>
        <w:rPr>
          <w:rStyle w:val="tlid-translation"/>
          <w:rFonts w:ascii="Arial" w:hAnsi="Arial" w:cs="Arial"/>
          <w:b/>
          <w:sz w:val="22"/>
          <w:szCs w:val="22"/>
          <w:lang w:val="vi-VN"/>
        </w:rPr>
        <w:t>8.3.11.</w:t>
      </w:r>
      <w:r w:rsidRPr="002C1494">
        <w:rPr>
          <w:rStyle w:val="tlid-translation"/>
          <w:rFonts w:ascii="Arial" w:hAnsi="Arial" w:cs="Arial"/>
          <w:b/>
          <w:sz w:val="22"/>
          <w:szCs w:val="22"/>
          <w:lang w:val="vi-VN"/>
        </w:rPr>
        <w:t>3</w:t>
      </w:r>
      <w:r>
        <w:rPr>
          <w:rStyle w:val="tlid-translation"/>
          <w:rFonts w:ascii="Arial" w:hAnsi="Arial" w:cs="Arial"/>
          <w:b/>
          <w:sz w:val="22"/>
          <w:szCs w:val="22"/>
          <w:lang w:val="vi-VN"/>
        </w:rPr>
        <w:t xml:space="preserve"> </w:t>
      </w:r>
      <w:r w:rsidRPr="002C1494">
        <w:rPr>
          <w:rStyle w:val="tlid-translation"/>
          <w:rFonts w:ascii="Arial" w:hAnsi="Arial" w:cs="Arial"/>
          <w:b/>
          <w:sz w:val="22"/>
          <w:szCs w:val="22"/>
          <w:lang w:val="vi-VN"/>
        </w:rPr>
        <w:t>Điều kiện thử nghiệm</w:t>
      </w:r>
    </w:p>
    <w:p w:rsidR="00FE7A62" w:rsidRPr="002C1494" w:rsidRDefault="00FE7A62" w:rsidP="00FE7A62">
      <w:pPr>
        <w:rPr>
          <w:rStyle w:val="tlid-translation"/>
          <w:rFonts w:ascii="Arial" w:hAnsi="Arial" w:cs="Arial"/>
          <w:sz w:val="22"/>
          <w:szCs w:val="22"/>
          <w:lang w:val="vi-VN"/>
        </w:rPr>
      </w:pPr>
      <w:r w:rsidRPr="002C1494">
        <w:rPr>
          <w:rStyle w:val="tlid-translation"/>
          <w:rFonts w:ascii="Arial" w:hAnsi="Arial" w:cs="Arial"/>
          <w:sz w:val="22"/>
          <w:szCs w:val="22"/>
          <w:lang w:val="vi-VN"/>
        </w:rPr>
        <w:t>Áp dụng điều kiện sau, trừ khi có quy định khác trong các phần liên quan của ISO 7240:</w:t>
      </w:r>
    </w:p>
    <w:p w:rsidR="00FE7A62" w:rsidRPr="002C1494" w:rsidRDefault="00FE7A62" w:rsidP="00FE7A62">
      <w:pPr>
        <w:rPr>
          <w:rStyle w:val="tlid-translation"/>
          <w:rFonts w:ascii="Arial" w:hAnsi="Arial" w:cs="Arial"/>
          <w:sz w:val="22"/>
          <w:szCs w:val="22"/>
          <w:lang w:val="vi-VN"/>
        </w:rPr>
      </w:pPr>
      <w:r w:rsidRPr="002C1494">
        <w:rPr>
          <w:rStyle w:val="tlid-translation"/>
          <w:rFonts w:ascii="Cambria Math" w:hAnsi="Cambria Math" w:cs="Cambria Math"/>
          <w:sz w:val="22"/>
          <w:szCs w:val="22"/>
          <w:lang w:val="vi-VN"/>
        </w:rPr>
        <w:t>⎯</w:t>
      </w:r>
      <w:r w:rsidRPr="002C1494">
        <w:rPr>
          <w:rStyle w:val="tlid-translation"/>
          <w:rFonts w:ascii="Arial" w:hAnsi="Arial" w:cs="Arial"/>
          <w:sz w:val="22"/>
          <w:szCs w:val="22"/>
          <w:lang w:val="vi-VN"/>
        </w:rPr>
        <w:t xml:space="preserve"> nhiệt độ: (−5 ± 3) ° C đối với tủ </w:t>
      </w:r>
      <w:r w:rsidR="0099757F">
        <w:rPr>
          <w:rStyle w:val="tlid-translation"/>
          <w:rFonts w:ascii="Arial" w:hAnsi="Arial" w:cs="Arial"/>
          <w:sz w:val="22"/>
          <w:szCs w:val="22"/>
          <w:lang w:val="vi-VN"/>
        </w:rPr>
        <w:t>trung tâm báo cháy và (−10 ± 3)°</w:t>
      </w:r>
      <w:r w:rsidRPr="002C1494">
        <w:rPr>
          <w:rStyle w:val="tlid-translation"/>
          <w:rFonts w:ascii="Arial" w:hAnsi="Arial" w:cs="Arial"/>
          <w:sz w:val="22"/>
          <w:szCs w:val="22"/>
          <w:lang w:val="vi-VN"/>
        </w:rPr>
        <w:t>C đối với mẫu thử sử dụng trong nhà hoặc (−25 ± 3) ° C đối với mẫu thử sử dụng ngoài trời;</w:t>
      </w:r>
    </w:p>
    <w:p w:rsidR="00FE7A62" w:rsidRPr="002C1494" w:rsidRDefault="00FE7A62" w:rsidP="00FE7A62">
      <w:pPr>
        <w:rPr>
          <w:rStyle w:val="tlid-translation"/>
          <w:rFonts w:ascii="Arial" w:hAnsi="Arial" w:cs="Arial"/>
          <w:sz w:val="22"/>
          <w:szCs w:val="22"/>
          <w:lang w:val="vi-VN"/>
        </w:rPr>
      </w:pPr>
      <w:r w:rsidRPr="002C1494">
        <w:rPr>
          <w:rStyle w:val="tlid-translation"/>
          <w:rFonts w:ascii="Cambria Math" w:hAnsi="Cambria Math" w:cs="Cambria Math"/>
          <w:sz w:val="22"/>
          <w:szCs w:val="22"/>
          <w:lang w:val="vi-VN"/>
        </w:rPr>
        <w:t>⎯</w:t>
      </w:r>
      <w:r w:rsidRPr="002C1494">
        <w:rPr>
          <w:rStyle w:val="tlid-translation"/>
          <w:rFonts w:ascii="Arial" w:hAnsi="Arial" w:cs="Arial"/>
          <w:sz w:val="22"/>
          <w:szCs w:val="22"/>
          <w:lang w:val="vi-VN"/>
        </w:rPr>
        <w:t xml:space="preserve"> thời lượng: 16 giờ.</w:t>
      </w:r>
    </w:p>
    <w:p w:rsidR="00FE7A62" w:rsidRPr="002C1494" w:rsidRDefault="00FE7A62" w:rsidP="00FE7A62">
      <w:pPr>
        <w:rPr>
          <w:rStyle w:val="tlid-translation"/>
          <w:rFonts w:ascii="Arial" w:hAnsi="Arial" w:cs="Arial"/>
          <w:sz w:val="22"/>
          <w:szCs w:val="22"/>
          <w:lang w:val="vi-VN"/>
        </w:rPr>
      </w:pPr>
      <w:r w:rsidRPr="002C1494">
        <w:rPr>
          <w:rStyle w:val="tlid-translation"/>
          <w:rFonts w:ascii="Arial" w:hAnsi="Arial" w:cs="Arial"/>
          <w:sz w:val="22"/>
          <w:szCs w:val="22"/>
          <w:lang w:val="vi-VN"/>
        </w:rPr>
        <w:t>Đối với các nước có nhiệt độ bên ngoài quá lạnh, nhiệt độ thử nghiệm là (-40 ± 3) ° C nên được áp dụng cho các mẫu thử sử dụng ngoài trời.</w:t>
      </w:r>
    </w:p>
    <w:p w:rsidR="00FE7A62" w:rsidRPr="002C1494" w:rsidRDefault="00FE7A62" w:rsidP="00FE7A62">
      <w:pPr>
        <w:pStyle w:val="BodyText"/>
        <w:rPr>
          <w:rStyle w:val="tlid-translation"/>
          <w:rFonts w:ascii="Arial" w:hAnsi="Arial" w:cs="Arial"/>
          <w:b/>
          <w:bCs/>
          <w:sz w:val="22"/>
          <w:szCs w:val="22"/>
          <w:lang w:val="vi-VN"/>
        </w:rPr>
      </w:pPr>
      <w:r w:rsidRPr="002C1494">
        <w:rPr>
          <w:rStyle w:val="tlid-translation"/>
          <w:rFonts w:ascii="Arial" w:hAnsi="Arial" w:cs="Arial"/>
          <w:b/>
          <w:bCs/>
          <w:sz w:val="22"/>
          <w:szCs w:val="22"/>
          <w:lang w:val="vi-VN"/>
        </w:rPr>
        <w:t>8.3.11.4 Đo kiểm trong qu</w:t>
      </w:r>
      <w:r w:rsidRPr="002C1494">
        <w:rPr>
          <w:rStyle w:val="tlid-translation"/>
          <w:rFonts w:ascii="Arial" w:eastAsia="Microsoft YaHei" w:hAnsi="Arial" w:cs="Arial"/>
          <w:b/>
          <w:bCs/>
          <w:sz w:val="22"/>
          <w:szCs w:val="22"/>
          <w:lang w:val="vi-VN"/>
        </w:rPr>
        <w:t>á</w:t>
      </w:r>
      <w:r w:rsidRPr="002C1494">
        <w:rPr>
          <w:rStyle w:val="tlid-translation"/>
          <w:rFonts w:ascii="Arial" w:hAnsi="Arial" w:cs="Arial"/>
          <w:b/>
          <w:bCs/>
          <w:sz w:val="22"/>
          <w:szCs w:val="22"/>
          <w:lang w:val="vi-VN"/>
        </w:rPr>
        <w:t xml:space="preserve"> tr</w:t>
      </w:r>
      <w:r w:rsidRPr="002C1494">
        <w:rPr>
          <w:rStyle w:val="tlid-translation"/>
          <w:rFonts w:ascii="Arial" w:eastAsia="Microsoft YaHei" w:hAnsi="Arial" w:cs="Arial"/>
          <w:b/>
          <w:bCs/>
          <w:sz w:val="22"/>
          <w:szCs w:val="22"/>
          <w:lang w:val="vi-VN"/>
        </w:rPr>
        <w:t>ì</w:t>
      </w:r>
      <w:r w:rsidRPr="002C1494">
        <w:rPr>
          <w:rStyle w:val="tlid-translation"/>
          <w:rFonts w:ascii="Arial" w:hAnsi="Arial" w:cs="Arial"/>
          <w:b/>
          <w:bCs/>
          <w:sz w:val="22"/>
          <w:szCs w:val="22"/>
          <w:lang w:val="vi-VN"/>
        </w:rPr>
        <w:t>nh thử nghiệm</w:t>
      </w:r>
    </w:p>
    <w:p w:rsidR="00FE7A62" w:rsidRDefault="00FE7A62" w:rsidP="00FE7A62">
      <w:pPr>
        <w:pStyle w:val="BodyText"/>
        <w:rPr>
          <w:rStyle w:val="tlid-translation"/>
          <w:rFonts w:ascii="Arial" w:hAnsi="Arial" w:cs="Arial"/>
          <w:sz w:val="22"/>
          <w:szCs w:val="22"/>
          <w:lang w:val="vi-VN"/>
        </w:rPr>
      </w:pPr>
      <w:r w:rsidRPr="00FE7A62">
        <w:rPr>
          <w:rStyle w:val="tlid-translation"/>
          <w:rFonts w:ascii="Arial" w:hAnsi="Arial" w:cs="Arial"/>
          <w:sz w:val="22"/>
          <w:szCs w:val="22"/>
          <w:lang w:val="vi-VN"/>
        </w:rPr>
        <w:t xml:space="preserve">Mẫu thử phải </w:t>
      </w:r>
      <w:r w:rsidRPr="00FE7A62">
        <w:rPr>
          <w:rStyle w:val="tlid-translation"/>
          <w:rFonts w:ascii="Arial" w:eastAsia="Microsoft YaHei" w:hAnsi="Arial" w:cs="Arial"/>
          <w:sz w:val="22"/>
          <w:szCs w:val="22"/>
          <w:lang w:val="vi-VN"/>
        </w:rPr>
        <w:t>đ</w:t>
      </w:r>
      <w:r w:rsidRPr="00FE7A62">
        <w:rPr>
          <w:rStyle w:val="tlid-translation"/>
          <w:rFonts w:ascii="Arial" w:hAnsi="Arial" w:cs="Arial"/>
          <w:sz w:val="22"/>
          <w:szCs w:val="22"/>
          <w:lang w:val="vi-VN"/>
        </w:rPr>
        <w:t>ược theo d</w:t>
      </w:r>
      <w:r w:rsidRPr="00FE7A62">
        <w:rPr>
          <w:rStyle w:val="tlid-translation"/>
          <w:rFonts w:ascii="Arial" w:eastAsia="Microsoft YaHei" w:hAnsi="Arial" w:cs="Arial"/>
          <w:sz w:val="22"/>
          <w:szCs w:val="22"/>
          <w:lang w:val="vi-VN"/>
        </w:rPr>
        <w:t>õ</w:t>
      </w:r>
      <w:r w:rsidRPr="00FE7A62">
        <w:rPr>
          <w:rStyle w:val="tlid-translation"/>
          <w:rFonts w:ascii="Arial" w:hAnsi="Arial" w:cs="Arial"/>
          <w:sz w:val="22"/>
          <w:szCs w:val="22"/>
          <w:lang w:val="vi-VN"/>
        </w:rPr>
        <w:t xml:space="preserve">i trong suốt thời gian </w:t>
      </w:r>
      <w:r w:rsidRPr="002C1494">
        <w:rPr>
          <w:rStyle w:val="tlid-translation"/>
          <w:rFonts w:ascii="Arial" w:hAnsi="Arial" w:cs="Arial"/>
          <w:sz w:val="22"/>
          <w:szCs w:val="22"/>
          <w:lang w:val="vi-VN"/>
        </w:rPr>
        <w:t>yêu cầu</w:t>
      </w:r>
      <w:r w:rsidRPr="00FE7A62">
        <w:rPr>
          <w:rStyle w:val="tlid-translation"/>
          <w:rFonts w:ascii="Arial" w:hAnsi="Arial" w:cs="Arial"/>
          <w:sz w:val="22"/>
          <w:szCs w:val="22"/>
          <w:lang w:val="vi-VN"/>
        </w:rPr>
        <w:t xml:space="preserve"> để ph</w:t>
      </w:r>
      <w:r w:rsidRPr="00FE7A62">
        <w:rPr>
          <w:rStyle w:val="tlid-translation"/>
          <w:rFonts w:ascii="Arial" w:eastAsia="Microsoft YaHei" w:hAnsi="Arial" w:cs="Arial"/>
          <w:sz w:val="22"/>
          <w:szCs w:val="22"/>
          <w:lang w:val="vi-VN"/>
        </w:rPr>
        <w:t>á</w:t>
      </w:r>
      <w:r w:rsidRPr="00FE7A62">
        <w:rPr>
          <w:rStyle w:val="tlid-translation"/>
          <w:rFonts w:ascii="Arial" w:hAnsi="Arial" w:cs="Arial"/>
          <w:sz w:val="22"/>
          <w:szCs w:val="22"/>
          <w:lang w:val="vi-VN"/>
        </w:rPr>
        <w:t>t hiện bất k</w:t>
      </w:r>
      <w:r w:rsidRPr="00FE7A62">
        <w:rPr>
          <w:rStyle w:val="tlid-translation"/>
          <w:rFonts w:ascii="Arial" w:eastAsia="Microsoft YaHei" w:hAnsi="Arial" w:cs="Arial"/>
          <w:sz w:val="22"/>
          <w:szCs w:val="22"/>
          <w:lang w:val="vi-VN"/>
        </w:rPr>
        <w:t>ỳ</w:t>
      </w:r>
      <w:r w:rsidRPr="00FE7A62">
        <w:rPr>
          <w:rStyle w:val="tlid-translation"/>
          <w:rFonts w:ascii="Arial" w:hAnsi="Arial" w:cs="Arial"/>
          <w:sz w:val="22"/>
          <w:szCs w:val="22"/>
          <w:lang w:val="vi-VN"/>
        </w:rPr>
        <w:t xml:space="preserve"> t</w:t>
      </w:r>
      <w:r w:rsidRPr="00FE7A62">
        <w:rPr>
          <w:rStyle w:val="tlid-translation"/>
          <w:rFonts w:ascii="Arial" w:eastAsia="Microsoft YaHei" w:hAnsi="Arial" w:cs="Arial"/>
          <w:sz w:val="22"/>
          <w:szCs w:val="22"/>
          <w:lang w:val="vi-VN"/>
        </w:rPr>
        <w:t>í</w:t>
      </w:r>
      <w:r w:rsidRPr="00FE7A62">
        <w:rPr>
          <w:rStyle w:val="tlid-translation"/>
          <w:rFonts w:ascii="Arial" w:hAnsi="Arial" w:cs="Arial"/>
          <w:sz w:val="22"/>
          <w:szCs w:val="22"/>
          <w:lang w:val="vi-VN"/>
        </w:rPr>
        <w:t>n hiệu b</w:t>
      </w:r>
      <w:r w:rsidRPr="00FE7A62">
        <w:rPr>
          <w:rStyle w:val="tlid-translation"/>
          <w:rFonts w:ascii="Arial" w:eastAsia="Microsoft YaHei" w:hAnsi="Arial" w:cs="Arial"/>
          <w:sz w:val="22"/>
          <w:szCs w:val="22"/>
          <w:lang w:val="vi-VN"/>
        </w:rPr>
        <w:t>á</w:t>
      </w:r>
      <w:r w:rsidRPr="00FE7A62">
        <w:rPr>
          <w:rStyle w:val="tlid-translation"/>
          <w:rFonts w:ascii="Arial" w:hAnsi="Arial" w:cs="Arial"/>
          <w:sz w:val="22"/>
          <w:szCs w:val="22"/>
          <w:lang w:val="vi-VN"/>
        </w:rPr>
        <w:t xml:space="preserve">o </w:t>
      </w:r>
      <w:r w:rsidRPr="00FE7A62">
        <w:rPr>
          <w:rStyle w:val="tlid-translation"/>
          <w:rFonts w:ascii="Arial" w:eastAsia="Microsoft YaHei" w:hAnsi="Arial" w:cs="Arial"/>
          <w:sz w:val="22"/>
          <w:szCs w:val="22"/>
          <w:lang w:val="vi-VN"/>
        </w:rPr>
        <w:t>đ</w:t>
      </w:r>
      <w:r w:rsidRPr="00FE7A62">
        <w:rPr>
          <w:rStyle w:val="tlid-translation"/>
          <w:rFonts w:ascii="Arial" w:hAnsi="Arial" w:cs="Arial"/>
          <w:sz w:val="22"/>
          <w:szCs w:val="22"/>
          <w:lang w:val="vi-VN"/>
        </w:rPr>
        <w:t>ộng hoặc lỗi n</w:t>
      </w:r>
      <w:r w:rsidRPr="00FE7A62">
        <w:rPr>
          <w:rStyle w:val="tlid-translation"/>
          <w:rFonts w:ascii="Arial" w:eastAsia="Microsoft YaHei" w:hAnsi="Arial" w:cs="Arial"/>
          <w:sz w:val="22"/>
          <w:szCs w:val="22"/>
          <w:lang w:val="vi-VN"/>
        </w:rPr>
        <w:t>à</w:t>
      </w:r>
      <w:r w:rsidRPr="00FE7A62">
        <w:rPr>
          <w:rStyle w:val="tlid-translation"/>
          <w:rFonts w:ascii="Arial" w:hAnsi="Arial" w:cs="Arial"/>
          <w:sz w:val="22"/>
          <w:szCs w:val="22"/>
          <w:lang w:val="vi-VN"/>
        </w:rPr>
        <w:t>o.</w:t>
      </w:r>
      <w:r w:rsidRPr="00FE7A62">
        <w:rPr>
          <w:rFonts w:ascii="Arial" w:hAnsi="Arial" w:cs="Arial"/>
          <w:sz w:val="22"/>
          <w:szCs w:val="22"/>
          <w:lang w:val="vi-VN"/>
        </w:rPr>
        <w:br/>
      </w:r>
      <w:r w:rsidRPr="00FE7A62">
        <w:rPr>
          <w:rStyle w:val="tlid-translation"/>
          <w:rFonts w:ascii="Arial" w:hAnsi="Arial" w:cs="Arial"/>
          <w:sz w:val="22"/>
          <w:szCs w:val="22"/>
          <w:lang w:val="vi-VN"/>
        </w:rPr>
        <w:t>Trong 0,5 giờ cuối của thời gian y</w:t>
      </w:r>
      <w:r w:rsidRPr="00FE7A62">
        <w:rPr>
          <w:rStyle w:val="tlid-translation"/>
          <w:rFonts w:ascii="Arial" w:eastAsia="Microsoft YaHei" w:hAnsi="Arial" w:cs="Arial"/>
          <w:sz w:val="22"/>
          <w:szCs w:val="22"/>
          <w:lang w:val="vi-VN"/>
        </w:rPr>
        <w:t>ê</w:t>
      </w:r>
      <w:r w:rsidRPr="00FE7A62">
        <w:rPr>
          <w:rStyle w:val="tlid-translation"/>
          <w:rFonts w:ascii="Arial" w:hAnsi="Arial" w:cs="Arial"/>
          <w:sz w:val="22"/>
          <w:szCs w:val="22"/>
          <w:lang w:val="vi-VN"/>
        </w:rPr>
        <w:t xml:space="preserve">u cầu, ngưỡng truyền của mẫu thử phải </w:t>
      </w:r>
      <w:r w:rsidRPr="00FE7A62">
        <w:rPr>
          <w:rStyle w:val="tlid-translation"/>
          <w:rFonts w:ascii="Arial" w:eastAsia="Microsoft YaHei" w:hAnsi="Arial" w:cs="Arial"/>
          <w:sz w:val="22"/>
          <w:szCs w:val="22"/>
          <w:lang w:val="vi-VN"/>
        </w:rPr>
        <w:t>đ</w:t>
      </w:r>
      <w:r w:rsidRPr="00FE7A62">
        <w:rPr>
          <w:rStyle w:val="tlid-translation"/>
          <w:rFonts w:ascii="Arial" w:hAnsi="Arial" w:cs="Arial"/>
          <w:sz w:val="22"/>
          <w:szCs w:val="22"/>
          <w:lang w:val="vi-VN"/>
        </w:rPr>
        <w:t>ược x</w:t>
      </w:r>
      <w:r w:rsidRPr="00FE7A62">
        <w:rPr>
          <w:rStyle w:val="tlid-translation"/>
          <w:rFonts w:ascii="Arial" w:eastAsia="Microsoft YaHei" w:hAnsi="Arial" w:cs="Arial"/>
          <w:sz w:val="22"/>
          <w:szCs w:val="22"/>
          <w:lang w:val="vi-VN"/>
        </w:rPr>
        <w:t>á</w:t>
      </w:r>
      <w:r w:rsidRPr="00FE7A62">
        <w:rPr>
          <w:rStyle w:val="tlid-translation"/>
          <w:rFonts w:ascii="Arial" w:hAnsi="Arial" w:cs="Arial"/>
          <w:sz w:val="22"/>
          <w:szCs w:val="22"/>
          <w:lang w:val="vi-VN"/>
        </w:rPr>
        <w:t xml:space="preserve">c </w:t>
      </w:r>
      <w:r w:rsidRPr="00FE7A62">
        <w:rPr>
          <w:rStyle w:val="tlid-translation"/>
          <w:rFonts w:ascii="Arial" w:eastAsia="Microsoft YaHei" w:hAnsi="Arial" w:cs="Arial"/>
          <w:sz w:val="22"/>
          <w:szCs w:val="22"/>
          <w:lang w:val="vi-VN"/>
        </w:rPr>
        <w:t>đ</w:t>
      </w:r>
      <w:r>
        <w:rPr>
          <w:rStyle w:val="tlid-translation"/>
          <w:rFonts w:ascii="Arial" w:hAnsi="Arial" w:cs="Arial"/>
          <w:sz w:val="22"/>
          <w:szCs w:val="22"/>
          <w:lang w:val="vi-VN"/>
        </w:rPr>
        <w:t>ịnh theo Phụ lục A.</w:t>
      </w:r>
      <w:r w:rsidRPr="00FE7A62">
        <w:rPr>
          <w:rStyle w:val="tlid-translation"/>
          <w:rFonts w:ascii="Arial" w:hAnsi="Arial" w:cs="Arial"/>
          <w:sz w:val="22"/>
          <w:szCs w:val="22"/>
          <w:lang w:val="vi-VN"/>
        </w:rPr>
        <w:t xml:space="preserve"> Gi</w:t>
      </w:r>
      <w:r w:rsidRPr="00FE7A62">
        <w:rPr>
          <w:rStyle w:val="tlid-translation"/>
          <w:rFonts w:ascii="Arial" w:eastAsia="Microsoft YaHei" w:hAnsi="Arial" w:cs="Arial"/>
          <w:sz w:val="22"/>
          <w:szCs w:val="22"/>
          <w:lang w:val="vi-VN"/>
        </w:rPr>
        <w:t>á</w:t>
      </w:r>
      <w:r w:rsidRPr="00FE7A62">
        <w:rPr>
          <w:rStyle w:val="tlid-translation"/>
          <w:rFonts w:ascii="Arial" w:hAnsi="Arial" w:cs="Arial"/>
          <w:sz w:val="22"/>
          <w:szCs w:val="22"/>
          <w:lang w:val="vi-VN"/>
        </w:rPr>
        <w:t xml:space="preserve"> trị ngưỡng A</w:t>
      </w:r>
      <w:r w:rsidRPr="00FE7A62">
        <w:rPr>
          <w:rStyle w:val="tlid-translation"/>
          <w:rFonts w:ascii="Arial" w:hAnsi="Arial" w:cs="Arial"/>
          <w:sz w:val="22"/>
          <w:szCs w:val="22"/>
          <w:vertAlign w:val="subscript"/>
          <w:lang w:val="vi-VN"/>
        </w:rPr>
        <w:t xml:space="preserve">quá trình </w:t>
      </w:r>
      <w:r w:rsidRPr="00FE7A62">
        <w:rPr>
          <w:rStyle w:val="tlid-translation"/>
          <w:rFonts w:ascii="Arial" w:hAnsi="Arial" w:cs="Arial"/>
          <w:sz w:val="22"/>
          <w:szCs w:val="22"/>
          <w:lang w:val="vi-VN"/>
        </w:rPr>
        <w:t xml:space="preserve">phải </w:t>
      </w:r>
      <w:r w:rsidRPr="00FE7A62">
        <w:rPr>
          <w:rStyle w:val="tlid-translation"/>
          <w:rFonts w:ascii="Arial" w:eastAsia="Microsoft YaHei" w:hAnsi="Arial" w:cs="Arial"/>
          <w:sz w:val="22"/>
          <w:szCs w:val="22"/>
          <w:lang w:val="vi-VN"/>
        </w:rPr>
        <w:t>đ</w:t>
      </w:r>
      <w:r>
        <w:rPr>
          <w:rStyle w:val="tlid-translation"/>
          <w:rFonts w:ascii="Arial" w:hAnsi="Arial" w:cs="Arial"/>
          <w:sz w:val="22"/>
          <w:szCs w:val="22"/>
          <w:lang w:val="vi-VN"/>
        </w:rPr>
        <w:t>ược ghi lại.</w:t>
      </w:r>
    </w:p>
    <w:p w:rsidR="00FE7A62" w:rsidRPr="00FE7A62" w:rsidRDefault="00FE7A62" w:rsidP="00FE7A62">
      <w:pPr>
        <w:pStyle w:val="BodyText"/>
        <w:rPr>
          <w:rStyle w:val="tlid-translation"/>
          <w:rFonts w:ascii="Arial" w:hAnsi="Arial" w:cs="Arial"/>
          <w:sz w:val="22"/>
          <w:szCs w:val="22"/>
          <w:lang w:val="vi-VN"/>
        </w:rPr>
      </w:pPr>
      <w:r>
        <w:rPr>
          <w:rStyle w:val="tlid-translation"/>
          <w:rFonts w:ascii="Arial" w:hAnsi="Arial" w:cs="Arial"/>
          <w:b/>
          <w:bCs/>
          <w:sz w:val="22"/>
          <w:szCs w:val="22"/>
          <w:lang w:val="vi-VN"/>
        </w:rPr>
        <w:t>8.3.11.</w:t>
      </w:r>
      <w:r w:rsidRPr="00C77295">
        <w:rPr>
          <w:rStyle w:val="tlid-translation"/>
          <w:rFonts w:ascii="Arial" w:hAnsi="Arial" w:cs="Arial"/>
          <w:b/>
          <w:bCs/>
          <w:sz w:val="22"/>
          <w:szCs w:val="22"/>
          <w:lang w:val="vi-VN"/>
        </w:rPr>
        <w:t>5</w:t>
      </w:r>
      <w:r>
        <w:rPr>
          <w:rStyle w:val="tlid-translation"/>
          <w:rFonts w:ascii="Arial" w:hAnsi="Arial" w:cs="Arial"/>
          <w:b/>
          <w:bCs/>
          <w:sz w:val="22"/>
          <w:szCs w:val="22"/>
          <w:lang w:val="vi-VN"/>
        </w:rPr>
        <w:t xml:space="preserve"> Đo kiểm lần cuối</w:t>
      </w:r>
    </w:p>
    <w:p w:rsidR="00C77295" w:rsidRPr="00FE7A62" w:rsidRDefault="00FE7A62" w:rsidP="002C1494">
      <w:pPr>
        <w:jc w:val="both"/>
        <w:rPr>
          <w:rStyle w:val="tlid-translation"/>
          <w:rFonts w:ascii="Arial" w:hAnsi="Arial" w:cs="Arial"/>
          <w:sz w:val="22"/>
          <w:szCs w:val="22"/>
          <w:lang w:val="vi-VN"/>
        </w:rPr>
      </w:pPr>
      <w:r w:rsidRPr="00FE7A62">
        <w:rPr>
          <w:rStyle w:val="tlid-translation"/>
          <w:rFonts w:ascii="Arial" w:hAnsi="Arial" w:cs="Arial"/>
          <w:sz w:val="22"/>
          <w:szCs w:val="22"/>
          <w:lang w:val="vi-VN"/>
        </w:rPr>
        <w:t>Sau khoảng thời gian phục hồi ít nhất 1 giờ trong điều kiện phòn</w:t>
      </w:r>
      <w:r w:rsidR="002C1494">
        <w:rPr>
          <w:rStyle w:val="tlid-translation"/>
          <w:rFonts w:ascii="Arial" w:hAnsi="Arial" w:cs="Arial"/>
          <w:sz w:val="22"/>
          <w:szCs w:val="22"/>
          <w:lang w:val="vi-VN"/>
        </w:rPr>
        <w:t xml:space="preserve">g thí nghiệm tiêu chuẩn, ngưỡng </w:t>
      </w:r>
      <w:r w:rsidRPr="00FE7A62">
        <w:rPr>
          <w:rStyle w:val="tlid-translation"/>
          <w:rFonts w:ascii="Arial" w:hAnsi="Arial" w:cs="Arial"/>
          <w:sz w:val="22"/>
          <w:szCs w:val="22"/>
          <w:lang w:val="vi-VN"/>
        </w:rPr>
        <w:t>truyền của mẫu thử phải được đo lại theo Phụ lục A. Giá trị ngưỡng A</w:t>
      </w:r>
      <w:r w:rsidRPr="00FE7A62">
        <w:rPr>
          <w:rStyle w:val="tlid-translation"/>
          <w:rFonts w:ascii="Arial" w:hAnsi="Arial" w:cs="Arial"/>
          <w:sz w:val="22"/>
          <w:szCs w:val="22"/>
          <w:vertAlign w:val="subscript"/>
          <w:lang w:val="vi-VN"/>
        </w:rPr>
        <w:t>sau</w:t>
      </w:r>
      <w:r w:rsidRPr="00FE7A62">
        <w:rPr>
          <w:rStyle w:val="tlid-translation"/>
          <w:rFonts w:ascii="Arial" w:hAnsi="Arial" w:cs="Arial"/>
          <w:sz w:val="22"/>
          <w:szCs w:val="22"/>
          <w:lang w:val="vi-VN"/>
        </w:rPr>
        <w:t xml:space="preserve"> sẽ được ghi lại.</w:t>
      </w:r>
    </w:p>
    <w:p w:rsidR="00FC2569" w:rsidRPr="00C77295" w:rsidRDefault="00C77295" w:rsidP="002C1494">
      <w:pPr>
        <w:jc w:val="both"/>
        <w:rPr>
          <w:rStyle w:val="tlid-translation"/>
          <w:rFonts w:ascii="Arial" w:hAnsi="Arial" w:cs="Arial"/>
          <w:b/>
          <w:sz w:val="22"/>
          <w:szCs w:val="22"/>
          <w:lang w:val="vi-VN"/>
        </w:rPr>
      </w:pPr>
      <w:r w:rsidRPr="00C77295">
        <w:rPr>
          <w:rStyle w:val="tlid-translation"/>
          <w:rFonts w:ascii="Arial" w:hAnsi="Arial" w:cs="Arial"/>
          <w:b/>
          <w:sz w:val="22"/>
          <w:szCs w:val="22"/>
          <w:lang w:val="vi-VN"/>
        </w:rPr>
        <w:t>8.3.11.</w:t>
      </w:r>
      <w:r w:rsidRPr="001555A9">
        <w:rPr>
          <w:rStyle w:val="tlid-translation"/>
          <w:rFonts w:ascii="Arial" w:hAnsi="Arial" w:cs="Arial"/>
          <w:b/>
          <w:sz w:val="22"/>
          <w:szCs w:val="22"/>
          <w:lang w:val="vi-VN"/>
        </w:rPr>
        <w:t>6</w:t>
      </w:r>
      <w:r w:rsidR="00FC2569" w:rsidRPr="00C77295">
        <w:rPr>
          <w:rStyle w:val="tlid-translation"/>
          <w:rFonts w:ascii="Arial" w:hAnsi="Arial" w:cs="Arial"/>
          <w:b/>
          <w:sz w:val="22"/>
          <w:szCs w:val="22"/>
          <w:lang w:val="vi-VN"/>
        </w:rPr>
        <w:t xml:space="preserve"> Yêu cầu</w:t>
      </w:r>
    </w:p>
    <w:p w:rsidR="00FC2569" w:rsidRPr="002C1494" w:rsidRDefault="00FC2569" w:rsidP="00FC2569">
      <w:pPr>
        <w:jc w:val="both"/>
        <w:rPr>
          <w:rStyle w:val="tlid-translation"/>
          <w:rFonts w:ascii="Arial" w:hAnsi="Arial" w:cs="Arial"/>
          <w:sz w:val="22"/>
          <w:szCs w:val="22"/>
          <w:lang w:val="vi-VN"/>
        </w:rPr>
      </w:pPr>
      <w:r w:rsidRPr="00C77295">
        <w:rPr>
          <w:rStyle w:val="tlid-translation"/>
          <w:rFonts w:ascii="Arial" w:hAnsi="Arial" w:cs="Arial"/>
          <w:sz w:val="22"/>
          <w:szCs w:val="22"/>
          <w:lang w:val="vi-VN"/>
        </w:rPr>
        <w:t>Không có tín hiệu báo động hoặc lỗi được đưa ra trong quá trình yêu cầu.</w:t>
      </w:r>
      <w:r w:rsidRPr="00C77295">
        <w:rPr>
          <w:rFonts w:ascii="Arial" w:hAnsi="Arial" w:cs="Arial"/>
          <w:sz w:val="22"/>
          <w:szCs w:val="22"/>
          <w:lang w:val="vi-VN"/>
        </w:rPr>
        <w:br/>
      </w:r>
      <w:r w:rsidRPr="00C77295">
        <w:rPr>
          <w:rStyle w:val="tlid-translation"/>
          <w:rFonts w:ascii="Arial" w:hAnsi="Arial" w:cs="Arial"/>
          <w:sz w:val="22"/>
          <w:szCs w:val="22"/>
          <w:lang w:val="vi-VN"/>
        </w:rPr>
        <w:t xml:space="preserve">Sự sai lệch </w:t>
      </w:r>
      <w:r w:rsidRPr="00C77295">
        <w:rPr>
          <w:rFonts w:ascii="Arial" w:hAnsi="Arial" w:cs="Arial"/>
          <w:color w:val="231F20"/>
          <w:sz w:val="22"/>
          <w:szCs w:val="22"/>
          <w:lang w:val="vi-VN"/>
        </w:rPr>
        <w:t>|</w:t>
      </w:r>
      <w:r w:rsidRPr="00C77295">
        <w:rPr>
          <w:rStyle w:val="tlid-translation"/>
          <w:rFonts w:ascii="Arial" w:hAnsi="Arial" w:cs="Arial"/>
          <w:sz w:val="22"/>
          <w:szCs w:val="22"/>
          <w:lang w:val="vi-VN"/>
        </w:rPr>
        <w:t xml:space="preserve"> A</w:t>
      </w:r>
      <w:r w:rsidRPr="00C77295">
        <w:rPr>
          <w:rStyle w:val="tlid-translation"/>
          <w:rFonts w:ascii="Arial" w:hAnsi="Arial" w:cs="Arial"/>
          <w:sz w:val="22"/>
          <w:szCs w:val="22"/>
          <w:vertAlign w:val="subscript"/>
          <w:lang w:val="vi-VN"/>
        </w:rPr>
        <w:t>thời lượng</w:t>
      </w:r>
      <w:r w:rsidRPr="00C77295">
        <w:rPr>
          <w:rFonts w:ascii="Arial" w:hAnsi="Arial" w:cs="Arial"/>
          <w:color w:val="231F20"/>
          <w:sz w:val="22"/>
          <w:szCs w:val="22"/>
          <w:lang w:val="vi-VN"/>
        </w:rPr>
        <w:t xml:space="preserve"> – </w:t>
      </w:r>
      <w:r w:rsidRPr="00C77295">
        <w:rPr>
          <w:rFonts w:ascii="Arial" w:hAnsi="Arial" w:cs="Arial"/>
          <w:i/>
          <w:color w:val="231F20"/>
          <w:sz w:val="22"/>
          <w:szCs w:val="22"/>
          <w:lang w:val="vi-VN"/>
        </w:rPr>
        <w:t>A</w:t>
      </w:r>
      <w:r w:rsidRPr="00C77295">
        <w:rPr>
          <w:rFonts w:ascii="Arial" w:hAnsi="Arial" w:cs="Arial"/>
          <w:color w:val="231F20"/>
          <w:sz w:val="22"/>
          <w:szCs w:val="22"/>
          <w:lang w:val="vi-VN"/>
        </w:rPr>
        <w:t xml:space="preserve">| </w:t>
      </w:r>
      <w:r w:rsidRPr="00C77295">
        <w:rPr>
          <w:rStyle w:val="tlid-translation"/>
          <w:rFonts w:ascii="Arial" w:hAnsi="Arial" w:cs="Arial"/>
          <w:sz w:val="22"/>
          <w:szCs w:val="22"/>
          <w:lang w:val="vi-VN"/>
        </w:rPr>
        <w:t>phải nhỏ hơn 10 d</w:t>
      </w:r>
      <w:r w:rsidRPr="002C1494">
        <w:rPr>
          <w:rStyle w:val="tlid-translation"/>
          <w:rFonts w:ascii="Arial" w:hAnsi="Arial" w:cs="Arial"/>
          <w:sz w:val="22"/>
          <w:szCs w:val="22"/>
          <w:lang w:val="vi-VN"/>
        </w:rPr>
        <w:t xml:space="preserve">B, trong đó A được đo trong thử nghiệm </w:t>
      </w:r>
      <w:r w:rsidR="000A38F6">
        <w:rPr>
          <w:rStyle w:val="tlid-translation"/>
          <w:rFonts w:ascii="Arial" w:hAnsi="Arial" w:cs="Arial"/>
          <w:sz w:val="22"/>
          <w:szCs w:val="22"/>
          <w:lang w:val="vi-VN"/>
        </w:rPr>
        <w:t>tính ổn định của tín hiệu</w:t>
      </w:r>
      <w:r w:rsidRPr="002C1494">
        <w:rPr>
          <w:rStyle w:val="tlid-translation"/>
          <w:rFonts w:ascii="Arial" w:hAnsi="Arial" w:cs="Arial"/>
          <w:sz w:val="22"/>
          <w:szCs w:val="22"/>
          <w:lang w:val="vi-VN"/>
        </w:rPr>
        <w:t xml:space="preserve">. Sự sai lệch </w:t>
      </w:r>
      <w:r w:rsidRPr="002C1494">
        <w:rPr>
          <w:rFonts w:ascii="Arial" w:hAnsi="Arial" w:cs="Arial"/>
          <w:color w:val="231F20"/>
          <w:sz w:val="22"/>
          <w:szCs w:val="22"/>
          <w:lang w:val="vi-VN"/>
        </w:rPr>
        <w:t>|</w:t>
      </w:r>
      <w:r w:rsidRPr="002C1494">
        <w:rPr>
          <w:rStyle w:val="tlid-translation"/>
          <w:rFonts w:ascii="Arial" w:hAnsi="Arial" w:cs="Arial"/>
          <w:sz w:val="22"/>
          <w:szCs w:val="22"/>
          <w:lang w:val="vi-VN"/>
        </w:rPr>
        <w:t xml:space="preserve"> A</w:t>
      </w:r>
      <w:r w:rsidRPr="002C1494">
        <w:rPr>
          <w:rStyle w:val="tlid-translation"/>
          <w:rFonts w:ascii="Arial" w:hAnsi="Arial" w:cs="Arial"/>
          <w:sz w:val="22"/>
          <w:szCs w:val="22"/>
          <w:vertAlign w:val="subscript"/>
          <w:lang w:val="vi-VN"/>
        </w:rPr>
        <w:t>sau</w:t>
      </w:r>
      <w:r w:rsidRPr="002C1494">
        <w:rPr>
          <w:rFonts w:ascii="Arial" w:hAnsi="Arial" w:cs="Arial"/>
          <w:color w:val="231F20"/>
          <w:sz w:val="22"/>
          <w:szCs w:val="22"/>
          <w:lang w:val="vi-VN"/>
        </w:rPr>
        <w:t xml:space="preserve"> – </w:t>
      </w:r>
      <w:r w:rsidRPr="002C1494">
        <w:rPr>
          <w:rFonts w:ascii="Arial" w:hAnsi="Arial" w:cs="Arial"/>
          <w:i/>
          <w:color w:val="231F20"/>
          <w:sz w:val="22"/>
          <w:szCs w:val="22"/>
          <w:lang w:val="vi-VN"/>
        </w:rPr>
        <w:t>A</w:t>
      </w:r>
      <w:r w:rsidRPr="002C1494">
        <w:rPr>
          <w:rFonts w:ascii="Arial" w:hAnsi="Arial" w:cs="Arial"/>
          <w:color w:val="231F20"/>
          <w:sz w:val="22"/>
          <w:szCs w:val="22"/>
          <w:lang w:val="vi-VN"/>
        </w:rPr>
        <w:t xml:space="preserve">| </w:t>
      </w:r>
      <w:r w:rsidRPr="002C1494">
        <w:rPr>
          <w:rStyle w:val="tlid-translation"/>
          <w:rFonts w:ascii="Arial" w:hAnsi="Arial" w:cs="Arial"/>
          <w:sz w:val="22"/>
          <w:szCs w:val="22"/>
          <w:lang w:val="vi-VN"/>
        </w:rPr>
        <w:t xml:space="preserve">phải nhỏ hơn 6 dB, trong đó A được đo trong thử nghiệm </w:t>
      </w:r>
      <w:r w:rsidR="000A38F6">
        <w:rPr>
          <w:rStyle w:val="tlid-translation"/>
          <w:rFonts w:ascii="Arial" w:hAnsi="Arial" w:cs="Arial"/>
          <w:sz w:val="22"/>
          <w:szCs w:val="22"/>
          <w:lang w:val="vi-VN"/>
        </w:rPr>
        <w:t>tính ổn định của tín hiệu</w:t>
      </w:r>
      <w:r w:rsidRPr="002C1494">
        <w:rPr>
          <w:rStyle w:val="tlid-translation"/>
          <w:rFonts w:ascii="Arial" w:hAnsi="Arial" w:cs="Arial"/>
          <w:sz w:val="22"/>
          <w:szCs w:val="22"/>
          <w:lang w:val="vi-VN"/>
        </w:rPr>
        <w:t>.</w:t>
      </w:r>
    </w:p>
    <w:p w:rsidR="00FC2569" w:rsidRPr="002C1494" w:rsidRDefault="00FC2569" w:rsidP="00FC2569">
      <w:pPr>
        <w:spacing w:before="120"/>
        <w:jc w:val="both"/>
        <w:rPr>
          <w:rStyle w:val="tlid-translation"/>
          <w:rFonts w:ascii="Arial" w:hAnsi="Arial" w:cs="Arial"/>
          <w:b/>
          <w:color w:val="000000" w:themeColor="text1"/>
          <w:sz w:val="22"/>
          <w:szCs w:val="22"/>
          <w:lang w:val="vi-VN"/>
        </w:rPr>
      </w:pPr>
      <w:r w:rsidRPr="002C1494">
        <w:rPr>
          <w:rStyle w:val="tlid-translation"/>
          <w:rFonts w:ascii="Arial" w:hAnsi="Arial" w:cs="Arial"/>
          <w:b/>
          <w:color w:val="000000" w:themeColor="text1"/>
          <w:sz w:val="22"/>
          <w:szCs w:val="22"/>
          <w:lang w:val="vi-VN"/>
        </w:rPr>
        <w:t>8.3.12 Nhiệt ẩm, tuần hoàn (hoạt động)</w:t>
      </w:r>
    </w:p>
    <w:p w:rsidR="00FC2569" w:rsidRPr="002C1494" w:rsidRDefault="00FC2569" w:rsidP="00FC2569">
      <w:pPr>
        <w:pStyle w:val="BodyText"/>
        <w:rPr>
          <w:rStyle w:val="tlid-translation"/>
          <w:rFonts w:ascii="Arial" w:hAnsi="Arial" w:cs="Arial"/>
          <w:b/>
          <w:color w:val="000000" w:themeColor="text1"/>
          <w:sz w:val="22"/>
          <w:szCs w:val="22"/>
          <w:lang w:val="vi-VN"/>
        </w:rPr>
      </w:pPr>
      <w:r w:rsidRPr="002C1494">
        <w:rPr>
          <w:rStyle w:val="tlid-translation"/>
          <w:rFonts w:ascii="Arial" w:hAnsi="Arial" w:cs="Arial"/>
          <w:b/>
          <w:color w:val="000000" w:themeColor="text1"/>
          <w:sz w:val="22"/>
          <w:szCs w:val="22"/>
          <w:lang w:val="vi-VN"/>
        </w:rPr>
        <w:lastRenderedPageBreak/>
        <w:t>8.3.12.1 Mục tiêu của thử nghiệm</w:t>
      </w:r>
    </w:p>
    <w:p w:rsidR="00FC2569" w:rsidRPr="002C1494" w:rsidRDefault="00FC2569" w:rsidP="00FC2569">
      <w:pPr>
        <w:jc w:val="both"/>
        <w:rPr>
          <w:rStyle w:val="tlid-translation"/>
          <w:rFonts w:ascii="Arial" w:hAnsi="Arial" w:cs="Arial"/>
          <w:color w:val="000000" w:themeColor="text1"/>
          <w:sz w:val="22"/>
          <w:szCs w:val="22"/>
          <w:lang w:val="vi-VN"/>
        </w:rPr>
      </w:pPr>
      <w:r w:rsidRPr="002C1494">
        <w:rPr>
          <w:rStyle w:val="tlid-translation"/>
          <w:rFonts w:ascii="Arial" w:hAnsi="Arial" w:cs="Arial"/>
          <w:color w:val="000000" w:themeColor="text1"/>
          <w:sz w:val="22"/>
          <w:szCs w:val="22"/>
          <w:lang w:val="vi-VN"/>
        </w:rPr>
        <w:t>Để chứng minh khả năng của mẫu thử hoạt động chính xác ở độ ẩm tương đối cao (có ngưng tụ) có thể xảy ra trong thời gian ngắn trong môi trường dịch vụ dự kiến.</w:t>
      </w:r>
    </w:p>
    <w:p w:rsidR="00FC2569" w:rsidRPr="002C1494" w:rsidRDefault="00FC2569" w:rsidP="00FC2569">
      <w:pPr>
        <w:pStyle w:val="BodyText"/>
        <w:rPr>
          <w:rStyle w:val="tlid-translation"/>
          <w:rFonts w:ascii="Arial" w:hAnsi="Arial" w:cs="Arial"/>
          <w:b/>
          <w:color w:val="000000" w:themeColor="text1"/>
          <w:sz w:val="22"/>
          <w:szCs w:val="22"/>
          <w:lang w:val="vi-VN"/>
        </w:rPr>
      </w:pPr>
      <w:r w:rsidRPr="002C1494">
        <w:rPr>
          <w:rStyle w:val="tlid-translation"/>
          <w:rFonts w:ascii="Arial" w:hAnsi="Arial" w:cs="Arial"/>
          <w:b/>
          <w:color w:val="000000" w:themeColor="text1"/>
          <w:sz w:val="22"/>
          <w:szCs w:val="22"/>
          <w:lang w:val="vi-VN"/>
        </w:rPr>
        <w:t>8.3.12.2 Quy trình thử nghiệm</w:t>
      </w:r>
    </w:p>
    <w:p w:rsidR="00FC2569" w:rsidRDefault="002C1494" w:rsidP="00FC2569">
      <w:pPr>
        <w:spacing w:after="120"/>
        <w:jc w:val="both"/>
        <w:rPr>
          <w:rStyle w:val="tlid-translation"/>
          <w:rFonts w:ascii="Arial" w:hAnsi="Arial" w:cs="Arial"/>
          <w:color w:val="000000" w:themeColor="text1"/>
          <w:sz w:val="22"/>
          <w:szCs w:val="22"/>
          <w:lang w:val="vi-VN"/>
        </w:rPr>
      </w:pPr>
      <w:r w:rsidRPr="002C1494">
        <w:rPr>
          <w:rStyle w:val="tlid-translation"/>
          <w:rFonts w:ascii="Arial" w:hAnsi="Arial" w:cs="Arial"/>
          <w:color w:val="000000" w:themeColor="text1"/>
          <w:sz w:val="22"/>
          <w:szCs w:val="22"/>
          <w:lang w:val="vi-VN"/>
        </w:rPr>
        <w:t>Sử dụng t</w:t>
      </w:r>
      <w:r w:rsidR="00FC2569" w:rsidRPr="002C1494">
        <w:rPr>
          <w:rStyle w:val="tlid-translation"/>
          <w:rFonts w:ascii="Arial" w:hAnsi="Arial" w:cs="Arial"/>
          <w:color w:val="000000" w:themeColor="text1"/>
          <w:sz w:val="22"/>
          <w:szCs w:val="22"/>
          <w:lang w:val="vi-VN"/>
        </w:rPr>
        <w:t>hiết bị thử ngh</w:t>
      </w:r>
      <w:r>
        <w:rPr>
          <w:rStyle w:val="tlid-translation"/>
          <w:rFonts w:ascii="Arial" w:hAnsi="Arial" w:cs="Arial"/>
          <w:color w:val="000000" w:themeColor="text1"/>
          <w:sz w:val="22"/>
          <w:szCs w:val="22"/>
          <w:lang w:val="vi-VN"/>
        </w:rPr>
        <w:t>iệm và quy trình thử nghiệm</w:t>
      </w:r>
      <w:r w:rsidR="00FC2569" w:rsidRPr="002C1494">
        <w:rPr>
          <w:rStyle w:val="tlid-translation"/>
          <w:rFonts w:ascii="Arial" w:hAnsi="Arial" w:cs="Arial"/>
          <w:color w:val="000000" w:themeColor="text1"/>
          <w:sz w:val="22"/>
          <w:szCs w:val="22"/>
          <w:lang w:val="vi-VN"/>
        </w:rPr>
        <w:t xml:space="preserve"> được mô tả trong </w:t>
      </w:r>
      <w:r w:rsidR="00E1396E" w:rsidRPr="002C1494">
        <w:rPr>
          <w:rFonts w:ascii="Arial" w:hAnsi="Arial" w:cs="Arial"/>
          <w:color w:val="000000" w:themeColor="text1"/>
          <w:sz w:val="22"/>
          <w:szCs w:val="22"/>
          <w:lang w:val="vi-VN"/>
        </w:rPr>
        <w:t>TCVN 7699</w:t>
      </w:r>
      <w:r w:rsidR="00FC2569" w:rsidRPr="002C1494">
        <w:rPr>
          <w:rStyle w:val="tlid-translation"/>
          <w:rFonts w:ascii="Arial" w:hAnsi="Arial" w:cs="Arial"/>
          <w:color w:val="000000" w:themeColor="text1"/>
          <w:sz w:val="22"/>
          <w:szCs w:val="22"/>
          <w:lang w:val="vi-VN"/>
        </w:rPr>
        <w:t>-2-30, thử nghiệm Db, sử dụng chu kỳ thử nghiệm Biến thể 1 và các đi</w:t>
      </w:r>
      <w:r>
        <w:rPr>
          <w:rStyle w:val="tlid-translation"/>
          <w:rFonts w:ascii="Arial" w:hAnsi="Arial" w:cs="Arial"/>
          <w:color w:val="000000" w:themeColor="text1"/>
          <w:sz w:val="22"/>
          <w:szCs w:val="22"/>
          <w:lang w:val="vi-VN"/>
        </w:rPr>
        <w:t>ều kiện phục hồi được kiểm soát</w:t>
      </w:r>
      <w:r w:rsidRPr="002C1494">
        <w:rPr>
          <w:rStyle w:val="tlid-translation"/>
          <w:rFonts w:ascii="Arial" w:hAnsi="Arial" w:cs="Arial"/>
          <w:color w:val="000000" w:themeColor="text1"/>
          <w:sz w:val="22"/>
          <w:szCs w:val="22"/>
          <w:lang w:val="vi-VN"/>
        </w:rPr>
        <w:t>, v</w:t>
      </w:r>
      <w:r>
        <w:rPr>
          <w:rStyle w:val="tlid-translation"/>
          <w:rFonts w:ascii="Arial" w:hAnsi="Arial" w:cs="Arial"/>
          <w:color w:val="000000" w:themeColor="text1"/>
          <w:sz w:val="22"/>
          <w:szCs w:val="22"/>
          <w:lang w:val="vi-VN"/>
        </w:rPr>
        <w:t>à</w:t>
      </w:r>
      <w:r w:rsidRPr="002C1494">
        <w:rPr>
          <w:rStyle w:val="tlid-translation"/>
          <w:rFonts w:ascii="Arial" w:hAnsi="Arial" w:cs="Arial"/>
          <w:color w:val="000000" w:themeColor="text1"/>
          <w:sz w:val="22"/>
          <w:szCs w:val="22"/>
          <w:lang w:val="vi-VN"/>
        </w:rPr>
        <w:t xml:space="preserve"> </w:t>
      </w:r>
      <w:r>
        <w:rPr>
          <w:rStyle w:val="tlid-translation"/>
          <w:rFonts w:ascii="Arial" w:hAnsi="Arial" w:cs="Arial"/>
          <w:color w:val="000000" w:themeColor="text1"/>
          <w:sz w:val="22"/>
          <w:szCs w:val="22"/>
          <w:lang w:val="vi-VN"/>
        </w:rPr>
        <w:t xml:space="preserve">như trong </w:t>
      </w:r>
      <w:r w:rsidRPr="002C1494">
        <w:rPr>
          <w:rStyle w:val="tlid-translation"/>
          <w:rFonts w:ascii="Arial" w:hAnsi="Arial" w:cs="Arial"/>
          <w:color w:val="000000" w:themeColor="text1"/>
          <w:sz w:val="22"/>
          <w:szCs w:val="22"/>
          <w:lang w:val="vi-VN"/>
        </w:rPr>
        <w:t>8.3.12.2.2 đến 8.3.12.2.4.</w:t>
      </w:r>
    </w:p>
    <w:p w:rsidR="002C1494" w:rsidRPr="001555A9" w:rsidRDefault="002C1494" w:rsidP="00FC2569">
      <w:pPr>
        <w:spacing w:after="120"/>
        <w:jc w:val="both"/>
        <w:rPr>
          <w:rStyle w:val="tlid-translation"/>
          <w:rFonts w:ascii="Arial" w:hAnsi="Arial" w:cs="Arial"/>
          <w:b/>
          <w:color w:val="000000" w:themeColor="text1"/>
          <w:sz w:val="22"/>
          <w:szCs w:val="22"/>
          <w:lang w:val="vi-VN"/>
        </w:rPr>
      </w:pPr>
      <w:r w:rsidRPr="001555A9">
        <w:rPr>
          <w:rStyle w:val="tlid-translation"/>
          <w:rFonts w:ascii="Arial" w:hAnsi="Arial" w:cs="Arial"/>
          <w:b/>
          <w:color w:val="000000" w:themeColor="text1"/>
          <w:sz w:val="22"/>
          <w:szCs w:val="22"/>
          <w:lang w:val="vi-VN"/>
        </w:rPr>
        <w:t>8.3.12.3 Điều kiện thử nghiệm</w:t>
      </w:r>
    </w:p>
    <w:p w:rsidR="002C1494" w:rsidRDefault="002C1494" w:rsidP="000C77FA">
      <w:pPr>
        <w:jc w:val="both"/>
        <w:rPr>
          <w:rStyle w:val="tlid-translation"/>
          <w:rFonts w:ascii="Arial" w:hAnsi="Arial" w:cs="Arial"/>
          <w:sz w:val="22"/>
          <w:szCs w:val="22"/>
          <w:lang w:val="vi-VN"/>
        </w:rPr>
      </w:pPr>
      <w:r w:rsidRPr="002C1494">
        <w:rPr>
          <w:rStyle w:val="tlid-translation"/>
          <w:rFonts w:ascii="Arial" w:hAnsi="Arial" w:cs="Arial"/>
          <w:sz w:val="22"/>
          <w:szCs w:val="22"/>
          <w:lang w:val="vi-VN"/>
        </w:rPr>
        <w:t>Áp dụng điều kiện sau, trừ khi có quy định khác trong các phần liên quan của ISO 7240:</w:t>
      </w:r>
    </w:p>
    <w:p w:rsidR="002C1494" w:rsidRPr="002C1494" w:rsidRDefault="002C1494" w:rsidP="000C77FA">
      <w:pPr>
        <w:jc w:val="both"/>
        <w:rPr>
          <w:rStyle w:val="tlid-translation"/>
          <w:rFonts w:ascii="Arial" w:hAnsi="Arial" w:cs="Arial"/>
          <w:sz w:val="22"/>
          <w:szCs w:val="22"/>
          <w:lang w:val="vi-VN"/>
        </w:rPr>
      </w:pPr>
      <w:r w:rsidRPr="002C1494">
        <w:rPr>
          <w:rStyle w:val="tlid-translation"/>
          <w:rFonts w:ascii="Cambria Math" w:hAnsi="Cambria Math" w:cs="Cambria Math"/>
          <w:sz w:val="22"/>
          <w:szCs w:val="22"/>
          <w:lang w:val="vi-VN"/>
        </w:rPr>
        <w:t>⎯</w:t>
      </w:r>
      <w:r w:rsidRPr="002C1494">
        <w:rPr>
          <w:rStyle w:val="tlid-translation"/>
          <w:rFonts w:ascii="Arial" w:hAnsi="Arial" w:cs="Arial"/>
          <w:sz w:val="22"/>
          <w:szCs w:val="22"/>
          <w:lang w:val="vi-VN"/>
        </w:rPr>
        <w:t xml:space="preserve"> nhiệt độ thấp hơn: (25 ± 3) ° C ở</w:t>
      </w:r>
      <w:r w:rsidR="000C77FA" w:rsidRPr="000C77FA">
        <w:rPr>
          <w:rStyle w:val="tlid-translation"/>
          <w:rFonts w:ascii="Arial" w:hAnsi="Arial" w:cs="Arial"/>
          <w:sz w:val="22"/>
          <w:szCs w:val="22"/>
          <w:lang w:val="vi-VN"/>
        </w:rPr>
        <w:t xml:space="preserve"> </w:t>
      </w:r>
      <w:r w:rsidRPr="002C1494">
        <w:rPr>
          <w:rStyle w:val="tlid-translation"/>
          <w:rFonts w:ascii="Arial" w:hAnsi="Arial" w:cs="Arial"/>
          <w:sz w:val="22"/>
          <w:szCs w:val="22"/>
          <w:lang w:val="vi-VN"/>
        </w:rPr>
        <w:t>&gt; 95% RH;</w:t>
      </w:r>
    </w:p>
    <w:p w:rsidR="002C1494" w:rsidRPr="002C1494" w:rsidRDefault="002C1494" w:rsidP="000C77FA">
      <w:pPr>
        <w:jc w:val="both"/>
        <w:rPr>
          <w:rStyle w:val="tlid-translation"/>
          <w:rFonts w:ascii="Arial" w:hAnsi="Arial" w:cs="Arial"/>
          <w:sz w:val="22"/>
          <w:szCs w:val="22"/>
          <w:lang w:val="vi-VN"/>
        </w:rPr>
      </w:pPr>
      <w:r w:rsidRPr="002C1494">
        <w:rPr>
          <w:rStyle w:val="tlid-translation"/>
          <w:rFonts w:ascii="Cambria Math" w:hAnsi="Cambria Math" w:cs="Cambria Math"/>
          <w:sz w:val="22"/>
          <w:szCs w:val="22"/>
          <w:lang w:val="vi-VN"/>
        </w:rPr>
        <w:t>⎯</w:t>
      </w:r>
      <w:r w:rsidRPr="002C1494">
        <w:rPr>
          <w:rStyle w:val="tlid-translation"/>
          <w:rFonts w:ascii="Arial" w:hAnsi="Arial" w:cs="Arial"/>
          <w:sz w:val="22"/>
          <w:szCs w:val="22"/>
          <w:lang w:val="vi-VN"/>
        </w:rPr>
        <w:t xml:space="preserve"> nhiệt độ trên: (40 ± 5) ° C đối</w:t>
      </w:r>
      <w:r w:rsidR="000C77FA">
        <w:rPr>
          <w:rStyle w:val="tlid-translation"/>
          <w:rFonts w:ascii="Arial" w:hAnsi="Arial" w:cs="Arial"/>
          <w:sz w:val="22"/>
          <w:szCs w:val="22"/>
          <w:lang w:val="vi-VN"/>
        </w:rPr>
        <w:t xml:space="preserve"> với mẫu sử dụng trong nhà hoặc</w:t>
      </w:r>
      <w:r w:rsidR="000C77FA" w:rsidRPr="000C77FA">
        <w:rPr>
          <w:rStyle w:val="tlid-translation"/>
          <w:rFonts w:ascii="Arial" w:hAnsi="Arial" w:cs="Arial"/>
          <w:sz w:val="22"/>
          <w:szCs w:val="22"/>
          <w:lang w:val="vi-VN"/>
        </w:rPr>
        <w:t xml:space="preserve"> </w:t>
      </w:r>
      <w:r w:rsidR="000A38F6">
        <w:rPr>
          <w:rStyle w:val="tlid-translation"/>
          <w:rFonts w:ascii="Arial" w:hAnsi="Arial" w:cs="Arial"/>
          <w:sz w:val="22"/>
          <w:szCs w:val="22"/>
          <w:lang w:val="vi-VN"/>
        </w:rPr>
        <w:t>(55 ± 2)°</w:t>
      </w:r>
      <w:r w:rsidRPr="002C1494">
        <w:rPr>
          <w:rStyle w:val="tlid-translation"/>
          <w:rFonts w:ascii="Arial" w:hAnsi="Arial" w:cs="Arial"/>
          <w:sz w:val="22"/>
          <w:szCs w:val="22"/>
          <w:lang w:val="vi-VN"/>
        </w:rPr>
        <w:t>C đối với mẫu sử dụng ngoài trời;</w:t>
      </w:r>
    </w:p>
    <w:p w:rsidR="002C1494" w:rsidRPr="002C1494" w:rsidRDefault="002C1494" w:rsidP="000C77FA">
      <w:pPr>
        <w:jc w:val="both"/>
        <w:rPr>
          <w:rStyle w:val="tlid-translation"/>
          <w:rFonts w:ascii="Arial" w:hAnsi="Arial" w:cs="Arial"/>
          <w:sz w:val="22"/>
          <w:szCs w:val="22"/>
          <w:lang w:val="vi-VN"/>
        </w:rPr>
      </w:pPr>
      <w:r w:rsidRPr="002C1494">
        <w:rPr>
          <w:rStyle w:val="tlid-translation"/>
          <w:rFonts w:ascii="Cambria Math" w:hAnsi="Cambria Math" w:cs="Cambria Math"/>
          <w:sz w:val="22"/>
          <w:szCs w:val="22"/>
          <w:lang w:val="vi-VN"/>
        </w:rPr>
        <w:t>⎯</w:t>
      </w:r>
      <w:r w:rsidRPr="002C1494">
        <w:rPr>
          <w:rStyle w:val="tlid-translation"/>
          <w:rFonts w:ascii="Arial" w:hAnsi="Arial" w:cs="Arial"/>
          <w:sz w:val="22"/>
          <w:szCs w:val="22"/>
          <w:lang w:val="vi-VN"/>
        </w:rPr>
        <w:t xml:space="preserve"> độ ẩm tương đối ở nhiệt độ trên: (93 ± 3)%;</w:t>
      </w:r>
    </w:p>
    <w:p w:rsidR="002C1494" w:rsidRPr="002C1494" w:rsidRDefault="002C1494" w:rsidP="000C77FA">
      <w:pPr>
        <w:jc w:val="both"/>
        <w:rPr>
          <w:rStyle w:val="tlid-translation"/>
          <w:rFonts w:ascii="Arial" w:hAnsi="Arial" w:cs="Arial"/>
          <w:sz w:val="22"/>
          <w:szCs w:val="22"/>
          <w:lang w:val="vi-VN"/>
        </w:rPr>
      </w:pPr>
      <w:r w:rsidRPr="002C1494">
        <w:rPr>
          <w:rStyle w:val="tlid-translation"/>
          <w:rFonts w:ascii="Cambria Math" w:hAnsi="Cambria Math" w:cs="Cambria Math"/>
          <w:sz w:val="22"/>
          <w:szCs w:val="22"/>
          <w:lang w:val="vi-VN"/>
        </w:rPr>
        <w:t>⎯</w:t>
      </w:r>
      <w:r w:rsidRPr="002C1494">
        <w:rPr>
          <w:rStyle w:val="tlid-translation"/>
          <w:rFonts w:ascii="Arial" w:hAnsi="Arial" w:cs="Arial"/>
          <w:sz w:val="22"/>
          <w:szCs w:val="22"/>
          <w:lang w:val="vi-VN"/>
        </w:rPr>
        <w:t xml:space="preserve"> số chu kỳ: 2.</w:t>
      </w:r>
    </w:p>
    <w:p w:rsidR="000C77FA" w:rsidRPr="000C77FA" w:rsidRDefault="000C77FA" w:rsidP="000C77FA">
      <w:pPr>
        <w:spacing w:after="120"/>
        <w:jc w:val="both"/>
        <w:rPr>
          <w:rStyle w:val="tlid-translation"/>
          <w:rFonts w:ascii="Arial" w:hAnsi="Arial" w:cs="Arial"/>
          <w:b/>
          <w:color w:val="000000" w:themeColor="text1"/>
          <w:sz w:val="22"/>
          <w:szCs w:val="22"/>
          <w:lang w:val="vi-VN"/>
        </w:rPr>
      </w:pPr>
      <w:r>
        <w:rPr>
          <w:rStyle w:val="tlid-translation"/>
          <w:rFonts w:ascii="Arial" w:hAnsi="Arial" w:cs="Arial"/>
          <w:b/>
          <w:color w:val="000000" w:themeColor="text1"/>
          <w:sz w:val="22"/>
          <w:szCs w:val="22"/>
          <w:lang w:val="vi-VN"/>
        </w:rPr>
        <w:t>8.3.12.</w:t>
      </w:r>
      <w:r w:rsidRPr="000C77FA">
        <w:rPr>
          <w:rStyle w:val="tlid-translation"/>
          <w:rFonts w:ascii="Arial" w:hAnsi="Arial" w:cs="Arial"/>
          <w:b/>
          <w:color w:val="000000" w:themeColor="text1"/>
          <w:sz w:val="22"/>
          <w:szCs w:val="22"/>
          <w:lang w:val="vi-VN"/>
        </w:rPr>
        <w:t>4</w:t>
      </w:r>
      <w:r>
        <w:rPr>
          <w:rStyle w:val="tlid-translation"/>
          <w:rFonts w:ascii="Arial" w:hAnsi="Arial" w:cs="Arial"/>
          <w:b/>
          <w:color w:val="000000" w:themeColor="text1"/>
          <w:sz w:val="22"/>
          <w:szCs w:val="22"/>
          <w:lang w:val="vi-VN"/>
        </w:rPr>
        <w:t xml:space="preserve"> Đo kiểm trong quá trình thử nghiệm</w:t>
      </w:r>
    </w:p>
    <w:p w:rsidR="002C1494" w:rsidRPr="000C77FA" w:rsidRDefault="000C77FA" w:rsidP="00FC2569">
      <w:pPr>
        <w:spacing w:after="120"/>
        <w:jc w:val="both"/>
        <w:rPr>
          <w:rStyle w:val="tlid-translation"/>
          <w:rFonts w:ascii="Arial" w:hAnsi="Arial" w:cs="Arial"/>
          <w:b/>
          <w:color w:val="000000" w:themeColor="text1"/>
          <w:sz w:val="22"/>
          <w:szCs w:val="22"/>
          <w:lang w:val="vi-VN"/>
        </w:rPr>
      </w:pPr>
      <w:r w:rsidRPr="000C77FA">
        <w:rPr>
          <w:rStyle w:val="tlid-translation"/>
          <w:rFonts w:ascii="Arial" w:hAnsi="Arial" w:cs="Arial"/>
          <w:sz w:val="22"/>
          <w:szCs w:val="22"/>
          <w:lang w:val="vi-VN"/>
        </w:rPr>
        <w:t>Mẫu thử phải được theo dõi trong suốt thời gian yêu cầu để phát hiện bất kỳ tín hiệu báo động hoặc lỗi nào.</w:t>
      </w:r>
      <w:r w:rsidRPr="000C77FA">
        <w:rPr>
          <w:rFonts w:ascii="Arial" w:hAnsi="Arial" w:cs="Arial"/>
          <w:sz w:val="22"/>
          <w:szCs w:val="22"/>
          <w:lang w:val="vi-VN"/>
        </w:rPr>
        <w:br/>
      </w:r>
      <w:r w:rsidRPr="000C77FA">
        <w:rPr>
          <w:rStyle w:val="tlid-translation"/>
          <w:rFonts w:ascii="Arial" w:hAnsi="Arial" w:cs="Arial"/>
          <w:sz w:val="22"/>
          <w:szCs w:val="22"/>
          <w:lang w:val="vi-VN"/>
        </w:rPr>
        <w:t>Trong 0,5 giờ cuối của thời gian yêu cầu, ngưỡng truyền của mẫu thử phải được xác định theo Phụ lục A. Giá trị ngưỡng A</w:t>
      </w:r>
      <w:r w:rsidRPr="000C77FA">
        <w:rPr>
          <w:rStyle w:val="tlid-translation"/>
          <w:rFonts w:ascii="Arial" w:hAnsi="Arial" w:cs="Arial"/>
          <w:sz w:val="22"/>
          <w:szCs w:val="22"/>
          <w:vertAlign w:val="subscript"/>
          <w:lang w:val="vi-VN"/>
        </w:rPr>
        <w:t>thời lượng</w:t>
      </w:r>
      <w:r w:rsidRPr="000C77FA">
        <w:rPr>
          <w:rStyle w:val="tlid-translation"/>
          <w:rFonts w:ascii="Arial" w:hAnsi="Arial" w:cs="Arial"/>
          <w:sz w:val="22"/>
          <w:szCs w:val="22"/>
          <w:lang w:val="vi-VN"/>
        </w:rPr>
        <w:t xml:space="preserve"> phải được ghi lại.</w:t>
      </w:r>
    </w:p>
    <w:p w:rsidR="000C77FA" w:rsidRPr="00FE7A62" w:rsidRDefault="000C77FA" w:rsidP="000C77FA">
      <w:pPr>
        <w:pStyle w:val="BodyText"/>
        <w:rPr>
          <w:rStyle w:val="tlid-translation"/>
          <w:rFonts w:ascii="Arial" w:hAnsi="Arial" w:cs="Arial"/>
          <w:sz w:val="22"/>
          <w:szCs w:val="22"/>
          <w:lang w:val="vi-VN"/>
        </w:rPr>
      </w:pPr>
      <w:r>
        <w:rPr>
          <w:rStyle w:val="tlid-translation"/>
          <w:rFonts w:ascii="Arial" w:hAnsi="Arial" w:cs="Arial"/>
          <w:b/>
          <w:bCs/>
          <w:sz w:val="22"/>
          <w:szCs w:val="22"/>
          <w:lang w:val="vi-VN"/>
        </w:rPr>
        <w:t>8.3.12.</w:t>
      </w:r>
      <w:r w:rsidRPr="00C77295">
        <w:rPr>
          <w:rStyle w:val="tlid-translation"/>
          <w:rFonts w:ascii="Arial" w:hAnsi="Arial" w:cs="Arial"/>
          <w:b/>
          <w:bCs/>
          <w:sz w:val="22"/>
          <w:szCs w:val="22"/>
          <w:lang w:val="vi-VN"/>
        </w:rPr>
        <w:t>5</w:t>
      </w:r>
      <w:r>
        <w:rPr>
          <w:rStyle w:val="tlid-translation"/>
          <w:rFonts w:ascii="Arial" w:hAnsi="Arial" w:cs="Arial"/>
          <w:b/>
          <w:bCs/>
          <w:sz w:val="22"/>
          <w:szCs w:val="22"/>
          <w:lang w:val="vi-VN"/>
        </w:rPr>
        <w:t xml:space="preserve"> Đo kiểm lần cuối</w:t>
      </w:r>
    </w:p>
    <w:p w:rsidR="002C1494" w:rsidRPr="000C77FA" w:rsidRDefault="000C77FA" w:rsidP="00FC2569">
      <w:pPr>
        <w:spacing w:after="120"/>
        <w:jc w:val="both"/>
        <w:rPr>
          <w:rStyle w:val="tlid-translation"/>
          <w:rFonts w:ascii="Arial" w:hAnsi="Arial" w:cs="Arial"/>
          <w:color w:val="000000" w:themeColor="text1"/>
          <w:sz w:val="22"/>
          <w:szCs w:val="22"/>
          <w:lang w:val="vi-VN"/>
        </w:rPr>
      </w:pPr>
      <w:r w:rsidRPr="000C77FA">
        <w:rPr>
          <w:rStyle w:val="tlid-translation"/>
          <w:rFonts w:ascii="Arial" w:hAnsi="Arial" w:cs="Arial"/>
          <w:sz w:val="22"/>
          <w:szCs w:val="22"/>
          <w:lang w:val="vi-VN"/>
        </w:rPr>
        <w:t>Sau khoảng thời gian phục hồi ít nhất 1 giờ trong điều kiện phòng thí nghiệm tiêu chuẩn, ngưỡng truyền của mẫu thử phải được đo lại theo Phụ lục A. Giá trị ngưỡng A</w:t>
      </w:r>
      <w:r w:rsidRPr="000C77FA">
        <w:rPr>
          <w:rStyle w:val="tlid-translation"/>
          <w:rFonts w:ascii="Arial" w:hAnsi="Arial" w:cs="Arial"/>
          <w:sz w:val="22"/>
          <w:szCs w:val="22"/>
          <w:vertAlign w:val="subscript"/>
          <w:lang w:val="vi-VN"/>
        </w:rPr>
        <w:t>sau</w:t>
      </w:r>
      <w:r w:rsidRPr="000C77FA">
        <w:rPr>
          <w:rStyle w:val="tlid-translation"/>
          <w:rFonts w:ascii="Arial" w:hAnsi="Arial" w:cs="Arial"/>
          <w:sz w:val="22"/>
          <w:szCs w:val="22"/>
          <w:lang w:val="vi-VN"/>
        </w:rPr>
        <w:t xml:space="preserve"> sẽ được ghi lại.</w:t>
      </w:r>
    </w:p>
    <w:p w:rsidR="000C77FA" w:rsidRDefault="000C77FA" w:rsidP="0099757F">
      <w:pPr>
        <w:pStyle w:val="BodyText"/>
        <w:spacing w:before="0" w:after="0"/>
        <w:jc w:val="left"/>
        <w:rPr>
          <w:rStyle w:val="tlid-translation"/>
          <w:rFonts w:ascii="Arial" w:hAnsi="Arial" w:cs="Arial"/>
          <w:sz w:val="22"/>
          <w:szCs w:val="22"/>
          <w:lang w:val="vi-VN"/>
        </w:rPr>
      </w:pPr>
      <w:r>
        <w:rPr>
          <w:rStyle w:val="tlid-translation"/>
          <w:rFonts w:ascii="Arial" w:hAnsi="Arial" w:cs="Arial"/>
          <w:b/>
          <w:sz w:val="22"/>
          <w:szCs w:val="22"/>
          <w:lang w:val="vi-VN"/>
        </w:rPr>
        <w:t>8.3.12.</w:t>
      </w:r>
      <w:r w:rsidRPr="000C77FA">
        <w:rPr>
          <w:rStyle w:val="tlid-translation"/>
          <w:rFonts w:ascii="Arial" w:hAnsi="Arial" w:cs="Arial"/>
          <w:b/>
          <w:sz w:val="22"/>
          <w:szCs w:val="22"/>
          <w:lang w:val="vi-VN"/>
        </w:rPr>
        <w:t>6 Yêu cầu</w:t>
      </w:r>
      <w:r w:rsidRPr="000C77FA">
        <w:rPr>
          <w:rFonts w:ascii="Arial" w:hAnsi="Arial" w:cs="Arial"/>
          <w:sz w:val="22"/>
          <w:szCs w:val="22"/>
          <w:lang w:val="vi-VN"/>
        </w:rPr>
        <w:br/>
      </w:r>
      <w:r w:rsidRPr="000C77FA">
        <w:rPr>
          <w:rStyle w:val="tlid-translation"/>
          <w:rFonts w:ascii="Arial" w:hAnsi="Arial" w:cs="Arial"/>
          <w:sz w:val="22"/>
          <w:szCs w:val="22"/>
          <w:lang w:val="vi-VN"/>
        </w:rPr>
        <w:t>Không có tín hiệu b</w:t>
      </w:r>
      <w:r w:rsidRPr="000C77FA">
        <w:rPr>
          <w:rStyle w:val="tlid-translation"/>
          <w:rFonts w:ascii="Arial" w:eastAsia="Microsoft YaHei" w:hAnsi="Arial" w:cs="Arial"/>
          <w:sz w:val="22"/>
          <w:szCs w:val="22"/>
          <w:lang w:val="vi-VN"/>
        </w:rPr>
        <w:t>á</w:t>
      </w:r>
      <w:r w:rsidRPr="000C77FA">
        <w:rPr>
          <w:rStyle w:val="tlid-translation"/>
          <w:rFonts w:ascii="Arial" w:hAnsi="Arial" w:cs="Arial"/>
          <w:sz w:val="22"/>
          <w:szCs w:val="22"/>
          <w:lang w:val="vi-VN"/>
        </w:rPr>
        <w:t xml:space="preserve">o </w:t>
      </w:r>
      <w:r w:rsidRPr="000C77FA">
        <w:rPr>
          <w:rStyle w:val="tlid-translation"/>
          <w:rFonts w:ascii="Arial" w:eastAsia="Microsoft YaHei" w:hAnsi="Arial" w:cs="Arial"/>
          <w:sz w:val="22"/>
          <w:szCs w:val="22"/>
          <w:lang w:val="vi-VN"/>
        </w:rPr>
        <w:t>đ</w:t>
      </w:r>
      <w:r w:rsidRPr="000C77FA">
        <w:rPr>
          <w:rStyle w:val="tlid-translation"/>
          <w:rFonts w:ascii="Arial" w:hAnsi="Arial" w:cs="Arial"/>
          <w:sz w:val="22"/>
          <w:szCs w:val="22"/>
          <w:lang w:val="vi-VN"/>
        </w:rPr>
        <w:t xml:space="preserve">ộng hoặc lỗi </w:t>
      </w:r>
      <w:r w:rsidRPr="000C77FA">
        <w:rPr>
          <w:rStyle w:val="tlid-translation"/>
          <w:rFonts w:ascii="Arial" w:eastAsia="Microsoft YaHei" w:hAnsi="Arial" w:cs="Arial"/>
          <w:sz w:val="22"/>
          <w:szCs w:val="22"/>
          <w:lang w:val="vi-VN"/>
        </w:rPr>
        <w:t>đ</w:t>
      </w:r>
      <w:r w:rsidRPr="000C77FA">
        <w:rPr>
          <w:rStyle w:val="tlid-translation"/>
          <w:rFonts w:ascii="Arial" w:hAnsi="Arial" w:cs="Arial"/>
          <w:sz w:val="22"/>
          <w:szCs w:val="22"/>
          <w:lang w:val="vi-VN"/>
        </w:rPr>
        <w:t xml:space="preserve">ược </w:t>
      </w:r>
      <w:r w:rsidRPr="000C77FA">
        <w:rPr>
          <w:rStyle w:val="tlid-translation"/>
          <w:rFonts w:ascii="Arial" w:eastAsia="Microsoft YaHei" w:hAnsi="Arial" w:cs="Arial"/>
          <w:sz w:val="22"/>
          <w:szCs w:val="22"/>
          <w:lang w:val="vi-VN"/>
        </w:rPr>
        <w:t>đ</w:t>
      </w:r>
      <w:r w:rsidRPr="000C77FA">
        <w:rPr>
          <w:rStyle w:val="tlid-translation"/>
          <w:rFonts w:ascii="Arial" w:hAnsi="Arial" w:cs="Arial"/>
          <w:sz w:val="22"/>
          <w:szCs w:val="22"/>
          <w:lang w:val="vi-VN"/>
        </w:rPr>
        <w:t>ưa ra trong qu</w:t>
      </w:r>
      <w:r w:rsidRPr="000C77FA">
        <w:rPr>
          <w:rStyle w:val="tlid-translation"/>
          <w:rFonts w:ascii="Arial" w:eastAsia="Microsoft YaHei" w:hAnsi="Arial" w:cs="Arial"/>
          <w:sz w:val="22"/>
          <w:szCs w:val="22"/>
          <w:lang w:val="vi-VN"/>
        </w:rPr>
        <w:t>á</w:t>
      </w:r>
      <w:r w:rsidRPr="000C77FA">
        <w:rPr>
          <w:rStyle w:val="tlid-translation"/>
          <w:rFonts w:ascii="Arial" w:hAnsi="Arial" w:cs="Arial"/>
          <w:sz w:val="22"/>
          <w:szCs w:val="22"/>
          <w:lang w:val="vi-VN"/>
        </w:rPr>
        <w:t xml:space="preserve"> tr</w:t>
      </w:r>
      <w:r w:rsidRPr="000C77FA">
        <w:rPr>
          <w:rStyle w:val="tlid-translation"/>
          <w:rFonts w:ascii="Arial" w:eastAsia="Microsoft YaHei" w:hAnsi="Arial" w:cs="Arial"/>
          <w:sz w:val="22"/>
          <w:szCs w:val="22"/>
          <w:lang w:val="vi-VN"/>
        </w:rPr>
        <w:t>ì</w:t>
      </w:r>
      <w:r w:rsidRPr="000C77FA">
        <w:rPr>
          <w:rStyle w:val="tlid-translation"/>
          <w:rFonts w:ascii="Arial" w:hAnsi="Arial" w:cs="Arial"/>
          <w:sz w:val="22"/>
          <w:szCs w:val="22"/>
          <w:lang w:val="vi-VN"/>
        </w:rPr>
        <w:t xml:space="preserve">nh </w:t>
      </w:r>
      <w:r w:rsidRPr="000C77FA">
        <w:rPr>
          <w:rStyle w:val="tlid-translation"/>
          <w:rFonts w:ascii="Arial" w:eastAsia="Microsoft YaHei" w:hAnsi="Arial" w:cs="Arial"/>
          <w:sz w:val="22"/>
          <w:szCs w:val="22"/>
          <w:lang w:val="vi-VN"/>
        </w:rPr>
        <w:t>đ</w:t>
      </w:r>
      <w:r w:rsidRPr="000C77FA">
        <w:rPr>
          <w:rStyle w:val="tlid-translation"/>
          <w:rFonts w:ascii="Arial" w:hAnsi="Arial" w:cs="Arial"/>
          <w:sz w:val="22"/>
          <w:szCs w:val="22"/>
          <w:lang w:val="vi-VN"/>
        </w:rPr>
        <w:t>iều h</w:t>
      </w:r>
      <w:r w:rsidRPr="000C77FA">
        <w:rPr>
          <w:rStyle w:val="tlid-translation"/>
          <w:rFonts w:ascii="Arial" w:eastAsia="Microsoft YaHei" w:hAnsi="Arial" w:cs="Arial"/>
          <w:sz w:val="22"/>
          <w:szCs w:val="22"/>
          <w:lang w:val="vi-VN"/>
        </w:rPr>
        <w:t>ò</w:t>
      </w:r>
      <w:r w:rsidRPr="000C77FA">
        <w:rPr>
          <w:rStyle w:val="tlid-translation"/>
          <w:rFonts w:ascii="Arial" w:hAnsi="Arial" w:cs="Arial"/>
          <w:sz w:val="22"/>
          <w:szCs w:val="22"/>
          <w:lang w:val="vi-VN"/>
        </w:rPr>
        <w:t>a.</w:t>
      </w:r>
      <w:r w:rsidRPr="000C77FA">
        <w:rPr>
          <w:rFonts w:ascii="Arial" w:hAnsi="Arial" w:cs="Arial"/>
          <w:sz w:val="22"/>
          <w:szCs w:val="22"/>
          <w:lang w:val="vi-VN"/>
        </w:rPr>
        <w:br/>
      </w:r>
      <w:r w:rsidRPr="000C77FA">
        <w:rPr>
          <w:rStyle w:val="tlid-translation"/>
          <w:rFonts w:ascii="Arial" w:hAnsi="Arial" w:cs="Arial"/>
          <w:sz w:val="22"/>
          <w:szCs w:val="22"/>
          <w:lang w:val="vi-VN"/>
        </w:rPr>
        <w:t xml:space="preserve">Sự sai lệch </w:t>
      </w:r>
      <w:r w:rsidRPr="000C77FA">
        <w:rPr>
          <w:rFonts w:ascii="Arial" w:hAnsi="Arial" w:cs="Arial"/>
          <w:color w:val="231F20"/>
          <w:sz w:val="22"/>
          <w:szCs w:val="22"/>
          <w:lang w:val="vi-VN"/>
        </w:rPr>
        <w:t>|</w:t>
      </w:r>
      <w:r w:rsidRPr="000C77FA">
        <w:rPr>
          <w:rStyle w:val="tlid-translation"/>
          <w:rFonts w:ascii="Arial" w:hAnsi="Arial" w:cs="Arial"/>
          <w:sz w:val="22"/>
          <w:szCs w:val="22"/>
          <w:lang w:val="vi-VN"/>
        </w:rPr>
        <w:t xml:space="preserve"> A</w:t>
      </w:r>
      <w:r w:rsidRPr="000C77FA">
        <w:rPr>
          <w:rStyle w:val="tlid-translation"/>
          <w:rFonts w:ascii="Arial" w:hAnsi="Arial" w:cs="Arial"/>
          <w:sz w:val="22"/>
          <w:szCs w:val="22"/>
          <w:vertAlign w:val="subscript"/>
          <w:lang w:val="vi-VN"/>
        </w:rPr>
        <w:t>thời lượng</w:t>
      </w:r>
      <w:r w:rsidRPr="000C77FA">
        <w:rPr>
          <w:rFonts w:ascii="Arial" w:hAnsi="Arial" w:cs="Arial"/>
          <w:color w:val="231F20"/>
          <w:sz w:val="22"/>
          <w:szCs w:val="22"/>
          <w:lang w:val="vi-VN"/>
        </w:rPr>
        <w:t xml:space="preserve"> – </w:t>
      </w:r>
      <w:r w:rsidRPr="000C77FA">
        <w:rPr>
          <w:rFonts w:ascii="Arial" w:hAnsi="Arial" w:cs="Arial"/>
          <w:i/>
          <w:color w:val="231F20"/>
          <w:sz w:val="22"/>
          <w:szCs w:val="22"/>
          <w:lang w:val="vi-VN"/>
        </w:rPr>
        <w:t>A</w:t>
      </w:r>
      <w:r w:rsidRPr="000C77FA">
        <w:rPr>
          <w:rFonts w:ascii="Arial" w:hAnsi="Arial" w:cs="Arial"/>
          <w:color w:val="231F20"/>
          <w:sz w:val="22"/>
          <w:szCs w:val="22"/>
          <w:lang w:val="vi-VN"/>
        </w:rPr>
        <w:t xml:space="preserve">| </w:t>
      </w:r>
      <w:r w:rsidRPr="000C77FA">
        <w:rPr>
          <w:rStyle w:val="tlid-translation"/>
          <w:rFonts w:ascii="Arial" w:hAnsi="Arial" w:cs="Arial"/>
          <w:sz w:val="22"/>
          <w:szCs w:val="22"/>
          <w:lang w:val="vi-VN"/>
        </w:rPr>
        <w:t xml:space="preserve">phải nhỏ hơn 10 dB, trong </w:t>
      </w:r>
      <w:r w:rsidRPr="000C77FA">
        <w:rPr>
          <w:rStyle w:val="tlid-translation"/>
          <w:rFonts w:ascii="Arial" w:eastAsia="Microsoft YaHei" w:hAnsi="Arial" w:cs="Arial"/>
          <w:sz w:val="22"/>
          <w:szCs w:val="22"/>
          <w:lang w:val="vi-VN"/>
        </w:rPr>
        <w:t>đó</w:t>
      </w:r>
      <w:r w:rsidRPr="000C77FA">
        <w:rPr>
          <w:rStyle w:val="tlid-translation"/>
          <w:rFonts w:ascii="Arial" w:hAnsi="Arial" w:cs="Arial"/>
          <w:sz w:val="22"/>
          <w:szCs w:val="22"/>
          <w:lang w:val="vi-VN"/>
        </w:rPr>
        <w:t xml:space="preserve"> A </w:t>
      </w:r>
      <w:r w:rsidRPr="000C77FA">
        <w:rPr>
          <w:rStyle w:val="tlid-translation"/>
          <w:rFonts w:ascii="Arial" w:eastAsia="Microsoft YaHei" w:hAnsi="Arial" w:cs="Arial"/>
          <w:sz w:val="22"/>
          <w:szCs w:val="22"/>
          <w:lang w:val="vi-VN"/>
        </w:rPr>
        <w:t>đ</w:t>
      </w:r>
      <w:r w:rsidRPr="000C77FA">
        <w:rPr>
          <w:rStyle w:val="tlid-translation"/>
          <w:rFonts w:ascii="Arial" w:hAnsi="Arial" w:cs="Arial"/>
          <w:sz w:val="22"/>
          <w:szCs w:val="22"/>
          <w:lang w:val="vi-VN"/>
        </w:rPr>
        <w:t xml:space="preserve">ược </w:t>
      </w:r>
      <w:r w:rsidRPr="000C77FA">
        <w:rPr>
          <w:rStyle w:val="tlid-translation"/>
          <w:rFonts w:ascii="Arial" w:eastAsia="Microsoft YaHei" w:hAnsi="Arial" w:cs="Arial"/>
          <w:sz w:val="22"/>
          <w:szCs w:val="22"/>
          <w:lang w:val="vi-VN"/>
        </w:rPr>
        <w:t>đ</w:t>
      </w:r>
      <w:r w:rsidRPr="000C77FA">
        <w:rPr>
          <w:rStyle w:val="tlid-translation"/>
          <w:rFonts w:ascii="Arial" w:hAnsi="Arial" w:cs="Arial"/>
          <w:sz w:val="22"/>
          <w:szCs w:val="22"/>
          <w:lang w:val="vi-VN"/>
        </w:rPr>
        <w:t xml:space="preserve">o trong thử nghiệm </w:t>
      </w:r>
      <w:r w:rsidR="000A38F6">
        <w:rPr>
          <w:rStyle w:val="tlid-translation"/>
          <w:rFonts w:ascii="Arial" w:hAnsi="Arial" w:cs="Arial"/>
          <w:sz w:val="22"/>
          <w:szCs w:val="22"/>
          <w:lang w:val="vi-VN"/>
        </w:rPr>
        <w:t>tính ổn định của tín hiệu</w:t>
      </w:r>
      <w:r>
        <w:rPr>
          <w:rStyle w:val="tlid-translation"/>
          <w:rFonts w:ascii="Arial" w:hAnsi="Arial" w:cs="Arial"/>
          <w:sz w:val="22"/>
          <w:szCs w:val="22"/>
          <w:lang w:val="vi-VN"/>
        </w:rPr>
        <w:t>.</w:t>
      </w:r>
    </w:p>
    <w:p w:rsidR="002C1494" w:rsidRPr="0099757F" w:rsidRDefault="000C77FA" w:rsidP="0099757F">
      <w:pPr>
        <w:pStyle w:val="BodyText"/>
        <w:spacing w:before="0" w:after="0"/>
        <w:jc w:val="left"/>
        <w:rPr>
          <w:rStyle w:val="tlid-translation"/>
          <w:rFonts w:ascii="Arial" w:hAnsi="Arial" w:cs="Arial"/>
          <w:sz w:val="22"/>
          <w:szCs w:val="22"/>
          <w:lang w:val="vi-VN"/>
        </w:rPr>
      </w:pPr>
      <w:r w:rsidRPr="000C77FA">
        <w:rPr>
          <w:rStyle w:val="tlid-translation"/>
          <w:rFonts w:ascii="Arial" w:hAnsi="Arial" w:cs="Arial"/>
          <w:sz w:val="22"/>
          <w:szCs w:val="22"/>
          <w:lang w:val="vi-VN"/>
        </w:rPr>
        <w:t xml:space="preserve">Sự sai lệch </w:t>
      </w:r>
      <w:r w:rsidRPr="000C77FA">
        <w:rPr>
          <w:rFonts w:ascii="Arial" w:hAnsi="Arial" w:cs="Arial"/>
          <w:color w:val="231F20"/>
          <w:sz w:val="22"/>
          <w:szCs w:val="22"/>
          <w:lang w:val="vi-VN"/>
        </w:rPr>
        <w:t>|</w:t>
      </w:r>
      <w:r w:rsidRPr="000C77FA">
        <w:rPr>
          <w:rStyle w:val="tlid-translation"/>
          <w:rFonts w:ascii="Arial" w:hAnsi="Arial" w:cs="Arial"/>
          <w:sz w:val="22"/>
          <w:szCs w:val="22"/>
          <w:lang w:val="vi-VN"/>
        </w:rPr>
        <w:t xml:space="preserve"> A</w:t>
      </w:r>
      <w:r w:rsidRPr="000C77FA">
        <w:rPr>
          <w:rStyle w:val="tlid-translation"/>
          <w:rFonts w:ascii="Arial" w:hAnsi="Arial" w:cs="Arial"/>
          <w:sz w:val="22"/>
          <w:szCs w:val="22"/>
          <w:vertAlign w:val="subscript"/>
          <w:lang w:val="vi-VN"/>
        </w:rPr>
        <w:t>sau</w:t>
      </w:r>
      <w:r w:rsidRPr="000C77FA">
        <w:rPr>
          <w:rFonts w:ascii="Arial" w:hAnsi="Arial" w:cs="Arial"/>
          <w:color w:val="231F20"/>
          <w:sz w:val="22"/>
          <w:szCs w:val="22"/>
          <w:lang w:val="vi-VN"/>
        </w:rPr>
        <w:t xml:space="preserve"> – </w:t>
      </w:r>
      <w:r w:rsidRPr="000C77FA">
        <w:rPr>
          <w:rFonts w:ascii="Arial" w:hAnsi="Arial" w:cs="Arial"/>
          <w:i/>
          <w:color w:val="231F20"/>
          <w:sz w:val="22"/>
          <w:szCs w:val="22"/>
          <w:lang w:val="vi-VN"/>
        </w:rPr>
        <w:t>A</w:t>
      </w:r>
      <w:r w:rsidRPr="000C77FA">
        <w:rPr>
          <w:rFonts w:ascii="Arial" w:hAnsi="Arial" w:cs="Arial"/>
          <w:color w:val="231F20"/>
          <w:sz w:val="22"/>
          <w:szCs w:val="22"/>
          <w:lang w:val="vi-VN"/>
        </w:rPr>
        <w:t xml:space="preserve">| </w:t>
      </w:r>
      <w:r w:rsidRPr="000C77FA">
        <w:rPr>
          <w:rStyle w:val="tlid-translation"/>
          <w:rFonts w:ascii="Arial" w:hAnsi="Arial" w:cs="Arial"/>
          <w:sz w:val="22"/>
          <w:szCs w:val="22"/>
          <w:lang w:val="vi-VN"/>
        </w:rPr>
        <w:t xml:space="preserve">phải nhỏ hơn 6 dB, trong </w:t>
      </w:r>
      <w:r w:rsidRPr="000C77FA">
        <w:rPr>
          <w:rStyle w:val="tlid-translation"/>
          <w:rFonts w:ascii="Arial" w:eastAsia="Microsoft YaHei" w:hAnsi="Arial" w:cs="Arial"/>
          <w:sz w:val="22"/>
          <w:szCs w:val="22"/>
          <w:lang w:val="vi-VN"/>
        </w:rPr>
        <w:t>đó</w:t>
      </w:r>
      <w:r w:rsidRPr="000C77FA">
        <w:rPr>
          <w:rStyle w:val="tlid-translation"/>
          <w:rFonts w:ascii="Arial" w:hAnsi="Arial" w:cs="Arial"/>
          <w:sz w:val="22"/>
          <w:szCs w:val="22"/>
          <w:lang w:val="vi-VN"/>
        </w:rPr>
        <w:t xml:space="preserve"> A </w:t>
      </w:r>
      <w:r w:rsidRPr="000C77FA">
        <w:rPr>
          <w:rStyle w:val="tlid-translation"/>
          <w:rFonts w:ascii="Arial" w:eastAsia="Microsoft YaHei" w:hAnsi="Arial" w:cs="Arial"/>
          <w:sz w:val="22"/>
          <w:szCs w:val="22"/>
          <w:lang w:val="vi-VN"/>
        </w:rPr>
        <w:t>đ</w:t>
      </w:r>
      <w:r w:rsidRPr="000C77FA">
        <w:rPr>
          <w:rStyle w:val="tlid-translation"/>
          <w:rFonts w:ascii="Arial" w:hAnsi="Arial" w:cs="Arial"/>
          <w:sz w:val="22"/>
          <w:szCs w:val="22"/>
          <w:lang w:val="vi-VN"/>
        </w:rPr>
        <w:t xml:space="preserve">ược </w:t>
      </w:r>
      <w:r w:rsidRPr="000C77FA">
        <w:rPr>
          <w:rStyle w:val="tlid-translation"/>
          <w:rFonts w:ascii="Arial" w:eastAsia="Microsoft YaHei" w:hAnsi="Arial" w:cs="Arial"/>
          <w:sz w:val="22"/>
          <w:szCs w:val="22"/>
          <w:lang w:val="vi-VN"/>
        </w:rPr>
        <w:t>đ</w:t>
      </w:r>
      <w:r w:rsidRPr="000C77FA">
        <w:rPr>
          <w:rStyle w:val="tlid-translation"/>
          <w:rFonts w:ascii="Arial" w:hAnsi="Arial" w:cs="Arial"/>
          <w:sz w:val="22"/>
          <w:szCs w:val="22"/>
          <w:lang w:val="vi-VN"/>
        </w:rPr>
        <w:t xml:space="preserve">o trong thử nghiệm </w:t>
      </w:r>
      <w:r w:rsidR="000A38F6">
        <w:rPr>
          <w:rStyle w:val="tlid-translation"/>
          <w:rFonts w:ascii="Arial" w:hAnsi="Arial" w:cs="Arial"/>
          <w:sz w:val="22"/>
          <w:szCs w:val="22"/>
          <w:lang w:val="vi-VN"/>
        </w:rPr>
        <w:t>tính ổn định của tín hiệu</w:t>
      </w:r>
      <w:r w:rsidRPr="000C77FA">
        <w:rPr>
          <w:rStyle w:val="tlid-translation"/>
          <w:rFonts w:ascii="Arial" w:hAnsi="Arial" w:cs="Arial"/>
          <w:sz w:val="22"/>
          <w:szCs w:val="22"/>
          <w:lang w:val="vi-VN"/>
        </w:rPr>
        <w:t>.</w:t>
      </w:r>
    </w:p>
    <w:p w:rsidR="00FC2569" w:rsidRDefault="00FC2569" w:rsidP="00FC2569">
      <w:pPr>
        <w:pStyle w:val="BodyText"/>
        <w:rPr>
          <w:rStyle w:val="tlid-translation"/>
          <w:rFonts w:ascii="Arial" w:hAnsi="Arial" w:cs="Arial"/>
          <w:b/>
          <w:sz w:val="22"/>
          <w:szCs w:val="22"/>
          <w:lang w:val="vi-VN"/>
        </w:rPr>
      </w:pPr>
      <w:r w:rsidRPr="00FC2569">
        <w:rPr>
          <w:rStyle w:val="tlid-translation"/>
          <w:rFonts w:ascii="Arial" w:hAnsi="Arial" w:cs="Arial"/>
          <w:b/>
          <w:sz w:val="22"/>
          <w:szCs w:val="22"/>
          <w:lang w:val="vi-VN"/>
        </w:rPr>
        <w:t>8.3.13 Nhiệt ẩm, trạng thái ổn định (hoạt động)</w:t>
      </w:r>
    </w:p>
    <w:p w:rsidR="00FC2569" w:rsidRDefault="00FC2569" w:rsidP="00FC2569">
      <w:pPr>
        <w:pStyle w:val="BodyText"/>
        <w:rPr>
          <w:rStyle w:val="tlid-translation"/>
          <w:rFonts w:ascii="Arial" w:hAnsi="Arial" w:cs="Arial"/>
          <w:b/>
          <w:sz w:val="22"/>
          <w:szCs w:val="22"/>
          <w:lang w:val="vi-VN"/>
        </w:rPr>
      </w:pPr>
      <w:r w:rsidRPr="00FC2569">
        <w:rPr>
          <w:rStyle w:val="tlid-translation"/>
          <w:rFonts w:ascii="Arial" w:hAnsi="Arial" w:cs="Arial"/>
          <w:b/>
          <w:sz w:val="22"/>
          <w:szCs w:val="22"/>
          <w:lang w:val="vi-VN"/>
        </w:rPr>
        <w:t>8.3.13.1 Mục tiêu của thử nghiệm</w:t>
      </w:r>
    </w:p>
    <w:p w:rsidR="00FC2569" w:rsidRPr="00FC2569" w:rsidRDefault="00FC2569" w:rsidP="00FC2569">
      <w:pPr>
        <w:rPr>
          <w:rStyle w:val="tlid-translation"/>
          <w:rFonts w:ascii="Arial" w:hAnsi="Arial" w:cs="Arial"/>
          <w:sz w:val="22"/>
          <w:szCs w:val="22"/>
          <w:lang w:val="vi-VN"/>
        </w:rPr>
      </w:pPr>
      <w:r w:rsidRPr="00FC2569">
        <w:rPr>
          <w:rStyle w:val="tlid-translation"/>
          <w:rFonts w:ascii="Arial" w:hAnsi="Arial" w:cs="Arial"/>
          <w:sz w:val="22"/>
          <w:szCs w:val="22"/>
          <w:lang w:val="vi-VN"/>
        </w:rPr>
        <w:t>Để chứng minh khả năng của mẫu thử hoạt động chính xác ở độ ẩm tương đối cao (không ngưng tụ) có thể xảy ra trong thời gian ngắn trong môi trường dịch vụ dự kiến.</w:t>
      </w:r>
    </w:p>
    <w:p w:rsidR="00FC2569" w:rsidRPr="000A38F6" w:rsidRDefault="00FC2569" w:rsidP="00FC2569">
      <w:pPr>
        <w:pStyle w:val="BodyText"/>
        <w:ind w:right="1135"/>
        <w:rPr>
          <w:rStyle w:val="tlid-translation"/>
          <w:rFonts w:ascii="Arial" w:hAnsi="Arial" w:cs="Arial"/>
          <w:b/>
          <w:sz w:val="22"/>
          <w:szCs w:val="22"/>
          <w:lang w:val="vi-VN"/>
        </w:rPr>
      </w:pPr>
      <w:r w:rsidRPr="00FC2569">
        <w:rPr>
          <w:rStyle w:val="tlid-translation"/>
          <w:rFonts w:ascii="Arial" w:hAnsi="Arial" w:cs="Arial"/>
          <w:b/>
          <w:sz w:val="22"/>
          <w:szCs w:val="22"/>
          <w:lang w:val="vi-VN"/>
        </w:rPr>
        <w:t>8.3.13.2 Quy trình thử nghiệm</w:t>
      </w:r>
      <w:r w:rsidRPr="00FC2569">
        <w:rPr>
          <w:rStyle w:val="tlid-translation"/>
          <w:rFonts w:ascii="Arial" w:hAnsi="Arial" w:cs="Arial"/>
          <w:sz w:val="22"/>
          <w:szCs w:val="22"/>
          <w:lang w:val="vi-VN"/>
        </w:rPr>
        <w:t>.</w:t>
      </w:r>
    </w:p>
    <w:p w:rsidR="00FC2569" w:rsidRDefault="00FC2569" w:rsidP="00FC2569">
      <w:pPr>
        <w:jc w:val="both"/>
        <w:rPr>
          <w:rStyle w:val="tlid-translation"/>
          <w:rFonts w:ascii="Arial" w:hAnsi="Arial" w:cs="Arial"/>
          <w:sz w:val="22"/>
          <w:szCs w:val="22"/>
          <w:lang w:val="vi-VN"/>
        </w:rPr>
      </w:pPr>
      <w:r w:rsidRPr="00FC2569">
        <w:rPr>
          <w:rStyle w:val="tlid-translation"/>
          <w:rFonts w:ascii="Arial" w:hAnsi="Arial" w:cs="Arial"/>
          <w:sz w:val="22"/>
          <w:szCs w:val="22"/>
          <w:lang w:val="vi-VN"/>
        </w:rPr>
        <w:t xml:space="preserve">Đối với tủ trung tâm báo cháy, quy trình thử nghiệm phải được mô tả trong </w:t>
      </w:r>
      <w:r w:rsidR="00E1396E" w:rsidRPr="00E1396E">
        <w:rPr>
          <w:rFonts w:ascii="Arial" w:hAnsi="Arial" w:cs="Arial"/>
          <w:sz w:val="22"/>
          <w:szCs w:val="22"/>
          <w:lang w:val="vi-VN"/>
        </w:rPr>
        <w:t>TCVN 7699</w:t>
      </w:r>
      <w:r w:rsidRPr="00FC2569">
        <w:rPr>
          <w:rStyle w:val="tlid-translation"/>
          <w:rFonts w:ascii="Arial" w:hAnsi="Arial" w:cs="Arial"/>
          <w:sz w:val="22"/>
          <w:szCs w:val="22"/>
          <w:lang w:val="vi-VN"/>
        </w:rPr>
        <w:t xml:space="preserve">-2-78 và đối với đầu báo khói, thiết bị và quy trình thử nghiệm phải được mô tả trong </w:t>
      </w:r>
      <w:r w:rsidR="00E1396E" w:rsidRPr="00E1396E">
        <w:rPr>
          <w:rFonts w:ascii="Arial" w:hAnsi="Arial" w:cs="Arial"/>
          <w:sz w:val="22"/>
          <w:szCs w:val="22"/>
          <w:lang w:val="vi-VN"/>
        </w:rPr>
        <w:t>TCVN 7699</w:t>
      </w:r>
      <w:r w:rsidRPr="00FC2569">
        <w:rPr>
          <w:rStyle w:val="tlid-translation"/>
          <w:rFonts w:ascii="Arial" w:hAnsi="Arial" w:cs="Arial"/>
          <w:sz w:val="22"/>
          <w:szCs w:val="22"/>
          <w:lang w:val="vi-VN"/>
        </w:rPr>
        <w:t xml:space="preserve">-2-78, thử nghiệm Cab và như </w:t>
      </w:r>
      <w:r w:rsidR="000A38F6" w:rsidRPr="000A38F6">
        <w:rPr>
          <w:rStyle w:val="tlid-translation"/>
          <w:rFonts w:ascii="Arial" w:hAnsi="Arial" w:cs="Arial"/>
          <w:sz w:val="22"/>
          <w:szCs w:val="22"/>
          <w:lang w:val="vi-VN"/>
        </w:rPr>
        <w:t>trong 8.3.13.2.2 đến 8.3.13.2.4</w:t>
      </w:r>
      <w:r w:rsidRPr="00FC2569">
        <w:rPr>
          <w:rStyle w:val="tlid-translation"/>
          <w:rFonts w:ascii="Arial" w:hAnsi="Arial" w:cs="Arial"/>
          <w:sz w:val="22"/>
          <w:szCs w:val="22"/>
          <w:lang w:val="vi-VN"/>
        </w:rPr>
        <w:t>.</w:t>
      </w:r>
    </w:p>
    <w:p w:rsidR="000A38F6" w:rsidRDefault="000A38F6" w:rsidP="00FC2569">
      <w:pPr>
        <w:jc w:val="both"/>
        <w:rPr>
          <w:rStyle w:val="tlid-translation"/>
          <w:rFonts w:ascii="Arial" w:hAnsi="Arial" w:cs="Arial"/>
          <w:sz w:val="22"/>
          <w:szCs w:val="22"/>
          <w:lang w:val="vi-VN"/>
        </w:rPr>
      </w:pPr>
      <w:r>
        <w:rPr>
          <w:rStyle w:val="tlid-translation"/>
          <w:rFonts w:ascii="Arial" w:hAnsi="Arial" w:cs="Arial"/>
          <w:b/>
          <w:sz w:val="22"/>
          <w:szCs w:val="22"/>
          <w:lang w:val="vi-VN"/>
        </w:rPr>
        <w:t>8.3.13.</w:t>
      </w:r>
      <w:r w:rsidRPr="00500631">
        <w:rPr>
          <w:rStyle w:val="tlid-translation"/>
          <w:rFonts w:ascii="Arial" w:hAnsi="Arial" w:cs="Arial"/>
          <w:b/>
          <w:sz w:val="22"/>
          <w:szCs w:val="22"/>
          <w:lang w:val="vi-VN"/>
        </w:rPr>
        <w:t>3</w:t>
      </w:r>
      <w:r>
        <w:rPr>
          <w:rStyle w:val="tlid-translation"/>
          <w:rFonts w:ascii="Arial" w:hAnsi="Arial" w:cs="Arial"/>
          <w:b/>
          <w:sz w:val="22"/>
          <w:szCs w:val="22"/>
          <w:lang w:val="vi-VN"/>
        </w:rPr>
        <w:t xml:space="preserve"> Điều kiện</w:t>
      </w:r>
      <w:r w:rsidRPr="00FC2569">
        <w:rPr>
          <w:rStyle w:val="tlid-translation"/>
          <w:rFonts w:ascii="Arial" w:hAnsi="Arial" w:cs="Arial"/>
          <w:b/>
          <w:sz w:val="22"/>
          <w:szCs w:val="22"/>
          <w:lang w:val="vi-VN"/>
        </w:rPr>
        <w:t xml:space="preserve"> thử nghiệm</w:t>
      </w:r>
      <w:r w:rsidRPr="00FC2569">
        <w:rPr>
          <w:rStyle w:val="tlid-translation"/>
          <w:rFonts w:ascii="Arial" w:hAnsi="Arial" w:cs="Arial"/>
          <w:sz w:val="22"/>
          <w:szCs w:val="22"/>
          <w:lang w:val="vi-VN"/>
        </w:rPr>
        <w:t>.</w:t>
      </w:r>
    </w:p>
    <w:p w:rsidR="000A38F6" w:rsidRDefault="00500631" w:rsidP="00FC2569">
      <w:pPr>
        <w:jc w:val="both"/>
        <w:rPr>
          <w:rStyle w:val="tlid-translation"/>
          <w:rFonts w:ascii="Arial" w:hAnsi="Arial" w:cs="Arial"/>
          <w:sz w:val="22"/>
          <w:szCs w:val="22"/>
          <w:lang w:val="vi-VN"/>
        </w:rPr>
      </w:pPr>
      <w:r w:rsidRPr="002C1494">
        <w:rPr>
          <w:rStyle w:val="tlid-translation"/>
          <w:rFonts w:ascii="Arial" w:hAnsi="Arial" w:cs="Arial"/>
          <w:sz w:val="22"/>
          <w:szCs w:val="22"/>
          <w:lang w:val="vi-VN"/>
        </w:rPr>
        <w:t>Áp dụng điều kiện sau</w:t>
      </w:r>
      <w:r w:rsidRPr="00500631">
        <w:rPr>
          <w:rStyle w:val="tlid-translation"/>
          <w:rFonts w:ascii="Arial" w:hAnsi="Arial" w:cs="Arial"/>
          <w:sz w:val="22"/>
          <w:szCs w:val="22"/>
          <w:lang w:val="vi-VN"/>
        </w:rPr>
        <w:t xml:space="preserve"> đối với tủ trung tâm báo cháy và các thành phần khác:</w:t>
      </w:r>
    </w:p>
    <w:p w:rsidR="00500631" w:rsidRPr="00500631" w:rsidRDefault="00500631" w:rsidP="00500631">
      <w:pPr>
        <w:jc w:val="both"/>
        <w:rPr>
          <w:rStyle w:val="tlid-translation"/>
          <w:rFonts w:ascii="Arial" w:hAnsi="Arial" w:cs="Arial"/>
          <w:sz w:val="22"/>
          <w:szCs w:val="22"/>
          <w:lang w:val="vi-VN"/>
        </w:rPr>
      </w:pPr>
      <w:r w:rsidRPr="00500631">
        <w:rPr>
          <w:rStyle w:val="tlid-translation"/>
          <w:rFonts w:ascii="Cambria Math" w:hAnsi="Cambria Math" w:cs="Cambria Math"/>
          <w:sz w:val="22"/>
          <w:szCs w:val="22"/>
          <w:lang w:val="vi-VN"/>
        </w:rPr>
        <w:t>⎯</w:t>
      </w:r>
      <w:r w:rsidRPr="00500631">
        <w:rPr>
          <w:rStyle w:val="tlid-translation"/>
          <w:rFonts w:ascii="Arial" w:hAnsi="Arial" w:cs="Arial"/>
          <w:sz w:val="22"/>
          <w:szCs w:val="22"/>
          <w:lang w:val="vi-VN"/>
        </w:rPr>
        <w:t xml:space="preserve"> nhiệt độ: (40 ± 2) ° C;</w:t>
      </w:r>
    </w:p>
    <w:p w:rsidR="00500631" w:rsidRPr="00500631" w:rsidRDefault="00500631" w:rsidP="00500631">
      <w:pPr>
        <w:jc w:val="both"/>
        <w:rPr>
          <w:rStyle w:val="tlid-translation"/>
          <w:rFonts w:ascii="Arial" w:hAnsi="Arial" w:cs="Arial"/>
          <w:sz w:val="22"/>
          <w:szCs w:val="22"/>
          <w:lang w:val="vi-VN"/>
        </w:rPr>
      </w:pPr>
      <w:r w:rsidRPr="00500631">
        <w:rPr>
          <w:rStyle w:val="tlid-translation"/>
          <w:rFonts w:ascii="Cambria Math" w:hAnsi="Cambria Math" w:cs="Cambria Math"/>
          <w:sz w:val="22"/>
          <w:szCs w:val="22"/>
          <w:lang w:val="vi-VN"/>
        </w:rPr>
        <w:t>⎯</w:t>
      </w:r>
      <w:r w:rsidRPr="00500631">
        <w:rPr>
          <w:rStyle w:val="tlid-translation"/>
          <w:rFonts w:ascii="Arial" w:hAnsi="Arial" w:cs="Arial"/>
          <w:sz w:val="22"/>
          <w:szCs w:val="22"/>
          <w:lang w:val="vi-VN"/>
        </w:rPr>
        <w:t xml:space="preserve"> độ ẩm tương đối: (93 ± 3)%;</w:t>
      </w:r>
    </w:p>
    <w:p w:rsidR="000A38F6" w:rsidRDefault="00500631" w:rsidP="00500631">
      <w:pPr>
        <w:jc w:val="both"/>
        <w:rPr>
          <w:rStyle w:val="tlid-translation"/>
          <w:rFonts w:ascii="Arial" w:hAnsi="Arial" w:cs="Arial"/>
          <w:sz w:val="22"/>
          <w:szCs w:val="22"/>
          <w:lang w:val="vi-VN"/>
        </w:rPr>
      </w:pPr>
      <w:r w:rsidRPr="00500631">
        <w:rPr>
          <w:rStyle w:val="tlid-translation"/>
          <w:rFonts w:ascii="Cambria Math" w:hAnsi="Cambria Math" w:cs="Cambria Math"/>
          <w:sz w:val="22"/>
          <w:szCs w:val="22"/>
          <w:lang w:val="vi-VN"/>
        </w:rPr>
        <w:t>⎯</w:t>
      </w:r>
      <w:r w:rsidRPr="00500631">
        <w:rPr>
          <w:rStyle w:val="tlid-translation"/>
          <w:rFonts w:ascii="Arial" w:hAnsi="Arial" w:cs="Arial"/>
          <w:sz w:val="22"/>
          <w:szCs w:val="22"/>
          <w:lang w:val="vi-VN"/>
        </w:rPr>
        <w:t xml:space="preserve"> thời lượng: 4 ngày.</w:t>
      </w:r>
    </w:p>
    <w:p w:rsidR="00500631" w:rsidRPr="000C77FA" w:rsidRDefault="00500631" w:rsidP="00500631">
      <w:pPr>
        <w:spacing w:before="120"/>
        <w:jc w:val="both"/>
        <w:rPr>
          <w:rStyle w:val="tlid-translation"/>
          <w:rFonts w:ascii="Arial" w:hAnsi="Arial" w:cs="Arial"/>
          <w:b/>
          <w:color w:val="000000" w:themeColor="text1"/>
          <w:sz w:val="22"/>
          <w:szCs w:val="22"/>
          <w:lang w:val="vi-VN"/>
        </w:rPr>
      </w:pPr>
      <w:r>
        <w:rPr>
          <w:rStyle w:val="tlid-translation"/>
          <w:rFonts w:ascii="Arial" w:hAnsi="Arial" w:cs="Arial"/>
          <w:b/>
          <w:color w:val="000000" w:themeColor="text1"/>
          <w:sz w:val="22"/>
          <w:szCs w:val="22"/>
          <w:lang w:val="vi-VN"/>
        </w:rPr>
        <w:t>8.3.13.</w:t>
      </w:r>
      <w:r w:rsidRPr="000C77FA">
        <w:rPr>
          <w:rStyle w:val="tlid-translation"/>
          <w:rFonts w:ascii="Arial" w:hAnsi="Arial" w:cs="Arial"/>
          <w:b/>
          <w:color w:val="000000" w:themeColor="text1"/>
          <w:sz w:val="22"/>
          <w:szCs w:val="22"/>
          <w:lang w:val="vi-VN"/>
        </w:rPr>
        <w:t>4</w:t>
      </w:r>
      <w:r>
        <w:rPr>
          <w:rStyle w:val="tlid-translation"/>
          <w:rFonts w:ascii="Arial" w:hAnsi="Arial" w:cs="Arial"/>
          <w:b/>
          <w:color w:val="000000" w:themeColor="text1"/>
          <w:sz w:val="22"/>
          <w:szCs w:val="22"/>
          <w:lang w:val="vi-VN"/>
        </w:rPr>
        <w:t xml:space="preserve"> Đo kiểm trong quá trình thử nghiệm</w:t>
      </w:r>
    </w:p>
    <w:p w:rsidR="00500631" w:rsidRPr="00500631" w:rsidRDefault="00500631" w:rsidP="00500631">
      <w:pPr>
        <w:spacing w:after="120"/>
        <w:jc w:val="both"/>
        <w:rPr>
          <w:rStyle w:val="tlid-translation"/>
          <w:rFonts w:ascii="Arial" w:hAnsi="Arial" w:cs="Arial"/>
          <w:b/>
          <w:color w:val="000000" w:themeColor="text1"/>
          <w:sz w:val="22"/>
          <w:szCs w:val="22"/>
          <w:lang w:val="vi-VN"/>
        </w:rPr>
      </w:pPr>
      <w:r w:rsidRPr="00500631">
        <w:rPr>
          <w:rStyle w:val="tlid-translation"/>
          <w:rFonts w:ascii="Arial" w:hAnsi="Arial" w:cs="Arial"/>
          <w:sz w:val="22"/>
          <w:szCs w:val="22"/>
          <w:lang w:val="vi-VN"/>
        </w:rPr>
        <w:t>Mẫu thử phải được theo dõi trong suốt thời gian yêu cầu để phát hiện bất kỳ tín hiệu báo động hoặc lỗi nào.</w:t>
      </w:r>
      <w:r w:rsidRPr="00500631">
        <w:rPr>
          <w:rFonts w:ascii="Arial" w:hAnsi="Arial" w:cs="Arial"/>
          <w:sz w:val="22"/>
          <w:szCs w:val="22"/>
          <w:lang w:val="vi-VN"/>
        </w:rPr>
        <w:br/>
      </w:r>
      <w:r w:rsidRPr="00500631">
        <w:rPr>
          <w:rStyle w:val="tlid-translation"/>
          <w:rFonts w:ascii="Arial" w:hAnsi="Arial" w:cs="Arial"/>
          <w:sz w:val="22"/>
          <w:szCs w:val="22"/>
          <w:lang w:val="vi-VN"/>
        </w:rPr>
        <w:t>Trong 0,5 giờ cuối của thời gian yêu cầu, ngưỡng truyền của mẫu thử phải được xác định theo Phụ lục A. Giá trị ngưỡng A</w:t>
      </w:r>
      <w:r w:rsidRPr="00500631">
        <w:rPr>
          <w:rStyle w:val="tlid-translation"/>
          <w:rFonts w:ascii="Arial" w:hAnsi="Arial" w:cs="Arial"/>
          <w:sz w:val="22"/>
          <w:szCs w:val="22"/>
          <w:vertAlign w:val="subscript"/>
          <w:lang w:val="vi-VN"/>
        </w:rPr>
        <w:t>thời lượng</w:t>
      </w:r>
      <w:r w:rsidRPr="00500631">
        <w:rPr>
          <w:rStyle w:val="tlid-translation"/>
          <w:rFonts w:ascii="Arial" w:hAnsi="Arial" w:cs="Arial"/>
          <w:sz w:val="22"/>
          <w:szCs w:val="22"/>
          <w:lang w:val="vi-VN"/>
        </w:rPr>
        <w:t xml:space="preserve"> phải được ghi lại.</w:t>
      </w:r>
    </w:p>
    <w:p w:rsidR="00500631" w:rsidRPr="00FE7A62" w:rsidRDefault="00500631" w:rsidP="00500631">
      <w:pPr>
        <w:pStyle w:val="BodyText"/>
        <w:rPr>
          <w:rStyle w:val="tlid-translation"/>
          <w:rFonts w:ascii="Arial" w:hAnsi="Arial" w:cs="Arial"/>
          <w:sz w:val="22"/>
          <w:szCs w:val="22"/>
          <w:lang w:val="vi-VN"/>
        </w:rPr>
      </w:pPr>
      <w:r>
        <w:rPr>
          <w:rStyle w:val="tlid-translation"/>
          <w:rFonts w:ascii="Arial" w:hAnsi="Arial" w:cs="Arial"/>
          <w:b/>
          <w:bCs/>
          <w:sz w:val="22"/>
          <w:szCs w:val="22"/>
          <w:lang w:val="vi-VN"/>
        </w:rPr>
        <w:t>8.3.13.</w:t>
      </w:r>
      <w:r w:rsidRPr="00C77295">
        <w:rPr>
          <w:rStyle w:val="tlid-translation"/>
          <w:rFonts w:ascii="Arial" w:hAnsi="Arial" w:cs="Arial"/>
          <w:b/>
          <w:bCs/>
          <w:sz w:val="22"/>
          <w:szCs w:val="22"/>
          <w:lang w:val="vi-VN"/>
        </w:rPr>
        <w:t>5</w:t>
      </w:r>
      <w:r>
        <w:rPr>
          <w:rStyle w:val="tlid-translation"/>
          <w:rFonts w:ascii="Arial" w:hAnsi="Arial" w:cs="Arial"/>
          <w:b/>
          <w:bCs/>
          <w:sz w:val="22"/>
          <w:szCs w:val="22"/>
          <w:lang w:val="vi-VN"/>
        </w:rPr>
        <w:t xml:space="preserve"> Đo kiểm lần cuối</w:t>
      </w:r>
    </w:p>
    <w:p w:rsidR="00500631" w:rsidRPr="00500631" w:rsidRDefault="00500631" w:rsidP="00500631">
      <w:pPr>
        <w:pStyle w:val="BodyText"/>
        <w:spacing w:before="10"/>
        <w:rPr>
          <w:rFonts w:ascii="Arial" w:hAnsi="Arial" w:cs="Arial"/>
          <w:sz w:val="22"/>
          <w:szCs w:val="22"/>
          <w:lang w:val="vi-VN"/>
        </w:rPr>
      </w:pPr>
      <w:r w:rsidRPr="00500631">
        <w:rPr>
          <w:rStyle w:val="tlid-translation"/>
          <w:rFonts w:ascii="Arial" w:hAnsi="Arial" w:cs="Arial"/>
          <w:sz w:val="22"/>
          <w:szCs w:val="22"/>
          <w:lang w:val="vi-VN"/>
        </w:rPr>
        <w:t xml:space="preserve">Sau khoảng thời gian phục hồi </w:t>
      </w:r>
      <w:r w:rsidRPr="00500631">
        <w:rPr>
          <w:rStyle w:val="tlid-translation"/>
          <w:rFonts w:ascii="Arial" w:eastAsia="Microsoft YaHei" w:hAnsi="Arial" w:cs="Arial"/>
          <w:sz w:val="22"/>
          <w:szCs w:val="22"/>
          <w:lang w:val="vi-VN"/>
        </w:rPr>
        <w:t>í</w:t>
      </w:r>
      <w:r w:rsidRPr="00500631">
        <w:rPr>
          <w:rStyle w:val="tlid-translation"/>
          <w:rFonts w:ascii="Arial" w:hAnsi="Arial" w:cs="Arial"/>
          <w:sz w:val="22"/>
          <w:szCs w:val="22"/>
          <w:lang w:val="vi-VN"/>
        </w:rPr>
        <w:t>t nhất 1 giờ trong điều kiện ph</w:t>
      </w:r>
      <w:r w:rsidRPr="00500631">
        <w:rPr>
          <w:rStyle w:val="tlid-translation"/>
          <w:rFonts w:ascii="Arial" w:eastAsia="Microsoft YaHei" w:hAnsi="Arial" w:cs="Arial"/>
          <w:sz w:val="22"/>
          <w:szCs w:val="22"/>
          <w:lang w:val="vi-VN"/>
        </w:rPr>
        <w:t>ò</w:t>
      </w:r>
      <w:r w:rsidRPr="00500631">
        <w:rPr>
          <w:rStyle w:val="tlid-translation"/>
          <w:rFonts w:ascii="Arial" w:hAnsi="Arial" w:cs="Arial"/>
          <w:sz w:val="22"/>
          <w:szCs w:val="22"/>
          <w:lang w:val="vi-VN"/>
        </w:rPr>
        <w:t>ng th</w:t>
      </w:r>
      <w:r w:rsidRPr="00500631">
        <w:rPr>
          <w:rStyle w:val="tlid-translation"/>
          <w:rFonts w:ascii="Arial" w:eastAsia="Microsoft YaHei" w:hAnsi="Arial" w:cs="Arial"/>
          <w:sz w:val="22"/>
          <w:szCs w:val="22"/>
          <w:lang w:val="vi-VN"/>
        </w:rPr>
        <w:t>í</w:t>
      </w:r>
      <w:r w:rsidRPr="00500631">
        <w:rPr>
          <w:rStyle w:val="tlid-translation"/>
          <w:rFonts w:ascii="Arial" w:hAnsi="Arial" w:cs="Arial"/>
          <w:sz w:val="22"/>
          <w:szCs w:val="22"/>
          <w:lang w:val="vi-VN"/>
        </w:rPr>
        <w:t xml:space="preserve"> nghiệm ti</w:t>
      </w:r>
      <w:r w:rsidRPr="00500631">
        <w:rPr>
          <w:rStyle w:val="tlid-translation"/>
          <w:rFonts w:ascii="Arial" w:eastAsia="Microsoft YaHei" w:hAnsi="Arial" w:cs="Arial"/>
          <w:sz w:val="22"/>
          <w:szCs w:val="22"/>
          <w:lang w:val="vi-VN"/>
        </w:rPr>
        <w:t>ê</w:t>
      </w:r>
      <w:r w:rsidRPr="00500631">
        <w:rPr>
          <w:rStyle w:val="tlid-translation"/>
          <w:rFonts w:ascii="Arial" w:hAnsi="Arial" w:cs="Arial"/>
          <w:sz w:val="22"/>
          <w:szCs w:val="22"/>
          <w:lang w:val="vi-VN"/>
        </w:rPr>
        <w:t xml:space="preserve">u chuẩn, ngưỡng truyền của mẫu thử phải </w:t>
      </w:r>
      <w:r w:rsidRPr="00500631">
        <w:rPr>
          <w:rStyle w:val="tlid-translation"/>
          <w:rFonts w:ascii="Arial" w:eastAsia="Microsoft YaHei" w:hAnsi="Arial" w:cs="Arial"/>
          <w:sz w:val="22"/>
          <w:szCs w:val="22"/>
          <w:lang w:val="vi-VN"/>
        </w:rPr>
        <w:t>đ</w:t>
      </w:r>
      <w:r w:rsidRPr="00500631">
        <w:rPr>
          <w:rStyle w:val="tlid-translation"/>
          <w:rFonts w:ascii="Arial" w:hAnsi="Arial" w:cs="Arial"/>
          <w:sz w:val="22"/>
          <w:szCs w:val="22"/>
          <w:lang w:val="vi-VN"/>
        </w:rPr>
        <w:t xml:space="preserve">ược </w:t>
      </w:r>
      <w:r w:rsidRPr="00500631">
        <w:rPr>
          <w:rStyle w:val="tlid-translation"/>
          <w:rFonts w:ascii="Arial" w:eastAsia="Microsoft YaHei" w:hAnsi="Arial" w:cs="Arial"/>
          <w:sz w:val="22"/>
          <w:szCs w:val="22"/>
          <w:lang w:val="vi-VN"/>
        </w:rPr>
        <w:t>đ</w:t>
      </w:r>
      <w:r w:rsidRPr="00500631">
        <w:rPr>
          <w:rStyle w:val="tlid-translation"/>
          <w:rFonts w:ascii="Arial" w:hAnsi="Arial" w:cs="Arial"/>
          <w:sz w:val="22"/>
          <w:szCs w:val="22"/>
          <w:lang w:val="vi-VN"/>
        </w:rPr>
        <w:t>o lại theo Phụ lục A. Gi</w:t>
      </w:r>
      <w:r w:rsidRPr="00500631">
        <w:rPr>
          <w:rStyle w:val="tlid-translation"/>
          <w:rFonts w:ascii="Arial" w:eastAsia="Microsoft YaHei" w:hAnsi="Arial" w:cs="Arial"/>
          <w:sz w:val="22"/>
          <w:szCs w:val="22"/>
          <w:lang w:val="vi-VN"/>
        </w:rPr>
        <w:t>á</w:t>
      </w:r>
      <w:r w:rsidRPr="00500631">
        <w:rPr>
          <w:rStyle w:val="tlid-translation"/>
          <w:rFonts w:ascii="Arial" w:hAnsi="Arial" w:cs="Arial"/>
          <w:sz w:val="22"/>
          <w:szCs w:val="22"/>
          <w:lang w:val="vi-VN"/>
        </w:rPr>
        <w:t xml:space="preserve"> trị ngưỡng A</w:t>
      </w:r>
      <w:r w:rsidRPr="00500631">
        <w:rPr>
          <w:rStyle w:val="tlid-translation"/>
          <w:rFonts w:ascii="Arial" w:hAnsi="Arial" w:cs="Arial"/>
          <w:sz w:val="22"/>
          <w:szCs w:val="22"/>
          <w:vertAlign w:val="subscript"/>
          <w:lang w:val="vi-VN"/>
        </w:rPr>
        <w:t>sau</w:t>
      </w:r>
      <w:r w:rsidRPr="00500631">
        <w:rPr>
          <w:rStyle w:val="tlid-translation"/>
          <w:rFonts w:ascii="Arial" w:hAnsi="Arial" w:cs="Arial"/>
          <w:sz w:val="22"/>
          <w:szCs w:val="22"/>
          <w:lang w:val="vi-VN"/>
        </w:rPr>
        <w:t xml:space="preserve"> sẽ </w:t>
      </w:r>
      <w:r w:rsidRPr="00500631">
        <w:rPr>
          <w:rStyle w:val="tlid-translation"/>
          <w:rFonts w:ascii="Arial" w:eastAsia="Microsoft YaHei" w:hAnsi="Arial" w:cs="Arial"/>
          <w:sz w:val="22"/>
          <w:szCs w:val="22"/>
          <w:lang w:val="vi-VN"/>
        </w:rPr>
        <w:t>đ</w:t>
      </w:r>
      <w:r w:rsidRPr="00500631">
        <w:rPr>
          <w:rStyle w:val="tlid-translation"/>
          <w:rFonts w:ascii="Arial" w:hAnsi="Arial" w:cs="Arial"/>
          <w:sz w:val="22"/>
          <w:szCs w:val="22"/>
          <w:lang w:val="vi-VN"/>
        </w:rPr>
        <w:t>ược ghi lại.</w:t>
      </w:r>
    </w:p>
    <w:p w:rsidR="00500631" w:rsidRPr="00500631" w:rsidRDefault="00500631" w:rsidP="00500631">
      <w:pPr>
        <w:jc w:val="both"/>
        <w:rPr>
          <w:rStyle w:val="tlid-translation"/>
          <w:rFonts w:ascii="Arial" w:hAnsi="Arial" w:cs="Arial"/>
          <w:b/>
          <w:sz w:val="22"/>
          <w:szCs w:val="22"/>
          <w:lang w:val="vi-VN"/>
        </w:rPr>
      </w:pPr>
      <w:r w:rsidRPr="00500631">
        <w:rPr>
          <w:rStyle w:val="tlid-translation"/>
          <w:rFonts w:ascii="Arial" w:hAnsi="Arial" w:cs="Arial"/>
          <w:b/>
          <w:sz w:val="22"/>
          <w:szCs w:val="22"/>
          <w:lang w:val="vi-VN"/>
        </w:rPr>
        <w:t>8.3.13.3 Yêu cầu</w:t>
      </w:r>
    </w:p>
    <w:p w:rsidR="00500631" w:rsidRDefault="00500631" w:rsidP="00500631">
      <w:pPr>
        <w:jc w:val="both"/>
        <w:rPr>
          <w:rStyle w:val="tlid-translation"/>
          <w:rFonts w:ascii="Arial" w:hAnsi="Arial" w:cs="Arial"/>
          <w:sz w:val="22"/>
          <w:szCs w:val="22"/>
          <w:lang w:val="vi-VN"/>
        </w:rPr>
      </w:pPr>
      <w:r w:rsidRPr="00500631">
        <w:rPr>
          <w:rStyle w:val="tlid-translation"/>
          <w:rFonts w:ascii="Arial" w:hAnsi="Arial" w:cs="Arial"/>
          <w:sz w:val="22"/>
          <w:szCs w:val="22"/>
          <w:lang w:val="vi-VN"/>
        </w:rPr>
        <w:t>Không có tín hiệu báo động hoặc lỗi được</w:t>
      </w:r>
      <w:r>
        <w:rPr>
          <w:rStyle w:val="tlid-translation"/>
          <w:rFonts w:ascii="Arial" w:hAnsi="Arial" w:cs="Arial"/>
          <w:sz w:val="22"/>
          <w:szCs w:val="22"/>
          <w:lang w:val="vi-VN"/>
        </w:rPr>
        <w:t xml:space="preserve"> đưa ra trong quá trình thử nghiệm</w:t>
      </w:r>
      <w:r w:rsidRPr="00500631">
        <w:rPr>
          <w:rStyle w:val="tlid-translation"/>
          <w:rFonts w:ascii="Arial" w:hAnsi="Arial" w:cs="Arial"/>
          <w:sz w:val="22"/>
          <w:szCs w:val="22"/>
          <w:lang w:val="vi-VN"/>
        </w:rPr>
        <w:t>.</w:t>
      </w:r>
    </w:p>
    <w:p w:rsidR="00500631" w:rsidRDefault="00500631" w:rsidP="00500631">
      <w:pPr>
        <w:jc w:val="both"/>
        <w:rPr>
          <w:rStyle w:val="tlid-translation"/>
          <w:rFonts w:ascii="Arial" w:hAnsi="Arial" w:cs="Arial"/>
          <w:sz w:val="22"/>
          <w:szCs w:val="22"/>
          <w:lang w:val="vi-VN"/>
        </w:rPr>
      </w:pPr>
      <w:r w:rsidRPr="00500631">
        <w:rPr>
          <w:rStyle w:val="tlid-translation"/>
          <w:rFonts w:ascii="Arial" w:hAnsi="Arial" w:cs="Arial"/>
          <w:sz w:val="22"/>
          <w:szCs w:val="22"/>
          <w:lang w:val="vi-VN"/>
        </w:rPr>
        <w:lastRenderedPageBreak/>
        <w:t xml:space="preserve">Sự sai lệch </w:t>
      </w:r>
      <w:r w:rsidRPr="00500631">
        <w:rPr>
          <w:rFonts w:ascii="Arial" w:hAnsi="Arial" w:cs="Arial"/>
          <w:color w:val="231F20"/>
          <w:sz w:val="22"/>
          <w:szCs w:val="22"/>
          <w:lang w:val="vi-VN"/>
        </w:rPr>
        <w:t>|</w:t>
      </w:r>
      <w:r w:rsidRPr="00500631">
        <w:rPr>
          <w:rStyle w:val="tlid-translation"/>
          <w:rFonts w:ascii="Arial" w:hAnsi="Arial" w:cs="Arial"/>
          <w:sz w:val="22"/>
          <w:szCs w:val="22"/>
          <w:lang w:val="vi-VN"/>
        </w:rPr>
        <w:t xml:space="preserve"> A</w:t>
      </w:r>
      <w:r w:rsidRPr="00500631">
        <w:rPr>
          <w:rStyle w:val="tlid-translation"/>
          <w:rFonts w:ascii="Arial" w:hAnsi="Arial" w:cs="Arial"/>
          <w:sz w:val="22"/>
          <w:szCs w:val="22"/>
          <w:vertAlign w:val="subscript"/>
          <w:lang w:val="vi-VN"/>
        </w:rPr>
        <w:t>thời lượng</w:t>
      </w:r>
      <w:r w:rsidRPr="00500631">
        <w:rPr>
          <w:rFonts w:ascii="Arial" w:hAnsi="Arial" w:cs="Arial"/>
          <w:color w:val="231F20"/>
          <w:sz w:val="22"/>
          <w:szCs w:val="22"/>
          <w:lang w:val="vi-VN"/>
        </w:rPr>
        <w:t xml:space="preserve"> – </w:t>
      </w:r>
      <w:r w:rsidRPr="00500631">
        <w:rPr>
          <w:rFonts w:ascii="Arial" w:hAnsi="Arial" w:cs="Arial"/>
          <w:i/>
          <w:color w:val="231F20"/>
          <w:sz w:val="22"/>
          <w:szCs w:val="22"/>
          <w:lang w:val="vi-VN"/>
        </w:rPr>
        <w:t>A</w:t>
      </w:r>
      <w:r w:rsidRPr="00500631">
        <w:rPr>
          <w:rFonts w:ascii="Arial" w:hAnsi="Arial" w:cs="Arial"/>
          <w:color w:val="231F20"/>
          <w:sz w:val="22"/>
          <w:szCs w:val="22"/>
          <w:lang w:val="vi-VN"/>
        </w:rPr>
        <w:t xml:space="preserve">| </w:t>
      </w:r>
      <w:r w:rsidRPr="00500631">
        <w:rPr>
          <w:rStyle w:val="tlid-translation"/>
          <w:rFonts w:ascii="Arial" w:hAnsi="Arial" w:cs="Arial"/>
          <w:sz w:val="22"/>
          <w:szCs w:val="22"/>
          <w:lang w:val="vi-VN"/>
        </w:rPr>
        <w:t xml:space="preserve">phải nhỏ hơn 10 dB, trong đó A được đo trong thử nghiệm </w:t>
      </w:r>
      <w:r w:rsidR="0099757F">
        <w:rPr>
          <w:rStyle w:val="tlid-translation"/>
          <w:rFonts w:ascii="Arial" w:hAnsi="Arial" w:cs="Arial"/>
          <w:sz w:val="22"/>
          <w:szCs w:val="22"/>
          <w:lang w:val="vi-VN"/>
        </w:rPr>
        <w:t>tính ổn định của tín hiệu</w:t>
      </w:r>
      <w:r>
        <w:rPr>
          <w:rStyle w:val="tlid-translation"/>
          <w:rFonts w:ascii="Arial" w:hAnsi="Arial" w:cs="Arial"/>
          <w:sz w:val="22"/>
          <w:szCs w:val="22"/>
          <w:lang w:val="vi-VN"/>
        </w:rPr>
        <w:t>.</w:t>
      </w:r>
    </w:p>
    <w:p w:rsidR="000A38F6" w:rsidRPr="00FC2569" w:rsidRDefault="00500631" w:rsidP="00FC2569">
      <w:pPr>
        <w:jc w:val="both"/>
        <w:rPr>
          <w:rStyle w:val="tlid-translation"/>
          <w:rFonts w:ascii="Arial" w:hAnsi="Arial" w:cs="Arial"/>
          <w:sz w:val="22"/>
          <w:szCs w:val="22"/>
          <w:lang w:val="vi-VN"/>
        </w:rPr>
      </w:pPr>
      <w:r w:rsidRPr="00500631">
        <w:rPr>
          <w:rStyle w:val="tlid-translation"/>
          <w:rFonts w:ascii="Arial" w:hAnsi="Arial" w:cs="Arial"/>
          <w:sz w:val="22"/>
          <w:szCs w:val="22"/>
          <w:lang w:val="vi-VN"/>
        </w:rPr>
        <w:t xml:space="preserve">Sự sai lệch </w:t>
      </w:r>
      <w:r w:rsidRPr="00500631">
        <w:rPr>
          <w:rFonts w:ascii="Arial" w:hAnsi="Arial" w:cs="Arial"/>
          <w:color w:val="231F20"/>
          <w:sz w:val="22"/>
          <w:szCs w:val="22"/>
          <w:lang w:val="vi-VN"/>
        </w:rPr>
        <w:t>|</w:t>
      </w:r>
      <w:r w:rsidRPr="00500631">
        <w:rPr>
          <w:rStyle w:val="tlid-translation"/>
          <w:rFonts w:ascii="Arial" w:hAnsi="Arial" w:cs="Arial"/>
          <w:sz w:val="22"/>
          <w:szCs w:val="22"/>
          <w:lang w:val="vi-VN"/>
        </w:rPr>
        <w:t xml:space="preserve"> A</w:t>
      </w:r>
      <w:r w:rsidRPr="00500631">
        <w:rPr>
          <w:rStyle w:val="tlid-translation"/>
          <w:rFonts w:ascii="Arial" w:hAnsi="Arial" w:cs="Arial"/>
          <w:sz w:val="22"/>
          <w:szCs w:val="22"/>
          <w:vertAlign w:val="subscript"/>
          <w:lang w:val="vi-VN"/>
        </w:rPr>
        <w:t>sau</w:t>
      </w:r>
      <w:r w:rsidRPr="00500631">
        <w:rPr>
          <w:rFonts w:ascii="Arial" w:hAnsi="Arial" w:cs="Arial"/>
          <w:color w:val="231F20"/>
          <w:sz w:val="22"/>
          <w:szCs w:val="22"/>
          <w:lang w:val="vi-VN"/>
        </w:rPr>
        <w:t xml:space="preserve"> – </w:t>
      </w:r>
      <w:r w:rsidRPr="00500631">
        <w:rPr>
          <w:rFonts w:ascii="Arial" w:hAnsi="Arial" w:cs="Arial"/>
          <w:i/>
          <w:color w:val="231F20"/>
          <w:sz w:val="22"/>
          <w:szCs w:val="22"/>
          <w:lang w:val="vi-VN"/>
        </w:rPr>
        <w:t>A</w:t>
      </w:r>
      <w:r w:rsidRPr="00500631">
        <w:rPr>
          <w:rFonts w:ascii="Arial" w:hAnsi="Arial" w:cs="Arial"/>
          <w:color w:val="231F20"/>
          <w:sz w:val="22"/>
          <w:szCs w:val="22"/>
          <w:lang w:val="vi-VN"/>
        </w:rPr>
        <w:t xml:space="preserve">| </w:t>
      </w:r>
      <w:r w:rsidRPr="00500631">
        <w:rPr>
          <w:rStyle w:val="tlid-translation"/>
          <w:rFonts w:ascii="Arial" w:hAnsi="Arial" w:cs="Arial"/>
          <w:sz w:val="22"/>
          <w:szCs w:val="22"/>
          <w:lang w:val="vi-VN"/>
        </w:rPr>
        <w:t xml:space="preserve">phải nhỏ hơn 6 dB, trong đó A được đo trong thử nghiệm </w:t>
      </w:r>
      <w:r w:rsidR="0099757F">
        <w:rPr>
          <w:rStyle w:val="tlid-translation"/>
          <w:rFonts w:ascii="Arial" w:hAnsi="Arial" w:cs="Arial"/>
          <w:sz w:val="22"/>
          <w:szCs w:val="22"/>
          <w:lang w:val="vi-VN"/>
        </w:rPr>
        <w:t>tính ổn định của tín hiệu</w:t>
      </w:r>
      <w:r w:rsidRPr="00500631">
        <w:rPr>
          <w:rStyle w:val="tlid-translation"/>
          <w:rFonts w:ascii="Arial" w:hAnsi="Arial" w:cs="Arial"/>
          <w:sz w:val="22"/>
          <w:szCs w:val="22"/>
          <w:lang w:val="vi-VN"/>
        </w:rPr>
        <w:t>.</w:t>
      </w:r>
    </w:p>
    <w:p w:rsidR="00CC4A08" w:rsidRPr="00CC4A08" w:rsidRDefault="00CC4A08" w:rsidP="00E02063">
      <w:pPr>
        <w:pStyle w:val="BodyText"/>
        <w:spacing w:before="120"/>
        <w:rPr>
          <w:rStyle w:val="tlid-translation"/>
          <w:rFonts w:ascii="Arial" w:hAnsi="Arial" w:cs="Arial"/>
          <w:b/>
          <w:sz w:val="22"/>
          <w:szCs w:val="22"/>
          <w:lang w:val="vi-VN"/>
        </w:rPr>
      </w:pPr>
      <w:r w:rsidRPr="00CC4A08">
        <w:rPr>
          <w:rStyle w:val="tlid-translation"/>
          <w:rFonts w:ascii="Arial" w:hAnsi="Arial" w:cs="Arial"/>
          <w:b/>
          <w:sz w:val="22"/>
          <w:szCs w:val="22"/>
          <w:lang w:val="vi-VN"/>
        </w:rPr>
        <w:t>8.3.14 Nhiệt ẩm, trạng thái ổn định (độ bền)</w:t>
      </w:r>
    </w:p>
    <w:p w:rsidR="00CC4A08" w:rsidRPr="00CC4A08" w:rsidRDefault="00CC4A08" w:rsidP="00CC4A08">
      <w:pPr>
        <w:pStyle w:val="BodyText"/>
        <w:spacing w:before="1"/>
        <w:rPr>
          <w:rStyle w:val="tlid-translation"/>
          <w:rFonts w:ascii="Arial" w:hAnsi="Arial" w:cs="Arial"/>
          <w:b/>
          <w:sz w:val="22"/>
          <w:szCs w:val="22"/>
          <w:lang w:val="vi-VN"/>
        </w:rPr>
      </w:pPr>
      <w:r w:rsidRPr="00CC4A08">
        <w:rPr>
          <w:rStyle w:val="tlid-translation"/>
          <w:rFonts w:ascii="Arial" w:hAnsi="Arial" w:cs="Arial"/>
          <w:b/>
          <w:sz w:val="22"/>
          <w:szCs w:val="22"/>
          <w:lang w:val="vi-VN"/>
        </w:rPr>
        <w:t>8.3.14.1 Mục tiêu của thử nghiệm</w:t>
      </w:r>
    </w:p>
    <w:p w:rsidR="00CC4A08" w:rsidRPr="00CC4A08" w:rsidRDefault="00CC4A08" w:rsidP="00CC4A08">
      <w:pPr>
        <w:pStyle w:val="BodyText"/>
        <w:spacing w:before="1"/>
        <w:rPr>
          <w:rStyle w:val="tlid-translation"/>
          <w:rFonts w:ascii="Arial" w:hAnsi="Arial" w:cs="Arial"/>
          <w:sz w:val="22"/>
          <w:szCs w:val="22"/>
          <w:lang w:val="vi-VN"/>
        </w:rPr>
      </w:pPr>
      <w:r w:rsidRPr="00CC4A08">
        <w:rPr>
          <w:rStyle w:val="tlid-translation"/>
          <w:rFonts w:ascii="Arial" w:hAnsi="Arial" w:cs="Arial"/>
          <w:sz w:val="22"/>
          <w:szCs w:val="22"/>
          <w:lang w:val="vi-VN"/>
        </w:rPr>
        <w:t>Để chứng minh khả năng của mẫu thử chịu được ảnh hưởng lâu dài của độ ẩm trong môi trường dịch vụ.</w:t>
      </w:r>
    </w:p>
    <w:p w:rsidR="00CC4A08" w:rsidRPr="00CC4A08" w:rsidRDefault="00CC4A08" w:rsidP="00CC4A08">
      <w:pPr>
        <w:pStyle w:val="BodyText"/>
        <w:spacing w:before="1"/>
        <w:rPr>
          <w:rStyle w:val="tlid-translation"/>
          <w:rFonts w:ascii="Arial" w:hAnsi="Arial" w:cs="Arial"/>
          <w:b/>
          <w:sz w:val="22"/>
          <w:szCs w:val="22"/>
          <w:lang w:val="vi-VN"/>
        </w:rPr>
      </w:pPr>
      <w:r w:rsidRPr="00CC4A08">
        <w:rPr>
          <w:rStyle w:val="tlid-translation"/>
          <w:rFonts w:ascii="Arial" w:hAnsi="Arial" w:cs="Arial"/>
          <w:b/>
          <w:sz w:val="22"/>
          <w:szCs w:val="22"/>
          <w:lang w:val="vi-VN"/>
        </w:rPr>
        <w:t>8.3.14.2 Quy trình thử nghiệm</w:t>
      </w:r>
    </w:p>
    <w:p w:rsidR="00CC4A08" w:rsidRDefault="00CC4A08" w:rsidP="00CC4A08">
      <w:pPr>
        <w:pStyle w:val="BodyText"/>
        <w:spacing w:before="1"/>
        <w:rPr>
          <w:rStyle w:val="tlid-translation"/>
          <w:rFonts w:ascii="Arial" w:hAnsi="Arial" w:cs="Arial"/>
          <w:sz w:val="22"/>
          <w:szCs w:val="22"/>
          <w:lang w:val="vi-VN"/>
        </w:rPr>
      </w:pPr>
      <w:r w:rsidRPr="00CC4A08">
        <w:rPr>
          <w:rStyle w:val="tlid-translation"/>
          <w:rFonts w:ascii="Arial" w:hAnsi="Arial" w:cs="Arial"/>
          <w:sz w:val="22"/>
          <w:szCs w:val="22"/>
          <w:lang w:val="vi-VN"/>
        </w:rPr>
        <w:t>Mẫu thử phải được ngắt nguồn trong quá trình thử nghiệm.</w:t>
      </w:r>
    </w:p>
    <w:p w:rsidR="00CC4A08" w:rsidRPr="00CC4A08" w:rsidRDefault="00CC4A08" w:rsidP="00CC4A08">
      <w:pPr>
        <w:pStyle w:val="BodyText"/>
        <w:spacing w:before="1"/>
        <w:rPr>
          <w:rStyle w:val="tlid-translation"/>
          <w:rFonts w:ascii="Arial" w:hAnsi="Arial" w:cs="Arial"/>
          <w:sz w:val="22"/>
          <w:szCs w:val="22"/>
          <w:lang w:val="vi-VN"/>
        </w:rPr>
      </w:pPr>
      <w:r w:rsidRPr="00CC4A08">
        <w:rPr>
          <w:rStyle w:val="tlid-translation"/>
          <w:rFonts w:ascii="Arial" w:hAnsi="Arial" w:cs="Arial"/>
          <w:sz w:val="22"/>
          <w:szCs w:val="22"/>
          <w:lang w:val="vi-VN"/>
        </w:rPr>
        <w:t xml:space="preserve">Sử dụng thiết bị thử nghiệm và quy trình thử nghiệm được mô tả trong </w:t>
      </w:r>
      <w:r w:rsidR="00CC69A0" w:rsidRPr="00CC69A0">
        <w:rPr>
          <w:rStyle w:val="tlid-translation"/>
          <w:rFonts w:ascii="Arial" w:hAnsi="Arial" w:cs="Arial"/>
          <w:sz w:val="22"/>
          <w:szCs w:val="22"/>
          <w:lang w:val="vi-VN"/>
        </w:rPr>
        <w:t>TCVN7699</w:t>
      </w:r>
      <w:r w:rsidRPr="00CC4A08">
        <w:rPr>
          <w:rStyle w:val="tlid-translation"/>
          <w:rFonts w:ascii="Arial" w:hAnsi="Arial" w:cs="Arial"/>
          <w:sz w:val="22"/>
          <w:szCs w:val="22"/>
          <w:lang w:val="vi-VN"/>
        </w:rPr>
        <w:t>-2-78, thử nghiệm Cab</w:t>
      </w:r>
      <w:r w:rsidR="00CC69A0">
        <w:rPr>
          <w:rStyle w:val="tlid-translation"/>
          <w:rFonts w:ascii="Arial" w:hAnsi="Arial" w:cs="Arial"/>
          <w:sz w:val="22"/>
          <w:szCs w:val="22"/>
          <w:lang w:val="vi-VN"/>
        </w:rPr>
        <w:t>, và như trong 8.3.14</w:t>
      </w:r>
      <w:r w:rsidR="0099757F">
        <w:rPr>
          <w:rStyle w:val="tlid-translation"/>
          <w:rFonts w:ascii="Arial" w:hAnsi="Arial" w:cs="Arial"/>
          <w:sz w:val="22"/>
          <w:szCs w:val="22"/>
          <w:lang w:val="vi-VN"/>
        </w:rPr>
        <w:t>.</w:t>
      </w:r>
      <w:r w:rsidR="0099757F" w:rsidRPr="0099757F">
        <w:rPr>
          <w:rStyle w:val="tlid-translation"/>
          <w:rFonts w:ascii="Arial" w:hAnsi="Arial" w:cs="Arial"/>
          <w:sz w:val="22"/>
          <w:szCs w:val="22"/>
          <w:lang w:val="vi-VN"/>
        </w:rPr>
        <w:t>3</w:t>
      </w:r>
      <w:r w:rsidR="00CC69A0">
        <w:rPr>
          <w:rStyle w:val="tlid-translation"/>
          <w:rFonts w:ascii="Arial" w:hAnsi="Arial" w:cs="Arial"/>
          <w:sz w:val="22"/>
          <w:szCs w:val="22"/>
          <w:lang w:val="vi-VN"/>
        </w:rPr>
        <w:t xml:space="preserve"> đến 8.3.14</w:t>
      </w:r>
      <w:r w:rsidR="0099757F">
        <w:rPr>
          <w:rStyle w:val="tlid-translation"/>
          <w:rFonts w:ascii="Arial" w:hAnsi="Arial" w:cs="Arial"/>
          <w:sz w:val="22"/>
          <w:szCs w:val="22"/>
          <w:lang w:val="vi-VN"/>
        </w:rPr>
        <w:t>.5</w:t>
      </w:r>
      <w:r w:rsidRPr="00CC4A08">
        <w:rPr>
          <w:rStyle w:val="tlid-translation"/>
          <w:rFonts w:ascii="Arial" w:hAnsi="Arial" w:cs="Arial"/>
          <w:sz w:val="22"/>
          <w:szCs w:val="22"/>
          <w:lang w:val="vi-VN"/>
        </w:rPr>
        <w:t>.</w:t>
      </w:r>
    </w:p>
    <w:p w:rsidR="00CC4A08" w:rsidRDefault="00CC4A08" w:rsidP="00CC4A08">
      <w:pPr>
        <w:pStyle w:val="BodyText"/>
        <w:spacing w:before="1"/>
        <w:rPr>
          <w:rStyle w:val="tlid-translation"/>
          <w:rFonts w:ascii="Arial" w:hAnsi="Arial" w:cs="Arial"/>
          <w:b/>
          <w:sz w:val="22"/>
          <w:szCs w:val="22"/>
          <w:lang w:val="vi-VN"/>
        </w:rPr>
      </w:pPr>
      <w:r w:rsidRPr="00CC4A08">
        <w:rPr>
          <w:rStyle w:val="tlid-translation"/>
          <w:rFonts w:ascii="Arial" w:hAnsi="Arial" w:cs="Arial"/>
          <w:b/>
          <w:sz w:val="22"/>
          <w:szCs w:val="22"/>
          <w:lang w:val="vi-VN"/>
        </w:rPr>
        <w:t>8.3.14.</w:t>
      </w:r>
      <w:r w:rsidRPr="001555A9">
        <w:rPr>
          <w:rStyle w:val="tlid-translation"/>
          <w:rFonts w:ascii="Arial" w:hAnsi="Arial" w:cs="Arial"/>
          <w:b/>
          <w:sz w:val="22"/>
          <w:szCs w:val="22"/>
          <w:lang w:val="vi-VN"/>
        </w:rPr>
        <w:t>3</w:t>
      </w:r>
      <w:r w:rsidRPr="00CC4A08">
        <w:rPr>
          <w:rStyle w:val="tlid-translation"/>
          <w:rFonts w:ascii="Arial" w:hAnsi="Arial" w:cs="Arial"/>
          <w:b/>
          <w:sz w:val="22"/>
          <w:szCs w:val="22"/>
          <w:lang w:val="vi-VN"/>
        </w:rPr>
        <w:t xml:space="preserve"> Điều kiện thử nghiệm</w:t>
      </w:r>
    </w:p>
    <w:p w:rsidR="00CC4A08" w:rsidRDefault="00CC4A08" w:rsidP="00CC4A08">
      <w:pPr>
        <w:jc w:val="both"/>
        <w:rPr>
          <w:rStyle w:val="tlid-translation"/>
          <w:rFonts w:ascii="Arial" w:hAnsi="Arial" w:cs="Arial"/>
          <w:sz w:val="22"/>
          <w:szCs w:val="22"/>
          <w:lang w:val="vi-VN"/>
        </w:rPr>
      </w:pPr>
      <w:r w:rsidRPr="002C1494">
        <w:rPr>
          <w:rStyle w:val="tlid-translation"/>
          <w:rFonts w:ascii="Arial" w:hAnsi="Arial" w:cs="Arial"/>
          <w:sz w:val="22"/>
          <w:szCs w:val="22"/>
          <w:lang w:val="vi-VN"/>
        </w:rPr>
        <w:t>Áp dụng điều kiện sau</w:t>
      </w:r>
      <w:r w:rsidRPr="00500631">
        <w:rPr>
          <w:rStyle w:val="tlid-translation"/>
          <w:rFonts w:ascii="Arial" w:hAnsi="Arial" w:cs="Arial"/>
          <w:sz w:val="22"/>
          <w:szCs w:val="22"/>
          <w:lang w:val="vi-VN"/>
        </w:rPr>
        <w:t xml:space="preserve"> đối với tủ trung tâm báo cháy và các thành phần khác:</w:t>
      </w:r>
    </w:p>
    <w:p w:rsidR="00CC4A08" w:rsidRPr="00500631" w:rsidRDefault="00CC4A08" w:rsidP="00CC4A08">
      <w:pPr>
        <w:jc w:val="both"/>
        <w:rPr>
          <w:rStyle w:val="tlid-translation"/>
          <w:rFonts w:ascii="Arial" w:hAnsi="Arial" w:cs="Arial"/>
          <w:sz w:val="22"/>
          <w:szCs w:val="22"/>
          <w:lang w:val="vi-VN"/>
        </w:rPr>
      </w:pPr>
      <w:r w:rsidRPr="00500631">
        <w:rPr>
          <w:rStyle w:val="tlid-translation"/>
          <w:rFonts w:ascii="Cambria Math" w:hAnsi="Cambria Math" w:cs="Cambria Math"/>
          <w:sz w:val="22"/>
          <w:szCs w:val="22"/>
          <w:lang w:val="vi-VN"/>
        </w:rPr>
        <w:t>⎯</w:t>
      </w:r>
      <w:r w:rsidRPr="00500631">
        <w:rPr>
          <w:rStyle w:val="tlid-translation"/>
          <w:rFonts w:ascii="Arial" w:hAnsi="Arial" w:cs="Arial"/>
          <w:sz w:val="22"/>
          <w:szCs w:val="22"/>
          <w:lang w:val="vi-VN"/>
        </w:rPr>
        <w:t xml:space="preserve"> nhiệt độ: (40 ± 2) ° C;</w:t>
      </w:r>
    </w:p>
    <w:p w:rsidR="00CC4A08" w:rsidRPr="00500631" w:rsidRDefault="00CC4A08" w:rsidP="00CC4A08">
      <w:pPr>
        <w:jc w:val="both"/>
        <w:rPr>
          <w:rStyle w:val="tlid-translation"/>
          <w:rFonts w:ascii="Arial" w:hAnsi="Arial" w:cs="Arial"/>
          <w:sz w:val="22"/>
          <w:szCs w:val="22"/>
          <w:lang w:val="vi-VN"/>
        </w:rPr>
      </w:pPr>
      <w:r w:rsidRPr="00500631">
        <w:rPr>
          <w:rStyle w:val="tlid-translation"/>
          <w:rFonts w:ascii="Cambria Math" w:hAnsi="Cambria Math" w:cs="Cambria Math"/>
          <w:sz w:val="22"/>
          <w:szCs w:val="22"/>
          <w:lang w:val="vi-VN"/>
        </w:rPr>
        <w:t>⎯</w:t>
      </w:r>
      <w:r w:rsidRPr="00500631">
        <w:rPr>
          <w:rStyle w:val="tlid-translation"/>
          <w:rFonts w:ascii="Arial" w:hAnsi="Arial" w:cs="Arial"/>
          <w:sz w:val="22"/>
          <w:szCs w:val="22"/>
          <w:lang w:val="vi-VN"/>
        </w:rPr>
        <w:t xml:space="preserve"> độ ẩm tương đối: (93 ± 3)%;</w:t>
      </w:r>
    </w:p>
    <w:p w:rsidR="00CC4A08" w:rsidRDefault="00CC4A08" w:rsidP="00CC4A08">
      <w:pPr>
        <w:jc w:val="both"/>
        <w:rPr>
          <w:rStyle w:val="tlid-translation"/>
          <w:rFonts w:ascii="Arial" w:hAnsi="Arial" w:cs="Arial"/>
          <w:sz w:val="22"/>
          <w:szCs w:val="22"/>
          <w:lang w:val="vi-VN"/>
        </w:rPr>
      </w:pPr>
      <w:r w:rsidRPr="00500631">
        <w:rPr>
          <w:rStyle w:val="tlid-translation"/>
          <w:rFonts w:ascii="Cambria Math" w:hAnsi="Cambria Math" w:cs="Cambria Math"/>
          <w:sz w:val="22"/>
          <w:szCs w:val="22"/>
          <w:lang w:val="vi-VN"/>
        </w:rPr>
        <w:t>⎯</w:t>
      </w:r>
      <w:r w:rsidRPr="00500631">
        <w:rPr>
          <w:rStyle w:val="tlid-translation"/>
          <w:rFonts w:ascii="Arial" w:hAnsi="Arial" w:cs="Arial"/>
          <w:sz w:val="22"/>
          <w:szCs w:val="22"/>
          <w:lang w:val="vi-VN"/>
        </w:rPr>
        <w:t xml:space="preserve"> thời lượ</w:t>
      </w:r>
      <w:r>
        <w:rPr>
          <w:rStyle w:val="tlid-translation"/>
          <w:rFonts w:ascii="Arial" w:hAnsi="Arial" w:cs="Arial"/>
          <w:sz w:val="22"/>
          <w:szCs w:val="22"/>
          <w:lang w:val="vi-VN"/>
        </w:rPr>
        <w:t>ng: 21</w:t>
      </w:r>
      <w:r w:rsidRPr="00500631">
        <w:rPr>
          <w:rStyle w:val="tlid-translation"/>
          <w:rFonts w:ascii="Arial" w:hAnsi="Arial" w:cs="Arial"/>
          <w:sz w:val="22"/>
          <w:szCs w:val="22"/>
          <w:lang w:val="vi-VN"/>
        </w:rPr>
        <w:t xml:space="preserve"> ngày.</w:t>
      </w:r>
    </w:p>
    <w:p w:rsidR="00CC4A08" w:rsidRPr="00FE7A62" w:rsidRDefault="00CC4A08" w:rsidP="00CC4A08">
      <w:pPr>
        <w:pStyle w:val="BodyText"/>
        <w:rPr>
          <w:rStyle w:val="tlid-translation"/>
          <w:rFonts w:ascii="Arial" w:hAnsi="Arial" w:cs="Arial"/>
          <w:sz w:val="22"/>
          <w:szCs w:val="22"/>
          <w:lang w:val="vi-VN"/>
        </w:rPr>
      </w:pPr>
      <w:r>
        <w:rPr>
          <w:rStyle w:val="tlid-translation"/>
          <w:rFonts w:ascii="Arial" w:hAnsi="Arial" w:cs="Arial"/>
          <w:b/>
          <w:bCs/>
          <w:sz w:val="22"/>
          <w:szCs w:val="22"/>
          <w:lang w:val="vi-VN"/>
        </w:rPr>
        <w:t>8.3.14.</w:t>
      </w:r>
      <w:r w:rsidR="00CC69A0" w:rsidRPr="001555A9">
        <w:rPr>
          <w:rStyle w:val="tlid-translation"/>
          <w:rFonts w:ascii="Arial" w:hAnsi="Arial" w:cs="Arial"/>
          <w:b/>
          <w:bCs/>
          <w:sz w:val="22"/>
          <w:szCs w:val="22"/>
          <w:lang w:val="vi-VN"/>
        </w:rPr>
        <w:t>4</w:t>
      </w:r>
      <w:r>
        <w:rPr>
          <w:rStyle w:val="tlid-translation"/>
          <w:rFonts w:ascii="Arial" w:hAnsi="Arial" w:cs="Arial"/>
          <w:b/>
          <w:bCs/>
          <w:sz w:val="22"/>
          <w:szCs w:val="22"/>
          <w:lang w:val="vi-VN"/>
        </w:rPr>
        <w:t xml:space="preserve"> Đo kiểm lần cuối</w:t>
      </w:r>
    </w:p>
    <w:p w:rsidR="00CC4A08" w:rsidRDefault="00CC4A08" w:rsidP="00CC4A08">
      <w:pPr>
        <w:pStyle w:val="BodyText"/>
        <w:rPr>
          <w:rStyle w:val="tlid-translation"/>
          <w:rFonts w:ascii="Arial" w:hAnsi="Arial" w:cs="Arial"/>
          <w:sz w:val="22"/>
          <w:szCs w:val="22"/>
          <w:lang w:val="vi-VN"/>
        </w:rPr>
      </w:pPr>
      <w:r w:rsidRPr="00CC4A08">
        <w:rPr>
          <w:rStyle w:val="tlid-translation"/>
          <w:rFonts w:ascii="Arial" w:hAnsi="Arial" w:cs="Arial"/>
          <w:sz w:val="22"/>
          <w:szCs w:val="22"/>
          <w:lang w:val="vi-VN"/>
        </w:rPr>
        <w:t>Sau khoảng thời gian phục hồi ít nhất 1 h trong điều kiện phòng thí nghiệm tiêu chuẩn, ngưỡng truyền của mẫu thử phải được đo lại theo Phụ lục A. Giá trị ngưỡng A</w:t>
      </w:r>
      <w:r w:rsidRPr="00CC4A08">
        <w:rPr>
          <w:rStyle w:val="tlid-translation"/>
          <w:rFonts w:ascii="Arial" w:hAnsi="Arial" w:cs="Arial"/>
          <w:sz w:val="22"/>
          <w:szCs w:val="22"/>
          <w:vertAlign w:val="subscript"/>
          <w:lang w:val="vi-VN"/>
        </w:rPr>
        <w:t>sau</w:t>
      </w:r>
      <w:r w:rsidRPr="00CC4A08">
        <w:rPr>
          <w:rStyle w:val="tlid-translation"/>
          <w:rFonts w:ascii="Arial" w:hAnsi="Arial" w:cs="Arial"/>
          <w:sz w:val="22"/>
          <w:szCs w:val="22"/>
          <w:lang w:val="vi-VN"/>
        </w:rPr>
        <w:t xml:space="preserve"> sẽ được ghi lại.</w:t>
      </w:r>
    </w:p>
    <w:p w:rsidR="00AA38FD" w:rsidRPr="00AA38FD" w:rsidRDefault="00AA38FD" w:rsidP="00AA38FD">
      <w:pPr>
        <w:pStyle w:val="BodyText"/>
        <w:rPr>
          <w:rStyle w:val="tlid-translation"/>
          <w:rFonts w:ascii="Arial" w:hAnsi="Arial" w:cs="Arial"/>
          <w:b/>
          <w:sz w:val="22"/>
          <w:szCs w:val="22"/>
          <w:lang w:val="vi-VN"/>
        </w:rPr>
      </w:pPr>
      <w:r w:rsidRPr="00AA38FD">
        <w:rPr>
          <w:rStyle w:val="tlid-translation"/>
          <w:rFonts w:ascii="Arial" w:hAnsi="Arial" w:cs="Arial"/>
          <w:b/>
          <w:sz w:val="22"/>
          <w:szCs w:val="22"/>
          <w:lang w:val="vi-VN"/>
        </w:rPr>
        <w:t>8.3.14.3 Yêu cầu</w:t>
      </w:r>
    </w:p>
    <w:p w:rsidR="00AA38FD" w:rsidRPr="00CC4A08" w:rsidRDefault="00AA38FD" w:rsidP="00CC4A08">
      <w:pPr>
        <w:pStyle w:val="BodyText"/>
        <w:rPr>
          <w:rStyle w:val="tlid-translation"/>
          <w:rFonts w:ascii="Arial" w:hAnsi="Arial" w:cs="Arial"/>
          <w:sz w:val="22"/>
          <w:szCs w:val="22"/>
          <w:lang w:val="vi-VN"/>
        </w:rPr>
      </w:pPr>
      <w:r w:rsidRPr="00AA38FD">
        <w:rPr>
          <w:rStyle w:val="tlid-translation"/>
          <w:rFonts w:ascii="Arial" w:hAnsi="Arial" w:cs="Arial"/>
          <w:sz w:val="22"/>
          <w:szCs w:val="22"/>
          <w:lang w:val="vi-VN"/>
        </w:rPr>
        <w:t xml:space="preserve">Không có tín hiệu lỗi, do quá trình thử nghiệm độ bền, khi kết nối lại mẫu thử. Sự sai lệch </w:t>
      </w:r>
      <w:r w:rsidRPr="00AA38FD">
        <w:rPr>
          <w:rFonts w:ascii="Arial" w:hAnsi="Arial" w:cs="Arial"/>
          <w:color w:val="231F20"/>
          <w:sz w:val="22"/>
          <w:szCs w:val="22"/>
          <w:lang w:val="vi-VN"/>
        </w:rPr>
        <w:t>|</w:t>
      </w:r>
      <w:r w:rsidRPr="00AA38FD">
        <w:rPr>
          <w:rStyle w:val="tlid-translation"/>
          <w:rFonts w:ascii="Arial" w:hAnsi="Arial" w:cs="Arial"/>
          <w:sz w:val="22"/>
          <w:szCs w:val="22"/>
          <w:lang w:val="vi-VN"/>
        </w:rPr>
        <w:t xml:space="preserve"> A</w:t>
      </w:r>
      <w:r w:rsidRPr="00AA38FD">
        <w:rPr>
          <w:rStyle w:val="tlid-translation"/>
          <w:rFonts w:ascii="Arial" w:hAnsi="Arial" w:cs="Arial"/>
          <w:sz w:val="22"/>
          <w:szCs w:val="22"/>
          <w:vertAlign w:val="subscript"/>
          <w:lang w:val="vi-VN"/>
        </w:rPr>
        <w:t>sau</w:t>
      </w:r>
      <w:r w:rsidRPr="00AA38FD">
        <w:rPr>
          <w:rFonts w:ascii="Arial" w:hAnsi="Arial" w:cs="Arial"/>
          <w:color w:val="231F20"/>
          <w:sz w:val="22"/>
          <w:szCs w:val="22"/>
          <w:lang w:val="vi-VN"/>
        </w:rPr>
        <w:t xml:space="preserve"> – </w:t>
      </w:r>
      <w:r w:rsidRPr="00AA38FD">
        <w:rPr>
          <w:rFonts w:ascii="Arial" w:hAnsi="Arial" w:cs="Arial"/>
          <w:i/>
          <w:color w:val="231F20"/>
          <w:sz w:val="22"/>
          <w:szCs w:val="22"/>
          <w:lang w:val="vi-VN"/>
        </w:rPr>
        <w:t>A</w:t>
      </w:r>
      <w:r w:rsidRPr="00AA38FD">
        <w:rPr>
          <w:rFonts w:ascii="Arial" w:hAnsi="Arial" w:cs="Arial"/>
          <w:color w:val="231F20"/>
          <w:sz w:val="22"/>
          <w:szCs w:val="22"/>
          <w:lang w:val="vi-VN"/>
        </w:rPr>
        <w:t xml:space="preserve">| </w:t>
      </w:r>
      <w:r w:rsidRPr="00AA38FD">
        <w:rPr>
          <w:rStyle w:val="tlid-translation"/>
          <w:rFonts w:ascii="Arial" w:hAnsi="Arial" w:cs="Arial"/>
          <w:sz w:val="22"/>
          <w:szCs w:val="22"/>
          <w:lang w:val="vi-VN"/>
        </w:rPr>
        <w:t xml:space="preserve">phải nhỏ hơn 6 dB, trong </w:t>
      </w:r>
      <w:r w:rsidRPr="00AA38FD">
        <w:rPr>
          <w:rStyle w:val="tlid-translation"/>
          <w:rFonts w:ascii="Arial" w:eastAsia="Microsoft YaHei" w:hAnsi="Arial" w:cs="Arial"/>
          <w:sz w:val="22"/>
          <w:szCs w:val="22"/>
          <w:lang w:val="vi-VN"/>
        </w:rPr>
        <w:t>đó</w:t>
      </w:r>
      <w:r w:rsidRPr="00AA38FD">
        <w:rPr>
          <w:rStyle w:val="tlid-translation"/>
          <w:rFonts w:ascii="Arial" w:hAnsi="Arial" w:cs="Arial"/>
          <w:sz w:val="22"/>
          <w:szCs w:val="22"/>
          <w:lang w:val="vi-VN"/>
        </w:rPr>
        <w:t xml:space="preserve"> A </w:t>
      </w:r>
      <w:r w:rsidRPr="00AA38FD">
        <w:rPr>
          <w:rStyle w:val="tlid-translation"/>
          <w:rFonts w:ascii="Arial" w:eastAsia="Microsoft YaHei" w:hAnsi="Arial" w:cs="Arial"/>
          <w:sz w:val="22"/>
          <w:szCs w:val="22"/>
          <w:lang w:val="vi-VN"/>
        </w:rPr>
        <w:t>đ</w:t>
      </w:r>
      <w:r w:rsidRPr="00AA38FD">
        <w:rPr>
          <w:rStyle w:val="tlid-translation"/>
          <w:rFonts w:ascii="Arial" w:hAnsi="Arial" w:cs="Arial"/>
          <w:sz w:val="22"/>
          <w:szCs w:val="22"/>
          <w:lang w:val="vi-VN"/>
        </w:rPr>
        <w:t xml:space="preserve">ược </w:t>
      </w:r>
      <w:r w:rsidRPr="00AA38FD">
        <w:rPr>
          <w:rStyle w:val="tlid-translation"/>
          <w:rFonts w:ascii="Arial" w:eastAsia="Microsoft YaHei" w:hAnsi="Arial" w:cs="Arial"/>
          <w:sz w:val="22"/>
          <w:szCs w:val="22"/>
          <w:lang w:val="vi-VN"/>
        </w:rPr>
        <w:t>đ</w:t>
      </w:r>
      <w:r w:rsidRPr="00AA38FD">
        <w:rPr>
          <w:rStyle w:val="tlid-translation"/>
          <w:rFonts w:ascii="Arial" w:hAnsi="Arial" w:cs="Arial"/>
          <w:sz w:val="22"/>
          <w:szCs w:val="22"/>
          <w:lang w:val="vi-VN"/>
        </w:rPr>
        <w:t>o trong thử nghiệm tính ổn định của tín hiệu.</w:t>
      </w:r>
    </w:p>
    <w:p w:rsidR="00CC4A08" w:rsidRPr="00CC69A0" w:rsidRDefault="00CC69A0" w:rsidP="00CC69A0">
      <w:pPr>
        <w:pStyle w:val="BodyText"/>
        <w:spacing w:before="0" w:after="0"/>
        <w:rPr>
          <w:rStyle w:val="tlid-translation"/>
          <w:rFonts w:ascii="Arial" w:hAnsi="Arial" w:cs="Arial"/>
          <w:sz w:val="22"/>
          <w:szCs w:val="22"/>
          <w:lang w:val="vi-VN"/>
        </w:rPr>
      </w:pPr>
      <w:r w:rsidRPr="00CC69A0">
        <w:rPr>
          <w:rStyle w:val="tlid-translation"/>
          <w:rFonts w:ascii="Arial" w:hAnsi="Arial" w:cs="Arial"/>
          <w:b/>
          <w:sz w:val="22"/>
          <w:szCs w:val="22"/>
          <w:lang w:val="vi-VN"/>
        </w:rPr>
        <w:t>8.3.15 Ăn mòn SO2 (độ bền)</w:t>
      </w:r>
    </w:p>
    <w:p w:rsidR="00CC4A08" w:rsidRPr="00CC69A0" w:rsidRDefault="00CC69A0" w:rsidP="00CC69A0">
      <w:pPr>
        <w:pStyle w:val="BodyText"/>
        <w:spacing w:before="0" w:after="0"/>
        <w:rPr>
          <w:rStyle w:val="tlid-translation"/>
          <w:rFonts w:ascii="Arial" w:hAnsi="Arial" w:cs="Arial"/>
          <w:b/>
          <w:sz w:val="22"/>
          <w:szCs w:val="22"/>
          <w:lang w:val="vi-VN"/>
        </w:rPr>
      </w:pPr>
      <w:r w:rsidRPr="00CC69A0">
        <w:rPr>
          <w:rStyle w:val="tlid-translation"/>
          <w:rFonts w:ascii="Arial" w:hAnsi="Arial" w:cs="Arial"/>
          <w:b/>
          <w:sz w:val="22"/>
          <w:szCs w:val="22"/>
          <w:lang w:val="vi-VN"/>
        </w:rPr>
        <w:t>8.3.15.1 Mục tiêu của thử nghiệm</w:t>
      </w:r>
    </w:p>
    <w:p w:rsidR="00CC4A08" w:rsidRPr="00CC69A0" w:rsidRDefault="00CC69A0" w:rsidP="00CC69A0">
      <w:pPr>
        <w:pStyle w:val="BodyText"/>
        <w:spacing w:before="0" w:after="0"/>
        <w:rPr>
          <w:rStyle w:val="tlid-translation"/>
          <w:rFonts w:ascii="Arial" w:hAnsi="Arial" w:cs="Arial"/>
          <w:b/>
          <w:sz w:val="22"/>
          <w:szCs w:val="22"/>
          <w:lang w:val="vi-VN"/>
        </w:rPr>
      </w:pPr>
      <w:r w:rsidRPr="00CC69A0">
        <w:rPr>
          <w:rStyle w:val="tlid-translation"/>
          <w:rFonts w:ascii="Arial" w:hAnsi="Arial" w:cs="Arial"/>
          <w:sz w:val="22"/>
          <w:szCs w:val="22"/>
          <w:lang w:val="vi-VN"/>
        </w:rPr>
        <w:t>Mục tiêu của thử nghiệm là chứng minh khả năng của mẫu vật chịu được các tác động ăn mòn của sulfur dioxide như một chất gây ô nhiễm trong khí quyển.</w:t>
      </w:r>
    </w:p>
    <w:p w:rsidR="00CC4A08" w:rsidRPr="001555A9" w:rsidRDefault="00CC69A0" w:rsidP="00CC4A08">
      <w:pPr>
        <w:pStyle w:val="BodyText"/>
        <w:spacing w:before="1"/>
        <w:rPr>
          <w:rStyle w:val="tlid-translation"/>
          <w:rFonts w:ascii="Arial" w:hAnsi="Arial" w:cs="Arial"/>
          <w:b/>
          <w:sz w:val="22"/>
          <w:szCs w:val="22"/>
          <w:lang w:val="vi-VN"/>
        </w:rPr>
      </w:pPr>
      <w:r w:rsidRPr="00CC69A0">
        <w:rPr>
          <w:rStyle w:val="tlid-translation"/>
          <w:rFonts w:ascii="Arial" w:hAnsi="Arial" w:cs="Arial"/>
          <w:b/>
          <w:sz w:val="22"/>
          <w:szCs w:val="22"/>
          <w:lang w:val="vi-VN"/>
        </w:rPr>
        <w:t>8.3.15.2</w:t>
      </w:r>
      <w:r w:rsidRPr="001555A9">
        <w:rPr>
          <w:rStyle w:val="tlid-translation"/>
          <w:rFonts w:ascii="Arial" w:hAnsi="Arial" w:cs="Arial"/>
          <w:b/>
          <w:sz w:val="22"/>
          <w:szCs w:val="22"/>
          <w:lang w:val="vi-VN"/>
        </w:rPr>
        <w:t xml:space="preserve"> Quy trình thử nghiệm</w:t>
      </w:r>
    </w:p>
    <w:p w:rsidR="00CC69A0" w:rsidRDefault="00CC69A0" w:rsidP="00CC69A0">
      <w:pPr>
        <w:pStyle w:val="BodyText"/>
        <w:spacing w:before="1"/>
        <w:rPr>
          <w:rStyle w:val="tlid-translation"/>
          <w:rFonts w:ascii="Arial" w:hAnsi="Arial" w:cs="Arial"/>
          <w:sz w:val="22"/>
          <w:szCs w:val="22"/>
          <w:lang w:val="vi-VN"/>
        </w:rPr>
      </w:pPr>
      <w:r w:rsidRPr="00CC4A08">
        <w:rPr>
          <w:rStyle w:val="tlid-translation"/>
          <w:rFonts w:ascii="Arial" w:hAnsi="Arial" w:cs="Arial"/>
          <w:sz w:val="22"/>
          <w:szCs w:val="22"/>
          <w:lang w:val="vi-VN"/>
        </w:rPr>
        <w:t>Mẫu thử phải được ngắt nguồn trong quá trình thử nghiệm.</w:t>
      </w:r>
    </w:p>
    <w:p w:rsidR="00CC4A08" w:rsidRDefault="00CC69A0" w:rsidP="00CC69A0">
      <w:pPr>
        <w:pStyle w:val="BodyText"/>
        <w:spacing w:before="1"/>
        <w:rPr>
          <w:rStyle w:val="tlid-translation"/>
          <w:rFonts w:ascii="Arial" w:hAnsi="Arial" w:cs="Arial"/>
          <w:sz w:val="22"/>
          <w:szCs w:val="22"/>
          <w:lang w:val="vi-VN"/>
        </w:rPr>
      </w:pPr>
      <w:r w:rsidRPr="00CC4A08">
        <w:rPr>
          <w:rStyle w:val="tlid-translation"/>
          <w:rFonts w:ascii="Arial" w:hAnsi="Arial" w:cs="Arial"/>
          <w:sz w:val="22"/>
          <w:szCs w:val="22"/>
          <w:lang w:val="vi-VN"/>
        </w:rPr>
        <w:t>Sử dụng thiết bị thử nghiệm và quy trình thử nghiệm</w:t>
      </w:r>
      <w:r>
        <w:rPr>
          <w:rStyle w:val="tlid-translation"/>
          <w:rFonts w:ascii="Arial" w:hAnsi="Arial" w:cs="Arial"/>
          <w:sz w:val="22"/>
          <w:szCs w:val="22"/>
          <w:lang w:val="vi-VN"/>
        </w:rPr>
        <w:t xml:space="preserve"> được mô tả trong TCVN 7699-2-42</w:t>
      </w:r>
      <w:r w:rsidRPr="00CC4A08">
        <w:rPr>
          <w:rStyle w:val="tlid-translation"/>
          <w:rFonts w:ascii="Arial" w:hAnsi="Arial" w:cs="Arial"/>
          <w:sz w:val="22"/>
          <w:szCs w:val="22"/>
          <w:lang w:val="vi-VN"/>
        </w:rPr>
        <w:t xml:space="preserve">, thử nghiệm </w:t>
      </w:r>
      <w:r>
        <w:rPr>
          <w:rStyle w:val="tlid-translation"/>
          <w:rFonts w:ascii="Arial" w:hAnsi="Arial" w:cs="Arial"/>
          <w:sz w:val="22"/>
          <w:szCs w:val="22"/>
          <w:lang w:val="vi-VN"/>
        </w:rPr>
        <w:t>Kc</w:t>
      </w:r>
      <w:r w:rsidRPr="00CC4A08">
        <w:rPr>
          <w:rStyle w:val="tlid-translation"/>
          <w:rFonts w:ascii="Arial" w:hAnsi="Arial" w:cs="Arial"/>
          <w:sz w:val="22"/>
          <w:szCs w:val="22"/>
          <w:lang w:val="vi-VN"/>
        </w:rPr>
        <w:t xml:space="preserve">, </w:t>
      </w:r>
      <w:r w:rsidRPr="00CC69A0">
        <w:rPr>
          <w:rStyle w:val="tlid-translation"/>
          <w:rFonts w:ascii="Arial" w:hAnsi="Arial" w:cs="Arial"/>
          <w:sz w:val="22"/>
          <w:szCs w:val="22"/>
          <w:lang w:val="vi-VN"/>
        </w:rPr>
        <w:t xml:space="preserve">nhưng tuân </w:t>
      </w:r>
      <w:r>
        <w:rPr>
          <w:rStyle w:val="tlid-translation"/>
          <w:rFonts w:ascii="Arial" w:hAnsi="Arial" w:cs="Arial"/>
          <w:sz w:val="22"/>
          <w:szCs w:val="22"/>
          <w:lang w:val="vi-VN"/>
        </w:rPr>
        <w:t>thử các điều kiện trong 8.3.15</w:t>
      </w:r>
      <w:r w:rsidRPr="00CC69A0">
        <w:rPr>
          <w:rStyle w:val="tlid-translation"/>
          <w:rFonts w:ascii="Arial" w:hAnsi="Arial" w:cs="Arial"/>
          <w:sz w:val="22"/>
          <w:szCs w:val="22"/>
          <w:lang w:val="vi-VN"/>
        </w:rPr>
        <w:t>.3</w:t>
      </w:r>
      <w:r w:rsidRPr="00CC4A08">
        <w:rPr>
          <w:rStyle w:val="tlid-translation"/>
          <w:rFonts w:ascii="Arial" w:hAnsi="Arial" w:cs="Arial"/>
          <w:sz w:val="22"/>
          <w:szCs w:val="22"/>
          <w:lang w:val="vi-VN"/>
        </w:rPr>
        <w:t>.</w:t>
      </w:r>
    </w:p>
    <w:p w:rsidR="00CC69A0" w:rsidRPr="00CC69A0" w:rsidRDefault="00CC69A0" w:rsidP="00CC69A0">
      <w:pPr>
        <w:pStyle w:val="BodyText"/>
        <w:spacing w:before="1"/>
        <w:rPr>
          <w:rStyle w:val="tlid-translation"/>
          <w:rFonts w:ascii="Arial" w:hAnsi="Arial" w:cs="Arial"/>
          <w:b/>
          <w:sz w:val="22"/>
          <w:szCs w:val="22"/>
          <w:lang w:val="vi-VN"/>
        </w:rPr>
      </w:pPr>
      <w:r w:rsidRPr="00CC69A0">
        <w:rPr>
          <w:rStyle w:val="tlid-translation"/>
          <w:rFonts w:ascii="Arial" w:hAnsi="Arial" w:cs="Arial"/>
          <w:b/>
          <w:sz w:val="22"/>
          <w:szCs w:val="22"/>
          <w:lang w:val="vi-VN"/>
        </w:rPr>
        <w:t>8.3.15.2 Điều kiện thử nghiệm</w:t>
      </w:r>
    </w:p>
    <w:p w:rsidR="00CC69A0" w:rsidRPr="00CC69A0" w:rsidRDefault="00CC69A0" w:rsidP="00CC69A0">
      <w:pPr>
        <w:pStyle w:val="BodyText"/>
        <w:spacing w:before="1"/>
        <w:rPr>
          <w:rStyle w:val="tlid-translation"/>
          <w:rFonts w:ascii="Arial" w:hAnsi="Arial" w:cs="Arial"/>
          <w:sz w:val="22"/>
          <w:szCs w:val="22"/>
          <w:lang w:val="vi-VN"/>
        </w:rPr>
      </w:pPr>
      <w:r w:rsidRPr="00CC69A0">
        <w:rPr>
          <w:rStyle w:val="tlid-translation"/>
          <w:rFonts w:ascii="Arial" w:hAnsi="Arial" w:cs="Arial"/>
          <w:sz w:val="22"/>
          <w:szCs w:val="22"/>
          <w:lang w:val="vi-VN"/>
        </w:rPr>
        <w:t>Áp dụng các điều kiện sau:</w:t>
      </w:r>
    </w:p>
    <w:p w:rsidR="00CC69A0" w:rsidRPr="00CC69A0" w:rsidRDefault="00CC69A0" w:rsidP="00CC69A0">
      <w:pPr>
        <w:pStyle w:val="BodyText"/>
        <w:spacing w:before="1"/>
        <w:rPr>
          <w:rStyle w:val="tlid-translation"/>
          <w:rFonts w:ascii="Arial" w:hAnsi="Arial" w:cs="Arial"/>
          <w:sz w:val="22"/>
          <w:szCs w:val="22"/>
          <w:lang w:val="vi-VN"/>
        </w:rPr>
      </w:pPr>
      <w:r w:rsidRPr="00CC69A0">
        <w:rPr>
          <w:rStyle w:val="tlid-translation"/>
          <w:rFonts w:ascii="Cambria Math" w:hAnsi="Cambria Math" w:cs="Cambria Math"/>
          <w:sz w:val="22"/>
          <w:szCs w:val="22"/>
          <w:lang w:val="vi-VN"/>
        </w:rPr>
        <w:t>⎯</w:t>
      </w:r>
      <w:r w:rsidRPr="00CC69A0">
        <w:rPr>
          <w:rStyle w:val="tlid-translation"/>
          <w:rFonts w:ascii="Arial" w:hAnsi="Arial" w:cs="Arial"/>
          <w:sz w:val="22"/>
          <w:szCs w:val="22"/>
          <w:lang w:val="vi-VN"/>
        </w:rPr>
        <w:t xml:space="preserve"> nhiệt độ: (25 ± 2) ° C;</w:t>
      </w:r>
    </w:p>
    <w:p w:rsidR="00CC69A0" w:rsidRPr="00CC69A0" w:rsidRDefault="00CC69A0" w:rsidP="00CC69A0">
      <w:pPr>
        <w:pStyle w:val="BodyText"/>
        <w:spacing w:before="1"/>
        <w:rPr>
          <w:rStyle w:val="tlid-translation"/>
          <w:rFonts w:ascii="Arial" w:hAnsi="Arial" w:cs="Arial"/>
          <w:sz w:val="22"/>
          <w:szCs w:val="22"/>
          <w:lang w:val="vi-VN"/>
        </w:rPr>
      </w:pPr>
      <w:r w:rsidRPr="00CC69A0">
        <w:rPr>
          <w:rStyle w:val="tlid-translation"/>
          <w:rFonts w:ascii="Cambria Math" w:hAnsi="Cambria Math" w:cs="Cambria Math"/>
          <w:sz w:val="22"/>
          <w:szCs w:val="22"/>
          <w:lang w:val="vi-VN"/>
        </w:rPr>
        <w:t>⎯</w:t>
      </w:r>
      <w:r w:rsidRPr="00CC69A0">
        <w:rPr>
          <w:rStyle w:val="tlid-translation"/>
          <w:rFonts w:ascii="Arial" w:hAnsi="Arial" w:cs="Arial"/>
          <w:sz w:val="22"/>
          <w:szCs w:val="22"/>
          <w:lang w:val="vi-VN"/>
        </w:rPr>
        <w:t xml:space="preserve"> độ ẩm tương đối: (93 ± 3)%;</w:t>
      </w:r>
    </w:p>
    <w:p w:rsidR="00CC69A0" w:rsidRPr="00CC69A0" w:rsidRDefault="00CC69A0" w:rsidP="00CC69A0">
      <w:pPr>
        <w:pStyle w:val="BodyText"/>
        <w:spacing w:before="1"/>
        <w:rPr>
          <w:rStyle w:val="tlid-translation"/>
          <w:rFonts w:ascii="Arial" w:hAnsi="Arial" w:cs="Arial"/>
          <w:sz w:val="22"/>
          <w:szCs w:val="22"/>
          <w:lang w:val="vi-VN"/>
        </w:rPr>
      </w:pPr>
      <w:r w:rsidRPr="00CC69A0">
        <w:rPr>
          <w:rStyle w:val="tlid-translation"/>
          <w:rFonts w:ascii="Cambria Math" w:hAnsi="Cambria Math" w:cs="Cambria Math"/>
          <w:sz w:val="22"/>
          <w:szCs w:val="22"/>
          <w:lang w:val="vi-VN"/>
        </w:rPr>
        <w:t>⎯</w:t>
      </w:r>
      <w:r w:rsidRPr="00CC69A0">
        <w:rPr>
          <w:rStyle w:val="tlid-translation"/>
          <w:rFonts w:ascii="Arial" w:hAnsi="Arial" w:cs="Arial"/>
          <w:sz w:val="22"/>
          <w:szCs w:val="22"/>
          <w:lang w:val="vi-VN"/>
        </w:rPr>
        <w:t xml:space="preserve"> Nồng độ SO2: (25 ± 5) µl / l;</w:t>
      </w:r>
    </w:p>
    <w:p w:rsidR="00CC69A0" w:rsidRPr="00CC69A0" w:rsidRDefault="00CC69A0" w:rsidP="00CC69A0">
      <w:pPr>
        <w:pStyle w:val="BodyText"/>
        <w:spacing w:before="1"/>
        <w:rPr>
          <w:rStyle w:val="tlid-translation"/>
          <w:rFonts w:ascii="Arial" w:hAnsi="Arial" w:cs="Arial"/>
          <w:sz w:val="22"/>
          <w:szCs w:val="22"/>
          <w:lang w:val="vi-VN"/>
        </w:rPr>
      </w:pPr>
      <w:r w:rsidRPr="00CC69A0">
        <w:rPr>
          <w:rStyle w:val="tlid-translation"/>
          <w:rFonts w:ascii="Cambria Math" w:hAnsi="Cambria Math" w:cs="Cambria Math"/>
          <w:sz w:val="22"/>
          <w:szCs w:val="22"/>
          <w:lang w:val="vi-VN"/>
        </w:rPr>
        <w:t>⎯</w:t>
      </w:r>
      <w:r w:rsidRPr="00CC69A0">
        <w:rPr>
          <w:rStyle w:val="tlid-translation"/>
          <w:rFonts w:ascii="Arial" w:hAnsi="Arial" w:cs="Arial"/>
          <w:sz w:val="22"/>
          <w:szCs w:val="22"/>
          <w:lang w:val="vi-VN"/>
        </w:rPr>
        <w:t xml:space="preserve"> thời lượ</w:t>
      </w:r>
      <w:r>
        <w:rPr>
          <w:rStyle w:val="tlid-translation"/>
          <w:rFonts w:ascii="Arial" w:hAnsi="Arial" w:cs="Arial"/>
          <w:sz w:val="22"/>
          <w:szCs w:val="22"/>
          <w:lang w:val="vi-VN"/>
        </w:rPr>
        <w:t>ng: 21 ngày.</w:t>
      </w:r>
    </w:p>
    <w:p w:rsidR="00CC69A0" w:rsidRPr="00FE7A62" w:rsidRDefault="00CC69A0" w:rsidP="00CC69A0">
      <w:pPr>
        <w:pStyle w:val="BodyText"/>
        <w:rPr>
          <w:rStyle w:val="tlid-translation"/>
          <w:rFonts w:ascii="Arial" w:hAnsi="Arial" w:cs="Arial"/>
          <w:sz w:val="22"/>
          <w:szCs w:val="22"/>
          <w:lang w:val="vi-VN"/>
        </w:rPr>
      </w:pPr>
      <w:r>
        <w:rPr>
          <w:rStyle w:val="tlid-translation"/>
          <w:rFonts w:ascii="Arial" w:hAnsi="Arial" w:cs="Arial"/>
          <w:b/>
          <w:bCs/>
          <w:sz w:val="22"/>
          <w:szCs w:val="22"/>
          <w:lang w:val="vi-VN"/>
        </w:rPr>
        <w:t>8.3.15.</w:t>
      </w:r>
      <w:r w:rsidRPr="00CC69A0">
        <w:rPr>
          <w:rStyle w:val="tlid-translation"/>
          <w:rFonts w:ascii="Arial" w:hAnsi="Arial" w:cs="Arial"/>
          <w:b/>
          <w:bCs/>
          <w:sz w:val="22"/>
          <w:szCs w:val="22"/>
          <w:lang w:val="vi-VN"/>
        </w:rPr>
        <w:t>4</w:t>
      </w:r>
      <w:r>
        <w:rPr>
          <w:rStyle w:val="tlid-translation"/>
          <w:rFonts w:ascii="Arial" w:hAnsi="Arial" w:cs="Arial"/>
          <w:b/>
          <w:bCs/>
          <w:sz w:val="22"/>
          <w:szCs w:val="22"/>
          <w:lang w:val="vi-VN"/>
        </w:rPr>
        <w:t xml:space="preserve"> Đo kiểm lần cuối</w:t>
      </w:r>
    </w:p>
    <w:p w:rsidR="00CC69A0" w:rsidRPr="00CC69A0" w:rsidRDefault="00CC69A0" w:rsidP="00CC4A08">
      <w:pPr>
        <w:pStyle w:val="BodyText"/>
        <w:spacing w:before="1"/>
        <w:rPr>
          <w:rFonts w:ascii="Arial" w:hAnsi="Arial" w:cs="Arial"/>
          <w:sz w:val="22"/>
          <w:szCs w:val="22"/>
          <w:lang w:val="vi-VN"/>
        </w:rPr>
      </w:pPr>
      <w:r w:rsidRPr="00CC69A0">
        <w:rPr>
          <w:rStyle w:val="tlid-translation"/>
          <w:rFonts w:ascii="Arial" w:hAnsi="Arial" w:cs="Arial"/>
          <w:sz w:val="22"/>
          <w:szCs w:val="22"/>
          <w:lang w:val="vi-VN"/>
        </w:rPr>
        <w:t>Ngay sau khi thỏa m</w:t>
      </w:r>
      <w:r w:rsidRPr="00CC69A0">
        <w:rPr>
          <w:rStyle w:val="tlid-translation"/>
          <w:rFonts w:ascii="Arial" w:eastAsia="Microsoft YaHei" w:hAnsi="Arial" w:cs="Arial"/>
          <w:sz w:val="22"/>
          <w:szCs w:val="22"/>
          <w:lang w:val="vi-VN"/>
        </w:rPr>
        <w:t>ã</w:t>
      </w:r>
      <w:r w:rsidRPr="00CC69A0">
        <w:rPr>
          <w:rStyle w:val="tlid-translation"/>
          <w:rFonts w:ascii="Arial" w:hAnsi="Arial" w:cs="Arial"/>
          <w:sz w:val="22"/>
          <w:szCs w:val="22"/>
          <w:lang w:val="vi-VN"/>
        </w:rPr>
        <w:t xml:space="preserve">n </w:t>
      </w:r>
      <w:r w:rsidRPr="00CC69A0">
        <w:rPr>
          <w:rStyle w:val="tlid-translation"/>
          <w:rFonts w:ascii="Arial" w:eastAsia="Microsoft YaHei" w:hAnsi="Arial" w:cs="Arial"/>
          <w:sz w:val="22"/>
          <w:szCs w:val="22"/>
          <w:lang w:val="vi-VN"/>
        </w:rPr>
        <w:t>đ</w:t>
      </w:r>
      <w:r w:rsidRPr="00CC69A0">
        <w:rPr>
          <w:rStyle w:val="tlid-translation"/>
          <w:rFonts w:ascii="Arial" w:hAnsi="Arial" w:cs="Arial"/>
          <w:sz w:val="22"/>
          <w:szCs w:val="22"/>
          <w:lang w:val="vi-VN"/>
        </w:rPr>
        <w:t>iều kiện thử nghiệm, mẫu thử phải chịu thời gian sấy l</w:t>
      </w:r>
      <w:r w:rsidRPr="00CC69A0">
        <w:rPr>
          <w:rStyle w:val="tlid-translation"/>
          <w:rFonts w:ascii="Arial" w:eastAsia="Microsoft YaHei" w:hAnsi="Arial" w:cs="Arial"/>
          <w:sz w:val="22"/>
          <w:szCs w:val="22"/>
          <w:lang w:val="vi-VN"/>
        </w:rPr>
        <w:t>à</w:t>
      </w:r>
      <w:r w:rsidRPr="00CC69A0">
        <w:rPr>
          <w:rStyle w:val="tlid-translation"/>
          <w:rFonts w:ascii="Arial" w:hAnsi="Arial" w:cs="Arial"/>
          <w:sz w:val="22"/>
          <w:szCs w:val="22"/>
          <w:lang w:val="vi-VN"/>
        </w:rPr>
        <w:t xml:space="preserve"> 16 giờ ở (40 </w:t>
      </w:r>
      <w:r w:rsidRPr="00CC69A0">
        <w:rPr>
          <w:rStyle w:val="tlid-translation"/>
          <w:rFonts w:ascii="Arial" w:hAnsi="Arial" w:cs="Arial"/>
          <w:sz w:val="22"/>
          <w:szCs w:val="22"/>
          <w:lang w:val="vi-VN"/>
        </w:rPr>
        <w:sym w:font="Symbol" w:char="F0B1"/>
      </w:r>
      <w:r w:rsidR="00E02063">
        <w:rPr>
          <w:rStyle w:val="tlid-translation"/>
          <w:rFonts w:ascii="Arial" w:hAnsi="Arial" w:cs="Arial"/>
          <w:sz w:val="22"/>
          <w:szCs w:val="22"/>
          <w:lang w:val="vi-VN"/>
        </w:rPr>
        <w:t xml:space="preserve"> 2)°</w:t>
      </w:r>
      <w:r w:rsidRPr="00CC69A0">
        <w:rPr>
          <w:rStyle w:val="tlid-translation"/>
          <w:rFonts w:ascii="Arial" w:hAnsi="Arial" w:cs="Arial"/>
          <w:sz w:val="22"/>
          <w:szCs w:val="22"/>
          <w:lang w:val="vi-VN"/>
        </w:rPr>
        <w:t xml:space="preserve">C và </w:t>
      </w:r>
      <w:r w:rsidRPr="00CC69A0">
        <w:rPr>
          <w:rStyle w:val="tlid-translation"/>
          <w:rFonts w:ascii="Arial" w:hAnsi="Arial" w:cs="Arial"/>
          <w:sz w:val="22"/>
          <w:szCs w:val="22"/>
          <w:lang w:val="vi-VN"/>
        </w:rPr>
        <w:sym w:font="Symbol" w:char="F0A3"/>
      </w:r>
      <w:r w:rsidRPr="00CC69A0">
        <w:rPr>
          <w:rStyle w:val="tlid-translation"/>
          <w:rFonts w:ascii="Arial" w:hAnsi="Arial" w:cs="Arial"/>
          <w:sz w:val="22"/>
          <w:szCs w:val="22"/>
          <w:lang w:val="vi-VN"/>
        </w:rPr>
        <w:t xml:space="preserve"> 50% RH, sau đó là thời gian phục hồi </w:t>
      </w:r>
      <w:r w:rsidRPr="00CC69A0">
        <w:rPr>
          <w:rStyle w:val="tlid-translation"/>
          <w:rFonts w:ascii="Arial" w:eastAsia="Microsoft YaHei" w:hAnsi="Arial" w:cs="Arial"/>
          <w:sz w:val="22"/>
          <w:szCs w:val="22"/>
          <w:lang w:val="vi-VN"/>
        </w:rPr>
        <w:t>í</w:t>
      </w:r>
      <w:r w:rsidRPr="00CC69A0">
        <w:rPr>
          <w:rStyle w:val="tlid-translation"/>
          <w:rFonts w:ascii="Arial" w:hAnsi="Arial" w:cs="Arial"/>
          <w:sz w:val="22"/>
          <w:szCs w:val="22"/>
          <w:lang w:val="vi-VN"/>
        </w:rPr>
        <w:t xml:space="preserve">t nhất 1 giờ trong </w:t>
      </w:r>
      <w:r w:rsidRPr="00CC69A0">
        <w:rPr>
          <w:rStyle w:val="tlid-translation"/>
          <w:rFonts w:ascii="Arial" w:eastAsia="Microsoft YaHei" w:hAnsi="Arial" w:cs="Arial"/>
          <w:sz w:val="22"/>
          <w:szCs w:val="22"/>
          <w:lang w:val="vi-VN"/>
        </w:rPr>
        <w:t>đ</w:t>
      </w:r>
      <w:r w:rsidRPr="00CC69A0">
        <w:rPr>
          <w:rStyle w:val="tlid-translation"/>
          <w:rFonts w:ascii="Arial" w:hAnsi="Arial" w:cs="Arial"/>
          <w:sz w:val="22"/>
          <w:szCs w:val="22"/>
          <w:lang w:val="vi-VN"/>
        </w:rPr>
        <w:t>iều kiện ph</w:t>
      </w:r>
      <w:r w:rsidRPr="00CC69A0">
        <w:rPr>
          <w:rStyle w:val="tlid-translation"/>
          <w:rFonts w:ascii="Arial" w:eastAsia="Microsoft YaHei" w:hAnsi="Arial" w:cs="Arial"/>
          <w:sz w:val="22"/>
          <w:szCs w:val="22"/>
          <w:lang w:val="vi-VN"/>
        </w:rPr>
        <w:t>ò</w:t>
      </w:r>
      <w:r w:rsidRPr="00CC69A0">
        <w:rPr>
          <w:rStyle w:val="tlid-translation"/>
          <w:rFonts w:ascii="Arial" w:hAnsi="Arial" w:cs="Arial"/>
          <w:sz w:val="22"/>
          <w:szCs w:val="22"/>
          <w:lang w:val="vi-VN"/>
        </w:rPr>
        <w:t>ng th</w:t>
      </w:r>
      <w:r w:rsidRPr="00CC69A0">
        <w:rPr>
          <w:rStyle w:val="tlid-translation"/>
          <w:rFonts w:ascii="Arial" w:eastAsia="Microsoft YaHei" w:hAnsi="Arial" w:cs="Arial"/>
          <w:sz w:val="22"/>
          <w:szCs w:val="22"/>
          <w:lang w:val="vi-VN"/>
        </w:rPr>
        <w:t>í</w:t>
      </w:r>
      <w:r w:rsidRPr="00CC69A0">
        <w:rPr>
          <w:rStyle w:val="tlid-translation"/>
          <w:rFonts w:ascii="Arial" w:hAnsi="Arial" w:cs="Arial"/>
          <w:sz w:val="22"/>
          <w:szCs w:val="22"/>
          <w:lang w:val="vi-VN"/>
        </w:rPr>
        <w:t xml:space="preserve"> nghiệm ti</w:t>
      </w:r>
      <w:r w:rsidRPr="00CC69A0">
        <w:rPr>
          <w:rStyle w:val="tlid-translation"/>
          <w:rFonts w:ascii="Arial" w:eastAsia="Microsoft YaHei" w:hAnsi="Arial" w:cs="Arial"/>
          <w:sz w:val="22"/>
          <w:szCs w:val="22"/>
          <w:lang w:val="vi-VN"/>
        </w:rPr>
        <w:t>ê</w:t>
      </w:r>
      <w:r w:rsidRPr="00CC69A0">
        <w:rPr>
          <w:rStyle w:val="tlid-translation"/>
          <w:rFonts w:ascii="Arial" w:hAnsi="Arial" w:cs="Arial"/>
          <w:sz w:val="22"/>
          <w:szCs w:val="22"/>
          <w:lang w:val="vi-VN"/>
        </w:rPr>
        <w:t>u chuẩn.</w:t>
      </w:r>
    </w:p>
    <w:p w:rsidR="00CC4A08" w:rsidRPr="00CC69A0" w:rsidRDefault="00CC69A0" w:rsidP="00CC4A08">
      <w:pPr>
        <w:pStyle w:val="BodyText"/>
        <w:spacing w:before="1"/>
        <w:rPr>
          <w:rStyle w:val="tlid-translation"/>
          <w:rFonts w:ascii="Arial" w:hAnsi="Arial" w:cs="Arial"/>
          <w:b/>
          <w:sz w:val="22"/>
          <w:szCs w:val="22"/>
          <w:lang w:val="vi-VN"/>
        </w:rPr>
      </w:pPr>
      <w:r w:rsidRPr="00CC69A0">
        <w:rPr>
          <w:rStyle w:val="tlid-translation"/>
          <w:rFonts w:ascii="Arial" w:hAnsi="Arial" w:cs="Arial"/>
          <w:sz w:val="22"/>
          <w:szCs w:val="22"/>
          <w:lang w:val="vi-VN"/>
        </w:rPr>
        <w:t xml:space="preserve">Ngưỡng truyền của mẫu thử phải </w:t>
      </w:r>
      <w:r w:rsidRPr="00CC69A0">
        <w:rPr>
          <w:rStyle w:val="tlid-translation"/>
          <w:rFonts w:ascii="Arial" w:eastAsia="Microsoft YaHei" w:hAnsi="Arial" w:cs="Arial"/>
          <w:sz w:val="22"/>
          <w:szCs w:val="22"/>
          <w:lang w:val="vi-VN"/>
        </w:rPr>
        <w:t>đ</w:t>
      </w:r>
      <w:r w:rsidRPr="00CC69A0">
        <w:rPr>
          <w:rStyle w:val="tlid-translation"/>
          <w:rFonts w:ascii="Arial" w:hAnsi="Arial" w:cs="Arial"/>
          <w:sz w:val="22"/>
          <w:szCs w:val="22"/>
          <w:lang w:val="vi-VN"/>
        </w:rPr>
        <w:t xml:space="preserve">ược </w:t>
      </w:r>
      <w:r w:rsidRPr="00CC69A0">
        <w:rPr>
          <w:rStyle w:val="tlid-translation"/>
          <w:rFonts w:ascii="Arial" w:eastAsia="Microsoft YaHei" w:hAnsi="Arial" w:cs="Arial"/>
          <w:sz w:val="22"/>
          <w:szCs w:val="22"/>
          <w:lang w:val="vi-VN"/>
        </w:rPr>
        <w:t>đ</w:t>
      </w:r>
      <w:r w:rsidRPr="00CC69A0">
        <w:rPr>
          <w:rStyle w:val="tlid-translation"/>
          <w:rFonts w:ascii="Arial" w:hAnsi="Arial" w:cs="Arial"/>
          <w:sz w:val="22"/>
          <w:szCs w:val="22"/>
          <w:lang w:val="vi-VN"/>
        </w:rPr>
        <w:t>o lại theo Phụ lục A. Gi</w:t>
      </w:r>
      <w:r w:rsidRPr="00CC69A0">
        <w:rPr>
          <w:rStyle w:val="tlid-translation"/>
          <w:rFonts w:ascii="Arial" w:eastAsia="Microsoft YaHei" w:hAnsi="Arial" w:cs="Arial"/>
          <w:sz w:val="22"/>
          <w:szCs w:val="22"/>
          <w:lang w:val="vi-VN"/>
        </w:rPr>
        <w:t>á</w:t>
      </w:r>
      <w:r w:rsidRPr="00CC69A0">
        <w:rPr>
          <w:rStyle w:val="tlid-translation"/>
          <w:rFonts w:ascii="Arial" w:hAnsi="Arial" w:cs="Arial"/>
          <w:sz w:val="22"/>
          <w:szCs w:val="22"/>
          <w:lang w:val="vi-VN"/>
        </w:rPr>
        <w:t xml:space="preserve"> trị ngưỡng A</w:t>
      </w:r>
      <w:r w:rsidRPr="00CC69A0">
        <w:rPr>
          <w:rStyle w:val="tlid-translation"/>
          <w:rFonts w:ascii="Arial" w:hAnsi="Arial" w:cs="Arial"/>
          <w:sz w:val="22"/>
          <w:szCs w:val="22"/>
          <w:vertAlign w:val="subscript"/>
          <w:lang w:val="vi-VN"/>
        </w:rPr>
        <w:t>sau</w:t>
      </w:r>
      <w:r w:rsidRPr="00CC69A0">
        <w:rPr>
          <w:rStyle w:val="tlid-translation"/>
          <w:rFonts w:ascii="Arial" w:hAnsi="Arial" w:cs="Arial"/>
          <w:sz w:val="22"/>
          <w:szCs w:val="22"/>
          <w:lang w:val="vi-VN"/>
        </w:rPr>
        <w:t xml:space="preserve"> phải </w:t>
      </w:r>
      <w:r w:rsidRPr="00CC69A0">
        <w:rPr>
          <w:rStyle w:val="tlid-translation"/>
          <w:rFonts w:ascii="Arial" w:eastAsia="Microsoft YaHei" w:hAnsi="Arial" w:cs="Arial"/>
          <w:sz w:val="22"/>
          <w:szCs w:val="22"/>
          <w:lang w:val="vi-VN"/>
        </w:rPr>
        <w:t>đ</w:t>
      </w:r>
      <w:r w:rsidRPr="00CC69A0">
        <w:rPr>
          <w:rStyle w:val="tlid-translation"/>
          <w:rFonts w:ascii="Arial" w:hAnsi="Arial" w:cs="Arial"/>
          <w:sz w:val="22"/>
          <w:szCs w:val="22"/>
          <w:lang w:val="vi-VN"/>
        </w:rPr>
        <w:t>ược ghi lại.</w:t>
      </w:r>
    </w:p>
    <w:p w:rsidR="00CC4A08" w:rsidRDefault="00E02063" w:rsidP="00CC4A08">
      <w:pPr>
        <w:pStyle w:val="BodyText"/>
        <w:spacing w:before="1"/>
        <w:rPr>
          <w:rStyle w:val="tlid-translation"/>
          <w:rFonts w:ascii="Arial" w:hAnsi="Arial" w:cs="Arial"/>
          <w:b/>
          <w:sz w:val="22"/>
          <w:szCs w:val="22"/>
          <w:lang w:val="vi-VN"/>
        </w:rPr>
      </w:pPr>
      <w:r>
        <w:rPr>
          <w:rStyle w:val="tlid-translation"/>
          <w:rFonts w:ascii="Arial" w:hAnsi="Arial" w:cs="Arial"/>
          <w:b/>
          <w:bCs/>
          <w:sz w:val="22"/>
          <w:szCs w:val="22"/>
          <w:lang w:val="vi-VN"/>
        </w:rPr>
        <w:t>8.3.15.</w:t>
      </w:r>
      <w:r w:rsidRPr="00E02063">
        <w:rPr>
          <w:rStyle w:val="tlid-translation"/>
          <w:rFonts w:ascii="Arial" w:hAnsi="Arial" w:cs="Arial"/>
          <w:b/>
          <w:bCs/>
          <w:sz w:val="22"/>
          <w:szCs w:val="22"/>
          <w:lang w:val="vi-VN"/>
        </w:rPr>
        <w:t>5</w:t>
      </w:r>
      <w:r>
        <w:rPr>
          <w:rStyle w:val="tlid-translation"/>
          <w:rFonts w:ascii="Arial" w:hAnsi="Arial" w:cs="Arial"/>
          <w:b/>
          <w:bCs/>
          <w:sz w:val="22"/>
          <w:szCs w:val="22"/>
          <w:lang w:val="vi-VN"/>
        </w:rPr>
        <w:t xml:space="preserve"> Yêu cầu</w:t>
      </w:r>
    </w:p>
    <w:p w:rsidR="00CC4A08" w:rsidRPr="00E02063" w:rsidRDefault="00E02063" w:rsidP="00CC4A08">
      <w:pPr>
        <w:pStyle w:val="BodyText"/>
        <w:spacing w:before="1"/>
        <w:rPr>
          <w:rStyle w:val="tlid-translation"/>
          <w:rFonts w:ascii="Arial" w:hAnsi="Arial" w:cs="Arial"/>
          <w:b/>
          <w:sz w:val="22"/>
          <w:szCs w:val="22"/>
          <w:lang w:val="vi-VN"/>
        </w:rPr>
      </w:pPr>
      <w:r w:rsidRPr="00E02063">
        <w:rPr>
          <w:rStyle w:val="tlid-translation"/>
          <w:rFonts w:ascii="Arial" w:hAnsi="Arial" w:cs="Arial"/>
          <w:sz w:val="22"/>
          <w:szCs w:val="22"/>
          <w:lang w:val="vi-VN"/>
        </w:rPr>
        <w:t xml:space="preserve">Không có tín hiệu lỗi, do quá trình thử nghiệm độ bền, khi kết nối lại mẫu thử. Sự sai lệch </w:t>
      </w:r>
      <w:r w:rsidRPr="00E02063">
        <w:rPr>
          <w:rFonts w:ascii="Arial" w:hAnsi="Arial" w:cs="Arial"/>
          <w:color w:val="231F20"/>
          <w:sz w:val="22"/>
          <w:szCs w:val="22"/>
          <w:lang w:val="vi-VN"/>
        </w:rPr>
        <w:t>|</w:t>
      </w:r>
      <w:r w:rsidRPr="00E02063">
        <w:rPr>
          <w:rStyle w:val="tlid-translation"/>
          <w:rFonts w:ascii="Arial" w:hAnsi="Arial" w:cs="Arial"/>
          <w:sz w:val="22"/>
          <w:szCs w:val="22"/>
          <w:lang w:val="vi-VN"/>
        </w:rPr>
        <w:t xml:space="preserve"> A</w:t>
      </w:r>
      <w:r w:rsidRPr="00E02063">
        <w:rPr>
          <w:rStyle w:val="tlid-translation"/>
          <w:rFonts w:ascii="Arial" w:hAnsi="Arial" w:cs="Arial"/>
          <w:sz w:val="22"/>
          <w:szCs w:val="22"/>
          <w:vertAlign w:val="subscript"/>
          <w:lang w:val="vi-VN"/>
        </w:rPr>
        <w:t>sau</w:t>
      </w:r>
      <w:r w:rsidRPr="00E02063">
        <w:rPr>
          <w:rFonts w:ascii="Arial" w:hAnsi="Arial" w:cs="Arial"/>
          <w:color w:val="231F20"/>
          <w:sz w:val="22"/>
          <w:szCs w:val="22"/>
          <w:lang w:val="vi-VN"/>
        </w:rPr>
        <w:t xml:space="preserve"> – </w:t>
      </w:r>
      <w:r w:rsidRPr="00E02063">
        <w:rPr>
          <w:rFonts w:ascii="Arial" w:hAnsi="Arial" w:cs="Arial"/>
          <w:i/>
          <w:color w:val="231F20"/>
          <w:sz w:val="22"/>
          <w:szCs w:val="22"/>
          <w:lang w:val="vi-VN"/>
        </w:rPr>
        <w:t>A</w:t>
      </w:r>
      <w:r w:rsidRPr="00E02063">
        <w:rPr>
          <w:rFonts w:ascii="Arial" w:hAnsi="Arial" w:cs="Arial"/>
          <w:color w:val="231F20"/>
          <w:sz w:val="22"/>
          <w:szCs w:val="22"/>
          <w:lang w:val="vi-VN"/>
        </w:rPr>
        <w:t xml:space="preserve">| </w:t>
      </w:r>
      <w:r w:rsidRPr="00E02063">
        <w:rPr>
          <w:rStyle w:val="tlid-translation"/>
          <w:rFonts w:ascii="Arial" w:hAnsi="Arial" w:cs="Arial"/>
          <w:sz w:val="22"/>
          <w:szCs w:val="22"/>
          <w:lang w:val="vi-VN"/>
        </w:rPr>
        <w:t>phải nhỏ hơn 6 dB, trong đó A được đo trong thử nghiệm tính ổn định của tín hiệu.</w:t>
      </w:r>
    </w:p>
    <w:p w:rsidR="00E6411F" w:rsidRDefault="00193A99" w:rsidP="00E6411F">
      <w:pPr>
        <w:jc w:val="both"/>
        <w:rPr>
          <w:rStyle w:val="tlid-translation"/>
          <w:rFonts w:ascii="Arial" w:hAnsi="Arial" w:cs="Arial"/>
          <w:b/>
          <w:sz w:val="22"/>
          <w:szCs w:val="22"/>
          <w:lang w:val="vi-VN"/>
        </w:rPr>
      </w:pPr>
      <w:r w:rsidRPr="00193A99">
        <w:rPr>
          <w:rStyle w:val="tlid-translation"/>
          <w:rFonts w:ascii="Arial" w:hAnsi="Arial" w:cs="Arial"/>
          <w:b/>
          <w:sz w:val="22"/>
          <w:szCs w:val="22"/>
          <w:lang w:val="vi-VN"/>
        </w:rPr>
        <w:t>8.3.16 Sốc (hoạt động)</w:t>
      </w:r>
    </w:p>
    <w:p w:rsidR="00E6411F" w:rsidRDefault="00193A99" w:rsidP="00E6411F">
      <w:pPr>
        <w:jc w:val="both"/>
        <w:rPr>
          <w:rStyle w:val="tlid-translation"/>
          <w:rFonts w:ascii="Arial" w:hAnsi="Arial" w:cs="Arial"/>
          <w:b/>
          <w:sz w:val="22"/>
          <w:szCs w:val="22"/>
          <w:lang w:val="vi-VN"/>
        </w:rPr>
      </w:pPr>
      <w:r w:rsidRPr="00193A99">
        <w:rPr>
          <w:rStyle w:val="tlid-translation"/>
          <w:rFonts w:ascii="Arial" w:hAnsi="Arial" w:cs="Arial"/>
          <w:b/>
          <w:sz w:val="22"/>
          <w:szCs w:val="22"/>
          <w:lang w:val="vi-VN"/>
        </w:rPr>
        <w:t>8.3.16.1 Mục tiêu của thử nghiệm</w:t>
      </w:r>
    </w:p>
    <w:p w:rsidR="00193A99" w:rsidRPr="00193A99" w:rsidRDefault="00193A99" w:rsidP="00E6411F">
      <w:pPr>
        <w:jc w:val="both"/>
        <w:rPr>
          <w:rStyle w:val="tlid-translation"/>
          <w:rFonts w:ascii="Arial" w:hAnsi="Arial" w:cs="Arial"/>
          <w:sz w:val="22"/>
          <w:szCs w:val="22"/>
          <w:lang w:val="vi-VN"/>
        </w:rPr>
      </w:pPr>
      <w:r w:rsidRPr="00193A99">
        <w:rPr>
          <w:rStyle w:val="tlid-translation"/>
          <w:rFonts w:ascii="Arial" w:hAnsi="Arial" w:cs="Arial"/>
          <w:sz w:val="22"/>
          <w:szCs w:val="22"/>
          <w:lang w:val="vi-VN"/>
        </w:rPr>
        <w:t>Để chứng minh khả năng chịu đựng của mẫu vật đối với các cú sốc cơ học có khả năng xảy ra trong môi trường dịch vụ dự kiến.</w:t>
      </w:r>
    </w:p>
    <w:p w:rsidR="00E6411F" w:rsidRDefault="00193A99" w:rsidP="00E6411F">
      <w:pPr>
        <w:jc w:val="both"/>
        <w:rPr>
          <w:rStyle w:val="tlid-translation"/>
          <w:rFonts w:ascii="Arial" w:hAnsi="Arial" w:cs="Arial"/>
          <w:b/>
          <w:sz w:val="22"/>
          <w:szCs w:val="22"/>
          <w:lang w:val="vi-VN"/>
        </w:rPr>
      </w:pPr>
      <w:r w:rsidRPr="00193A99">
        <w:rPr>
          <w:rStyle w:val="tlid-translation"/>
          <w:rFonts w:ascii="Arial" w:hAnsi="Arial" w:cs="Arial"/>
          <w:b/>
          <w:sz w:val="22"/>
          <w:szCs w:val="22"/>
          <w:lang w:val="vi-VN"/>
        </w:rPr>
        <w:t>8.3.16.2 Quy trình thử nghiệm</w:t>
      </w:r>
    </w:p>
    <w:p w:rsidR="00193A99" w:rsidRDefault="00193A99" w:rsidP="00E6411F">
      <w:pPr>
        <w:jc w:val="both"/>
        <w:rPr>
          <w:rStyle w:val="tlid-translation"/>
          <w:rFonts w:ascii="Arial" w:hAnsi="Arial" w:cs="Arial"/>
          <w:sz w:val="22"/>
          <w:szCs w:val="22"/>
          <w:lang w:val="vi-VN"/>
        </w:rPr>
      </w:pPr>
      <w:r w:rsidRPr="00193A99">
        <w:rPr>
          <w:rStyle w:val="tlid-translation"/>
          <w:rFonts w:ascii="Arial" w:hAnsi="Arial" w:cs="Arial"/>
          <w:sz w:val="22"/>
          <w:szCs w:val="22"/>
          <w:lang w:val="vi-VN"/>
        </w:rPr>
        <w:lastRenderedPageBreak/>
        <w:t xml:space="preserve">Thiết bị thử nghiệm và quy trình thử nghiệm phải được mô tả trong </w:t>
      </w:r>
      <w:r w:rsidR="00E1396E" w:rsidRPr="00E1396E">
        <w:rPr>
          <w:rFonts w:ascii="Arial" w:hAnsi="Arial" w:cs="Arial"/>
          <w:sz w:val="22"/>
          <w:szCs w:val="22"/>
          <w:lang w:val="vi-VN"/>
        </w:rPr>
        <w:t>TCVN 7699</w:t>
      </w:r>
      <w:r w:rsidRPr="00193A99">
        <w:rPr>
          <w:rStyle w:val="tlid-translation"/>
          <w:rFonts w:ascii="Arial" w:hAnsi="Arial" w:cs="Arial"/>
          <w:sz w:val="22"/>
          <w:szCs w:val="22"/>
          <w:lang w:val="vi-VN"/>
        </w:rPr>
        <w:t xml:space="preserve">-2-27, thử nghiệm Ea, </w:t>
      </w:r>
      <w:r w:rsidR="00E02063" w:rsidRPr="00E02063">
        <w:rPr>
          <w:rStyle w:val="tlid-translation"/>
          <w:rFonts w:ascii="Arial" w:hAnsi="Arial" w:cs="Arial"/>
          <w:sz w:val="22"/>
          <w:szCs w:val="22"/>
          <w:lang w:val="vi-VN"/>
        </w:rPr>
        <w:t>nhưng tuân theo các điều kiện trong 8.3.16.3</w:t>
      </w:r>
      <w:r w:rsidRPr="00193A99">
        <w:rPr>
          <w:rStyle w:val="tlid-translation"/>
          <w:rFonts w:ascii="Arial" w:hAnsi="Arial" w:cs="Arial"/>
          <w:sz w:val="22"/>
          <w:szCs w:val="22"/>
          <w:lang w:val="vi-VN"/>
        </w:rPr>
        <w:t>.</w:t>
      </w:r>
    </w:p>
    <w:p w:rsidR="00E6411F" w:rsidRDefault="00E02063" w:rsidP="00E6411F">
      <w:pPr>
        <w:jc w:val="both"/>
        <w:rPr>
          <w:rStyle w:val="tlid-translation"/>
          <w:rFonts w:ascii="Arial" w:hAnsi="Arial" w:cs="Arial"/>
          <w:sz w:val="22"/>
          <w:szCs w:val="22"/>
          <w:lang w:val="vi-VN"/>
        </w:rPr>
      </w:pPr>
      <w:r>
        <w:rPr>
          <w:rStyle w:val="tlid-translation"/>
          <w:rFonts w:ascii="Arial" w:hAnsi="Arial" w:cs="Arial"/>
          <w:b/>
          <w:sz w:val="22"/>
          <w:szCs w:val="22"/>
          <w:lang w:val="vi-VN"/>
        </w:rPr>
        <w:t>8.3.16.</w:t>
      </w:r>
      <w:r w:rsidRPr="00E02063">
        <w:rPr>
          <w:rStyle w:val="tlid-translation"/>
          <w:rFonts w:ascii="Arial" w:hAnsi="Arial" w:cs="Arial"/>
          <w:b/>
          <w:sz w:val="22"/>
          <w:szCs w:val="22"/>
          <w:lang w:val="vi-VN"/>
        </w:rPr>
        <w:t>3</w:t>
      </w:r>
      <w:r>
        <w:rPr>
          <w:rStyle w:val="tlid-translation"/>
          <w:rFonts w:ascii="Arial" w:hAnsi="Arial" w:cs="Arial"/>
          <w:b/>
          <w:sz w:val="22"/>
          <w:szCs w:val="22"/>
          <w:lang w:val="vi-VN"/>
        </w:rPr>
        <w:t xml:space="preserve"> Điều kiện</w:t>
      </w:r>
      <w:r w:rsidRPr="00193A99">
        <w:rPr>
          <w:rStyle w:val="tlid-translation"/>
          <w:rFonts w:ascii="Arial" w:hAnsi="Arial" w:cs="Arial"/>
          <w:b/>
          <w:sz w:val="22"/>
          <w:szCs w:val="22"/>
          <w:lang w:val="vi-VN"/>
        </w:rPr>
        <w:t xml:space="preserve"> thử nghiệm</w:t>
      </w:r>
    </w:p>
    <w:p w:rsidR="00E02063" w:rsidRPr="00E02063" w:rsidRDefault="00E02063" w:rsidP="00E02063">
      <w:pPr>
        <w:rPr>
          <w:rStyle w:val="tlid-translation"/>
          <w:rFonts w:ascii="Arial" w:hAnsi="Arial" w:cs="Arial"/>
          <w:sz w:val="22"/>
          <w:szCs w:val="22"/>
          <w:lang w:val="vi-VN"/>
        </w:rPr>
      </w:pPr>
      <w:r w:rsidRPr="00E02063">
        <w:rPr>
          <w:rStyle w:val="tlid-translation"/>
          <w:rFonts w:ascii="Arial" w:hAnsi="Arial" w:cs="Arial"/>
          <w:sz w:val="22"/>
          <w:szCs w:val="22"/>
          <w:lang w:val="vi-VN"/>
        </w:rPr>
        <w:t>Đối với mẫu thử có khối lượng &lt;4,75 kg, áp dụng điều kiện sau:</w:t>
      </w:r>
    </w:p>
    <w:p w:rsidR="00E02063" w:rsidRPr="00E02063" w:rsidRDefault="00E02063" w:rsidP="00E02063">
      <w:pPr>
        <w:rPr>
          <w:rStyle w:val="tlid-translation"/>
          <w:rFonts w:ascii="Arial" w:hAnsi="Arial" w:cs="Arial"/>
          <w:sz w:val="22"/>
          <w:szCs w:val="22"/>
          <w:lang w:val="vi-VN"/>
        </w:rPr>
      </w:pPr>
      <w:r w:rsidRPr="00E02063">
        <w:rPr>
          <w:rStyle w:val="tlid-translation"/>
          <w:rFonts w:ascii="Cambria Math" w:hAnsi="Cambria Math" w:cs="Cambria Math"/>
          <w:sz w:val="22"/>
          <w:szCs w:val="22"/>
          <w:lang w:val="vi-VN"/>
        </w:rPr>
        <w:t>⎯</w:t>
      </w:r>
      <w:r w:rsidRPr="00E02063">
        <w:rPr>
          <w:rStyle w:val="tlid-translation"/>
          <w:rFonts w:ascii="Arial" w:hAnsi="Arial" w:cs="Arial"/>
          <w:sz w:val="22"/>
          <w:szCs w:val="22"/>
          <w:lang w:val="vi-VN"/>
        </w:rPr>
        <w:t xml:space="preserve"> loại xung xung kích: nửa sin;</w:t>
      </w:r>
    </w:p>
    <w:p w:rsidR="00E02063" w:rsidRPr="00E02063" w:rsidRDefault="00E02063" w:rsidP="00E02063">
      <w:pPr>
        <w:rPr>
          <w:rStyle w:val="tlid-translation"/>
          <w:rFonts w:ascii="Arial" w:hAnsi="Arial" w:cs="Arial"/>
          <w:sz w:val="22"/>
          <w:szCs w:val="22"/>
          <w:lang w:val="vi-VN"/>
        </w:rPr>
      </w:pPr>
      <w:r w:rsidRPr="00E02063">
        <w:rPr>
          <w:rStyle w:val="tlid-translation"/>
          <w:rFonts w:ascii="Cambria Math" w:hAnsi="Cambria Math" w:cs="Cambria Math"/>
          <w:sz w:val="22"/>
          <w:szCs w:val="22"/>
          <w:lang w:val="vi-VN"/>
        </w:rPr>
        <w:t>⎯</w:t>
      </w:r>
      <w:r w:rsidRPr="00E02063">
        <w:rPr>
          <w:rStyle w:val="tlid-translation"/>
          <w:rFonts w:ascii="Arial" w:hAnsi="Arial" w:cs="Arial"/>
          <w:sz w:val="22"/>
          <w:szCs w:val="22"/>
          <w:lang w:val="vi-VN"/>
        </w:rPr>
        <w:t xml:space="preserve"> thời gian xung: 6 ms;</w:t>
      </w:r>
    </w:p>
    <w:p w:rsidR="00E02063" w:rsidRPr="00E02063" w:rsidRDefault="00E02063" w:rsidP="00E02063">
      <w:pPr>
        <w:rPr>
          <w:rStyle w:val="tlid-translation"/>
          <w:rFonts w:ascii="Arial" w:hAnsi="Arial" w:cs="Arial"/>
          <w:sz w:val="22"/>
          <w:szCs w:val="22"/>
          <w:lang w:val="vi-VN"/>
        </w:rPr>
      </w:pPr>
      <w:r w:rsidRPr="00E02063">
        <w:rPr>
          <w:rStyle w:val="tlid-translation"/>
          <w:rFonts w:ascii="Cambria Math" w:hAnsi="Cambria Math" w:cs="Cambria Math"/>
          <w:sz w:val="22"/>
          <w:szCs w:val="22"/>
          <w:lang w:val="vi-VN"/>
        </w:rPr>
        <w:t>⎯</w:t>
      </w:r>
      <w:r w:rsidRPr="00E02063">
        <w:rPr>
          <w:rStyle w:val="tlid-translation"/>
          <w:rFonts w:ascii="Arial" w:hAnsi="Arial" w:cs="Arial"/>
          <w:sz w:val="22"/>
          <w:szCs w:val="22"/>
          <w:lang w:val="vi-VN"/>
        </w:rPr>
        <w:t xml:space="preserve"> gia tốc cực đại: 10 (100 - 20M) m / s2 (trong đó M là khối lượng của mẫu tính bằng kilôgam);</w:t>
      </w:r>
    </w:p>
    <w:p w:rsidR="00E02063" w:rsidRPr="00E02063" w:rsidRDefault="00E02063" w:rsidP="00E02063">
      <w:pPr>
        <w:rPr>
          <w:rStyle w:val="tlid-translation"/>
          <w:rFonts w:ascii="Arial" w:hAnsi="Arial" w:cs="Arial"/>
          <w:sz w:val="22"/>
          <w:szCs w:val="22"/>
          <w:lang w:val="vi-VN"/>
        </w:rPr>
      </w:pPr>
      <w:r w:rsidRPr="00E02063">
        <w:rPr>
          <w:rStyle w:val="tlid-translation"/>
          <w:rFonts w:ascii="Cambria Math" w:hAnsi="Cambria Math" w:cs="Cambria Math"/>
          <w:sz w:val="22"/>
          <w:szCs w:val="22"/>
          <w:lang w:val="vi-VN"/>
        </w:rPr>
        <w:t>⎯</w:t>
      </w:r>
      <w:r w:rsidRPr="00E02063">
        <w:rPr>
          <w:rStyle w:val="tlid-translation"/>
          <w:rFonts w:ascii="Arial" w:hAnsi="Arial" w:cs="Arial"/>
          <w:sz w:val="22"/>
          <w:szCs w:val="22"/>
          <w:lang w:val="vi-VN"/>
        </w:rPr>
        <w:t xml:space="preserve"> số hướng: sáu;</w:t>
      </w:r>
    </w:p>
    <w:p w:rsidR="00E02063" w:rsidRPr="00E02063" w:rsidRDefault="00E02063" w:rsidP="00E02063">
      <w:pPr>
        <w:rPr>
          <w:rStyle w:val="tlid-translation"/>
          <w:rFonts w:ascii="Arial" w:hAnsi="Arial" w:cs="Arial"/>
          <w:sz w:val="22"/>
          <w:szCs w:val="22"/>
          <w:lang w:val="vi-VN"/>
        </w:rPr>
      </w:pPr>
      <w:r w:rsidRPr="00E02063">
        <w:rPr>
          <w:rStyle w:val="tlid-translation"/>
          <w:rFonts w:ascii="Cambria Math" w:hAnsi="Cambria Math" w:cs="Cambria Math"/>
          <w:sz w:val="22"/>
          <w:szCs w:val="22"/>
          <w:lang w:val="vi-VN"/>
        </w:rPr>
        <w:t>⎯</w:t>
      </w:r>
      <w:r w:rsidRPr="00E02063">
        <w:rPr>
          <w:rStyle w:val="tlid-translation"/>
          <w:rFonts w:ascii="Arial" w:hAnsi="Arial" w:cs="Arial"/>
          <w:sz w:val="22"/>
          <w:szCs w:val="22"/>
          <w:lang w:val="vi-VN"/>
        </w:rPr>
        <w:t xml:space="preserve"> xung mỗi hướng: ba.</w:t>
      </w:r>
    </w:p>
    <w:p w:rsidR="00E6411F" w:rsidRDefault="00E02063" w:rsidP="00E02063">
      <w:pPr>
        <w:rPr>
          <w:rStyle w:val="tlid-translation"/>
          <w:rFonts w:ascii="Arial" w:hAnsi="Arial" w:cs="Arial"/>
          <w:sz w:val="22"/>
          <w:szCs w:val="22"/>
          <w:lang w:val="vi-VN"/>
        </w:rPr>
      </w:pPr>
      <w:r w:rsidRPr="00E02063">
        <w:rPr>
          <w:rStyle w:val="tlid-translation"/>
          <w:rFonts w:ascii="Arial" w:hAnsi="Arial" w:cs="Arial"/>
          <w:sz w:val="22"/>
          <w:szCs w:val="22"/>
          <w:lang w:val="vi-VN"/>
        </w:rPr>
        <w:t>Không thử mẫu có khối lượng&gt; 4,75 kg.</w:t>
      </w:r>
    </w:p>
    <w:p w:rsidR="00E02063" w:rsidRPr="00E02063" w:rsidRDefault="00E02063" w:rsidP="00E02063">
      <w:pPr>
        <w:spacing w:before="120"/>
        <w:jc w:val="both"/>
        <w:rPr>
          <w:rStyle w:val="tlid-translation"/>
          <w:rFonts w:ascii="Arial" w:hAnsi="Arial" w:cs="Arial"/>
          <w:b/>
          <w:color w:val="000000" w:themeColor="text1"/>
          <w:sz w:val="22"/>
          <w:szCs w:val="22"/>
          <w:lang w:val="vi-VN"/>
        </w:rPr>
      </w:pPr>
      <w:r w:rsidRPr="00E02063">
        <w:rPr>
          <w:rStyle w:val="tlid-translation"/>
          <w:rFonts w:ascii="Arial" w:hAnsi="Arial" w:cs="Arial"/>
          <w:b/>
          <w:color w:val="000000" w:themeColor="text1"/>
          <w:sz w:val="22"/>
          <w:szCs w:val="22"/>
          <w:lang w:val="vi-VN"/>
        </w:rPr>
        <w:t>8.3.16.4 Đo kiểm trong quá trình thử nghiệm</w:t>
      </w:r>
    </w:p>
    <w:p w:rsidR="00E6411F" w:rsidRPr="00E02063" w:rsidRDefault="00E02063" w:rsidP="00E02063">
      <w:pPr>
        <w:jc w:val="both"/>
        <w:rPr>
          <w:rStyle w:val="tlid-translation"/>
          <w:rFonts w:ascii="Arial" w:hAnsi="Arial" w:cs="Arial"/>
          <w:sz w:val="22"/>
          <w:szCs w:val="22"/>
          <w:lang w:val="vi-VN"/>
        </w:rPr>
      </w:pPr>
      <w:r w:rsidRPr="00E02063">
        <w:rPr>
          <w:rStyle w:val="tlid-translation"/>
          <w:rFonts w:ascii="Arial" w:hAnsi="Arial" w:cs="Arial"/>
          <w:sz w:val="22"/>
          <w:szCs w:val="22"/>
          <w:lang w:val="vi-VN"/>
        </w:rPr>
        <w:t>Mẫu thử phải được theo dõi trong suốt thời gian yêu cầu và thêm 2 phút nữa để phát hiện bất kỳ tín hiệu báo động hoặc lỗi nào.</w:t>
      </w:r>
    </w:p>
    <w:p w:rsidR="00E02063" w:rsidRPr="00E02063" w:rsidRDefault="00E02063" w:rsidP="00E02063">
      <w:pPr>
        <w:jc w:val="both"/>
        <w:rPr>
          <w:rStyle w:val="tlid-translation"/>
          <w:rFonts w:ascii="Arial" w:hAnsi="Arial" w:cs="Arial"/>
          <w:sz w:val="22"/>
          <w:szCs w:val="22"/>
          <w:lang w:val="vi-VN"/>
        </w:rPr>
      </w:pPr>
      <w:r w:rsidRPr="00E02063">
        <w:rPr>
          <w:rStyle w:val="tlid-translation"/>
          <w:rFonts w:ascii="Arial" w:hAnsi="Arial" w:cs="Arial"/>
          <w:sz w:val="22"/>
          <w:szCs w:val="22"/>
          <w:lang w:val="vi-VN"/>
        </w:rPr>
        <w:t>Sau khi thử nghiệm, ngưỡng truyền của mẫu thử phải được đo lại theo Phụ lục A. Giá trị ngưỡng A</w:t>
      </w:r>
      <w:r w:rsidRPr="00E02063">
        <w:rPr>
          <w:rStyle w:val="tlid-translation"/>
          <w:rFonts w:ascii="Arial" w:hAnsi="Arial" w:cs="Arial"/>
          <w:sz w:val="22"/>
          <w:szCs w:val="22"/>
          <w:vertAlign w:val="subscript"/>
          <w:lang w:val="vi-VN"/>
        </w:rPr>
        <w:t>sau</w:t>
      </w:r>
      <w:r w:rsidRPr="00E02063">
        <w:rPr>
          <w:rStyle w:val="tlid-translation"/>
          <w:rFonts w:ascii="Arial" w:hAnsi="Arial" w:cs="Arial"/>
          <w:sz w:val="22"/>
          <w:szCs w:val="22"/>
          <w:lang w:val="vi-VN"/>
        </w:rPr>
        <w:t xml:space="preserve"> phải được ghi lại.</w:t>
      </w:r>
    </w:p>
    <w:p w:rsidR="00E02063" w:rsidRPr="00E02063" w:rsidRDefault="00E02063" w:rsidP="00E02063">
      <w:pPr>
        <w:pStyle w:val="BodyText"/>
        <w:rPr>
          <w:rStyle w:val="tlid-translation"/>
          <w:rFonts w:ascii="Arial" w:hAnsi="Arial" w:cs="Arial"/>
          <w:b/>
          <w:sz w:val="22"/>
          <w:szCs w:val="22"/>
          <w:lang w:val="vi-VN"/>
        </w:rPr>
      </w:pPr>
      <w:r w:rsidRPr="00E02063">
        <w:rPr>
          <w:rStyle w:val="tlid-translation"/>
          <w:rFonts w:ascii="Arial" w:hAnsi="Arial" w:cs="Arial"/>
          <w:b/>
          <w:sz w:val="22"/>
          <w:szCs w:val="22"/>
          <w:lang w:val="vi-VN"/>
        </w:rPr>
        <w:t>8.3.16.3 Yêu cầu</w:t>
      </w:r>
    </w:p>
    <w:p w:rsidR="00E02063" w:rsidRPr="00E02063" w:rsidRDefault="00E02063" w:rsidP="00E02063">
      <w:pPr>
        <w:pStyle w:val="BodyText"/>
        <w:rPr>
          <w:rStyle w:val="tlid-translation"/>
          <w:rFonts w:ascii="Arial" w:hAnsi="Arial" w:cs="Arial"/>
          <w:sz w:val="22"/>
          <w:szCs w:val="22"/>
          <w:lang w:val="vi-VN"/>
        </w:rPr>
      </w:pPr>
      <w:r w:rsidRPr="00E02063">
        <w:rPr>
          <w:rStyle w:val="tlid-translation"/>
          <w:rFonts w:ascii="Arial" w:hAnsi="Arial" w:cs="Arial"/>
          <w:sz w:val="22"/>
          <w:szCs w:val="22"/>
          <w:lang w:val="vi-VN"/>
        </w:rPr>
        <w:t>Không có tín hiệu lỗi, do quá trình thử nghiệm độ bền, khi kết nối lại mẫu thử.</w:t>
      </w:r>
    </w:p>
    <w:p w:rsidR="00E02063" w:rsidRPr="00E02063" w:rsidRDefault="00E02063" w:rsidP="00E02063">
      <w:pPr>
        <w:pStyle w:val="BodyText"/>
        <w:rPr>
          <w:rFonts w:ascii="Arial" w:hAnsi="Arial" w:cs="Arial"/>
          <w:sz w:val="22"/>
          <w:szCs w:val="22"/>
          <w:lang w:val="vi-VN"/>
        </w:rPr>
      </w:pPr>
      <w:r w:rsidRPr="00E02063">
        <w:rPr>
          <w:rStyle w:val="tlid-translation"/>
          <w:rFonts w:ascii="Arial" w:hAnsi="Arial" w:cs="Arial"/>
          <w:sz w:val="22"/>
          <w:szCs w:val="22"/>
          <w:lang w:val="vi-VN"/>
        </w:rPr>
        <w:t xml:space="preserve">Sự sai lệch </w:t>
      </w:r>
      <w:r w:rsidRPr="00E02063">
        <w:rPr>
          <w:rFonts w:ascii="Arial" w:hAnsi="Arial" w:cs="Arial"/>
          <w:color w:val="231F20"/>
          <w:sz w:val="22"/>
          <w:szCs w:val="22"/>
          <w:lang w:val="vi-VN"/>
        </w:rPr>
        <w:t>|</w:t>
      </w:r>
      <w:r w:rsidRPr="00E02063">
        <w:rPr>
          <w:rStyle w:val="tlid-translation"/>
          <w:rFonts w:ascii="Arial" w:hAnsi="Arial" w:cs="Arial"/>
          <w:sz w:val="22"/>
          <w:szCs w:val="22"/>
          <w:lang w:val="vi-VN"/>
        </w:rPr>
        <w:t xml:space="preserve"> A</w:t>
      </w:r>
      <w:r w:rsidRPr="00E02063">
        <w:rPr>
          <w:rStyle w:val="tlid-translation"/>
          <w:rFonts w:ascii="Arial" w:hAnsi="Arial" w:cs="Arial"/>
          <w:sz w:val="22"/>
          <w:szCs w:val="22"/>
          <w:vertAlign w:val="subscript"/>
          <w:lang w:val="vi-VN"/>
        </w:rPr>
        <w:t>sau</w:t>
      </w:r>
      <w:r w:rsidRPr="00E02063">
        <w:rPr>
          <w:rFonts w:ascii="Arial" w:hAnsi="Arial" w:cs="Arial"/>
          <w:color w:val="231F20"/>
          <w:sz w:val="22"/>
          <w:szCs w:val="22"/>
          <w:lang w:val="vi-VN"/>
        </w:rPr>
        <w:t xml:space="preserve"> – </w:t>
      </w:r>
      <w:r w:rsidRPr="00E02063">
        <w:rPr>
          <w:rFonts w:ascii="Arial" w:hAnsi="Arial" w:cs="Arial"/>
          <w:i/>
          <w:color w:val="231F20"/>
          <w:sz w:val="22"/>
          <w:szCs w:val="22"/>
          <w:lang w:val="vi-VN"/>
        </w:rPr>
        <w:t>A</w:t>
      </w:r>
      <w:r w:rsidRPr="00E02063">
        <w:rPr>
          <w:rFonts w:ascii="Arial" w:hAnsi="Arial" w:cs="Arial"/>
          <w:color w:val="231F20"/>
          <w:sz w:val="22"/>
          <w:szCs w:val="22"/>
          <w:lang w:val="vi-VN"/>
        </w:rPr>
        <w:t xml:space="preserve">| </w:t>
      </w:r>
      <w:r w:rsidRPr="00E02063">
        <w:rPr>
          <w:rStyle w:val="tlid-translation"/>
          <w:rFonts w:ascii="Arial" w:hAnsi="Arial" w:cs="Arial"/>
          <w:sz w:val="22"/>
          <w:szCs w:val="22"/>
          <w:lang w:val="vi-VN"/>
        </w:rPr>
        <w:t xml:space="preserve">phải nhỏ hơn 6 dB, trong </w:t>
      </w:r>
      <w:r w:rsidRPr="00E02063">
        <w:rPr>
          <w:rStyle w:val="tlid-translation"/>
          <w:rFonts w:ascii="Arial" w:eastAsia="Microsoft YaHei" w:hAnsi="Arial" w:cs="Arial"/>
          <w:sz w:val="22"/>
          <w:szCs w:val="22"/>
          <w:lang w:val="vi-VN"/>
        </w:rPr>
        <w:t>đó</w:t>
      </w:r>
      <w:r w:rsidRPr="00E02063">
        <w:rPr>
          <w:rStyle w:val="tlid-translation"/>
          <w:rFonts w:ascii="Arial" w:hAnsi="Arial" w:cs="Arial"/>
          <w:sz w:val="22"/>
          <w:szCs w:val="22"/>
          <w:lang w:val="vi-VN"/>
        </w:rPr>
        <w:t xml:space="preserve"> A </w:t>
      </w:r>
      <w:r w:rsidRPr="00E02063">
        <w:rPr>
          <w:rStyle w:val="tlid-translation"/>
          <w:rFonts w:ascii="Arial" w:eastAsia="Microsoft YaHei" w:hAnsi="Arial" w:cs="Arial"/>
          <w:sz w:val="22"/>
          <w:szCs w:val="22"/>
          <w:lang w:val="vi-VN"/>
        </w:rPr>
        <w:t>đ</w:t>
      </w:r>
      <w:r w:rsidRPr="00E02063">
        <w:rPr>
          <w:rStyle w:val="tlid-translation"/>
          <w:rFonts w:ascii="Arial" w:hAnsi="Arial" w:cs="Arial"/>
          <w:sz w:val="22"/>
          <w:szCs w:val="22"/>
          <w:lang w:val="vi-VN"/>
        </w:rPr>
        <w:t xml:space="preserve">ược </w:t>
      </w:r>
      <w:r w:rsidRPr="00E02063">
        <w:rPr>
          <w:rStyle w:val="tlid-translation"/>
          <w:rFonts w:ascii="Arial" w:eastAsia="Microsoft YaHei" w:hAnsi="Arial" w:cs="Arial"/>
          <w:sz w:val="22"/>
          <w:szCs w:val="22"/>
          <w:lang w:val="vi-VN"/>
        </w:rPr>
        <w:t>đ</w:t>
      </w:r>
      <w:r w:rsidRPr="00E02063">
        <w:rPr>
          <w:rStyle w:val="tlid-translation"/>
          <w:rFonts w:ascii="Arial" w:hAnsi="Arial" w:cs="Arial"/>
          <w:sz w:val="22"/>
          <w:szCs w:val="22"/>
          <w:lang w:val="vi-VN"/>
        </w:rPr>
        <w:t xml:space="preserve">o trong thử nghiệm </w:t>
      </w:r>
      <w:r w:rsidR="0099757F">
        <w:rPr>
          <w:rStyle w:val="tlid-translation"/>
          <w:rFonts w:ascii="Arial" w:hAnsi="Arial" w:cs="Arial"/>
          <w:sz w:val="22"/>
          <w:szCs w:val="22"/>
          <w:lang w:val="vi-VN"/>
        </w:rPr>
        <w:t>tính ổn định của tín hiệu</w:t>
      </w:r>
      <w:r w:rsidRPr="00E02063">
        <w:rPr>
          <w:rStyle w:val="tlid-translation"/>
          <w:rFonts w:ascii="Arial" w:hAnsi="Arial" w:cs="Arial"/>
          <w:sz w:val="22"/>
          <w:szCs w:val="22"/>
          <w:lang w:val="vi-VN"/>
        </w:rPr>
        <w:t>.</w:t>
      </w:r>
    </w:p>
    <w:p w:rsidR="00E02063" w:rsidRPr="00AA7C27" w:rsidRDefault="00E02063" w:rsidP="00AA7C27">
      <w:pPr>
        <w:spacing w:before="120" w:after="60"/>
        <w:jc w:val="both"/>
        <w:rPr>
          <w:rStyle w:val="tlid-translation"/>
          <w:rFonts w:ascii="Arial" w:hAnsi="Arial" w:cs="Arial"/>
          <w:b/>
          <w:sz w:val="22"/>
          <w:szCs w:val="22"/>
          <w:lang w:val="vi-VN"/>
        </w:rPr>
      </w:pPr>
      <w:r w:rsidRPr="00AA7C27">
        <w:rPr>
          <w:rStyle w:val="tlid-translation"/>
          <w:rFonts w:ascii="Arial" w:hAnsi="Arial" w:cs="Arial"/>
          <w:b/>
          <w:sz w:val="22"/>
          <w:szCs w:val="22"/>
          <w:lang w:val="vi-VN"/>
        </w:rPr>
        <w:t>8.3.17 Tác động (hoạt động)</w:t>
      </w:r>
    </w:p>
    <w:p w:rsidR="00E02063" w:rsidRPr="00AA7C27" w:rsidRDefault="00E02063" w:rsidP="00E02063">
      <w:pPr>
        <w:jc w:val="both"/>
        <w:rPr>
          <w:rStyle w:val="tlid-translation"/>
          <w:rFonts w:ascii="Arial" w:hAnsi="Arial" w:cs="Arial"/>
          <w:b/>
          <w:sz w:val="22"/>
          <w:szCs w:val="22"/>
          <w:lang w:val="vi-VN"/>
        </w:rPr>
      </w:pPr>
      <w:r w:rsidRPr="00AA7C27">
        <w:rPr>
          <w:rStyle w:val="tlid-translation"/>
          <w:rFonts w:ascii="Arial" w:hAnsi="Arial" w:cs="Arial"/>
          <w:b/>
          <w:sz w:val="22"/>
          <w:szCs w:val="22"/>
          <w:lang w:val="vi-VN"/>
        </w:rPr>
        <w:t>8.3.17.1 Mục tiêu của thử nghiệm</w:t>
      </w:r>
    </w:p>
    <w:p w:rsidR="00E02063" w:rsidRDefault="00E02063" w:rsidP="00E02063">
      <w:pPr>
        <w:jc w:val="both"/>
        <w:rPr>
          <w:rStyle w:val="tlid-translation"/>
          <w:rFonts w:ascii="Arial" w:hAnsi="Arial" w:cs="Arial"/>
          <w:sz w:val="22"/>
          <w:szCs w:val="22"/>
          <w:lang w:val="vi-VN"/>
        </w:rPr>
      </w:pPr>
      <w:r w:rsidRPr="00AA7C27">
        <w:rPr>
          <w:rStyle w:val="tlid-translation"/>
          <w:rFonts w:ascii="Arial" w:hAnsi="Arial" w:cs="Arial"/>
          <w:sz w:val="22"/>
          <w:szCs w:val="22"/>
          <w:lang w:val="vi-VN"/>
        </w:rPr>
        <w:t>Để chứng minh khả năng miễn dịch của mẫu vật đối với các tác động cơ học trên bề mặt của nó mà nó có thể duy trì trong môi trường dịch vụ bình thường và có thể chịu đựng được.</w:t>
      </w:r>
    </w:p>
    <w:p w:rsidR="00AA7C27" w:rsidRDefault="00AA7C27" w:rsidP="00AA7C27">
      <w:pPr>
        <w:jc w:val="both"/>
        <w:rPr>
          <w:rStyle w:val="tlid-translation"/>
          <w:rFonts w:ascii="Arial" w:hAnsi="Arial" w:cs="Arial"/>
          <w:b/>
          <w:sz w:val="22"/>
          <w:szCs w:val="22"/>
          <w:lang w:val="vi-VN"/>
        </w:rPr>
      </w:pPr>
      <w:r>
        <w:rPr>
          <w:rStyle w:val="tlid-translation"/>
          <w:rFonts w:ascii="Arial" w:hAnsi="Arial" w:cs="Arial"/>
          <w:b/>
          <w:sz w:val="22"/>
          <w:szCs w:val="22"/>
          <w:lang w:val="vi-VN"/>
        </w:rPr>
        <w:t>8.3.17</w:t>
      </w:r>
      <w:r w:rsidRPr="00193A99">
        <w:rPr>
          <w:rStyle w:val="tlid-translation"/>
          <w:rFonts w:ascii="Arial" w:hAnsi="Arial" w:cs="Arial"/>
          <w:b/>
          <w:sz w:val="22"/>
          <w:szCs w:val="22"/>
          <w:lang w:val="vi-VN"/>
        </w:rPr>
        <w:t>.2 Quy trình thử nghiệm</w:t>
      </w:r>
    </w:p>
    <w:p w:rsidR="00AA7C27" w:rsidRDefault="00AA7C27" w:rsidP="00AA7C27">
      <w:pPr>
        <w:jc w:val="both"/>
        <w:rPr>
          <w:rStyle w:val="tlid-translation"/>
          <w:rFonts w:ascii="Arial" w:hAnsi="Arial" w:cs="Arial"/>
          <w:sz w:val="22"/>
          <w:szCs w:val="22"/>
          <w:lang w:val="vi-VN"/>
        </w:rPr>
      </w:pPr>
      <w:r w:rsidRPr="00193A99">
        <w:rPr>
          <w:rStyle w:val="tlid-translation"/>
          <w:rFonts w:ascii="Arial" w:hAnsi="Arial" w:cs="Arial"/>
          <w:sz w:val="22"/>
          <w:szCs w:val="22"/>
          <w:lang w:val="vi-VN"/>
        </w:rPr>
        <w:t xml:space="preserve">Thiết bị thử nghiệm và quy trình thử nghiệm phải được mô tả trong </w:t>
      </w:r>
      <w:r w:rsidRPr="00E1396E">
        <w:rPr>
          <w:rFonts w:ascii="Arial" w:hAnsi="Arial" w:cs="Arial"/>
          <w:sz w:val="22"/>
          <w:szCs w:val="22"/>
          <w:lang w:val="vi-VN"/>
        </w:rPr>
        <w:t>TCVN 7699</w:t>
      </w:r>
      <w:r w:rsidRPr="00193A99">
        <w:rPr>
          <w:rStyle w:val="tlid-translation"/>
          <w:rFonts w:ascii="Arial" w:hAnsi="Arial" w:cs="Arial"/>
          <w:sz w:val="22"/>
          <w:szCs w:val="22"/>
          <w:lang w:val="vi-VN"/>
        </w:rPr>
        <w:t xml:space="preserve">-2-27, thử nghiệm Ea, </w:t>
      </w:r>
      <w:r w:rsidRPr="00E02063">
        <w:rPr>
          <w:rStyle w:val="tlid-translation"/>
          <w:rFonts w:ascii="Arial" w:hAnsi="Arial" w:cs="Arial"/>
          <w:sz w:val="22"/>
          <w:szCs w:val="22"/>
          <w:lang w:val="vi-VN"/>
        </w:rPr>
        <w:t>nhưng tuân theo các điều kiện trong 8.3.16.3</w:t>
      </w:r>
      <w:r w:rsidRPr="00193A99">
        <w:rPr>
          <w:rStyle w:val="tlid-translation"/>
          <w:rFonts w:ascii="Arial" w:hAnsi="Arial" w:cs="Arial"/>
          <w:sz w:val="22"/>
          <w:szCs w:val="22"/>
          <w:lang w:val="vi-VN"/>
        </w:rPr>
        <w:t>.</w:t>
      </w:r>
    </w:p>
    <w:p w:rsidR="00AA7C27" w:rsidRDefault="00AA7C27" w:rsidP="00AA7C27">
      <w:pPr>
        <w:jc w:val="both"/>
        <w:rPr>
          <w:rStyle w:val="tlid-translation"/>
          <w:rFonts w:ascii="Arial" w:hAnsi="Arial" w:cs="Arial"/>
          <w:sz w:val="22"/>
          <w:szCs w:val="22"/>
          <w:lang w:val="vi-VN"/>
        </w:rPr>
      </w:pPr>
      <w:r>
        <w:rPr>
          <w:rStyle w:val="tlid-translation"/>
          <w:rFonts w:ascii="Arial" w:hAnsi="Arial" w:cs="Arial"/>
          <w:b/>
          <w:sz w:val="22"/>
          <w:szCs w:val="22"/>
          <w:lang w:val="vi-VN"/>
        </w:rPr>
        <w:t>8.3.17.</w:t>
      </w:r>
      <w:r w:rsidRPr="00E02063">
        <w:rPr>
          <w:rStyle w:val="tlid-translation"/>
          <w:rFonts w:ascii="Arial" w:hAnsi="Arial" w:cs="Arial"/>
          <w:b/>
          <w:sz w:val="22"/>
          <w:szCs w:val="22"/>
          <w:lang w:val="vi-VN"/>
        </w:rPr>
        <w:t>3</w:t>
      </w:r>
      <w:r>
        <w:rPr>
          <w:rStyle w:val="tlid-translation"/>
          <w:rFonts w:ascii="Arial" w:hAnsi="Arial" w:cs="Arial"/>
          <w:b/>
          <w:sz w:val="22"/>
          <w:szCs w:val="22"/>
          <w:lang w:val="vi-VN"/>
        </w:rPr>
        <w:t xml:space="preserve"> Điều kiện</w:t>
      </w:r>
      <w:r w:rsidRPr="00193A99">
        <w:rPr>
          <w:rStyle w:val="tlid-translation"/>
          <w:rFonts w:ascii="Arial" w:hAnsi="Arial" w:cs="Arial"/>
          <w:b/>
          <w:sz w:val="22"/>
          <w:szCs w:val="22"/>
          <w:lang w:val="vi-VN"/>
        </w:rPr>
        <w:t xml:space="preserve"> thử nghiệm</w:t>
      </w:r>
    </w:p>
    <w:p w:rsidR="00AA7C27" w:rsidRPr="00AA7C27" w:rsidRDefault="00AA7C27" w:rsidP="00AA7C27">
      <w:pPr>
        <w:rPr>
          <w:rStyle w:val="tlid-translation"/>
          <w:rFonts w:ascii="Arial" w:hAnsi="Arial" w:cs="Arial"/>
          <w:sz w:val="22"/>
          <w:szCs w:val="22"/>
          <w:lang w:val="vi-VN"/>
        </w:rPr>
      </w:pPr>
      <w:r w:rsidRPr="00AA7C27">
        <w:rPr>
          <w:rStyle w:val="tlid-translation"/>
          <w:rFonts w:ascii="Arial" w:hAnsi="Arial" w:cs="Arial"/>
          <w:sz w:val="22"/>
          <w:szCs w:val="22"/>
          <w:lang w:val="vi-VN"/>
        </w:rPr>
        <w:t>Áp dụng các điều kiện theo các phần liên quan của TCVN 7568.</w:t>
      </w:r>
    </w:p>
    <w:p w:rsidR="00AA7C27" w:rsidRPr="00AA7C27" w:rsidRDefault="00AA7C27" w:rsidP="00AA7C27">
      <w:pPr>
        <w:jc w:val="both"/>
        <w:rPr>
          <w:rStyle w:val="tlid-translation"/>
          <w:rFonts w:ascii="Arial" w:hAnsi="Arial" w:cs="Arial"/>
          <w:sz w:val="22"/>
          <w:szCs w:val="22"/>
          <w:lang w:val="vi-VN"/>
        </w:rPr>
      </w:pPr>
      <w:r w:rsidRPr="00AA7C27">
        <w:rPr>
          <w:rStyle w:val="tlid-translation"/>
          <w:rFonts w:ascii="Arial" w:hAnsi="Arial" w:cs="Arial"/>
          <w:b/>
          <w:sz w:val="22"/>
          <w:szCs w:val="22"/>
          <w:lang w:val="vi-VN"/>
        </w:rPr>
        <w:t>8.3.17.3.1</w:t>
      </w:r>
      <w:r w:rsidRPr="00AA7C27">
        <w:rPr>
          <w:rStyle w:val="tlid-translation"/>
          <w:rFonts w:ascii="Arial" w:hAnsi="Arial" w:cs="Arial"/>
          <w:sz w:val="22"/>
          <w:szCs w:val="22"/>
          <w:lang w:val="vi-VN"/>
        </w:rPr>
        <w:t xml:space="preserve"> Đ</w:t>
      </w:r>
      <w:r>
        <w:rPr>
          <w:rStyle w:val="tlid-translation"/>
          <w:rFonts w:ascii="Arial" w:hAnsi="Arial" w:cs="Arial"/>
          <w:sz w:val="22"/>
          <w:szCs w:val="22"/>
          <w:lang w:val="vi-VN"/>
        </w:rPr>
        <w:t xml:space="preserve">ối với các bộ phận được thử bằng búa lò xo (ví dụ: tủ trung tâm báo cháy), </w:t>
      </w:r>
      <w:r w:rsidRPr="00AA7C27">
        <w:rPr>
          <w:rStyle w:val="tlid-translation"/>
          <w:rFonts w:ascii="Arial" w:hAnsi="Arial" w:cs="Arial"/>
          <w:sz w:val="22"/>
          <w:szCs w:val="22"/>
          <w:lang w:val="vi-VN"/>
        </w:rPr>
        <w:t>áp dụng điều kiện sau:</w:t>
      </w:r>
    </w:p>
    <w:p w:rsidR="00AA7C27" w:rsidRPr="00AA7C27" w:rsidRDefault="00AA7C27" w:rsidP="00AA7C27">
      <w:pPr>
        <w:jc w:val="both"/>
        <w:rPr>
          <w:rStyle w:val="tlid-translation"/>
          <w:rFonts w:ascii="Arial" w:hAnsi="Arial" w:cs="Arial"/>
          <w:sz w:val="22"/>
          <w:szCs w:val="22"/>
          <w:lang w:val="vi-VN"/>
        </w:rPr>
      </w:pPr>
      <w:r w:rsidRPr="00AA7C27">
        <w:rPr>
          <w:rStyle w:val="tlid-translation"/>
          <w:rFonts w:ascii="Cambria Math" w:hAnsi="Cambria Math" w:cs="Cambria Math"/>
          <w:sz w:val="22"/>
          <w:szCs w:val="22"/>
          <w:lang w:val="vi-VN"/>
        </w:rPr>
        <w:t>⎯</w:t>
      </w:r>
      <w:r w:rsidRPr="00AA7C27">
        <w:rPr>
          <w:rStyle w:val="tlid-translation"/>
          <w:rFonts w:ascii="Arial" w:hAnsi="Arial" w:cs="Arial"/>
          <w:sz w:val="22"/>
          <w:szCs w:val="22"/>
          <w:lang w:val="vi-VN"/>
        </w:rPr>
        <w:t xml:space="preserve"> năng lượng tác động: (0,5 ± 0,04) J;</w:t>
      </w:r>
    </w:p>
    <w:p w:rsidR="00AA7C27" w:rsidRPr="00AA7C27" w:rsidRDefault="00AA7C27" w:rsidP="00AA7C27">
      <w:pPr>
        <w:jc w:val="both"/>
        <w:rPr>
          <w:rStyle w:val="tlid-translation"/>
          <w:rFonts w:ascii="Arial" w:hAnsi="Arial" w:cs="Arial"/>
          <w:sz w:val="22"/>
          <w:szCs w:val="22"/>
          <w:lang w:val="vi-VN"/>
        </w:rPr>
      </w:pPr>
      <w:r w:rsidRPr="00AA7C27">
        <w:rPr>
          <w:rStyle w:val="tlid-translation"/>
          <w:rFonts w:ascii="Cambria Math" w:hAnsi="Cambria Math" w:cs="Cambria Math"/>
          <w:sz w:val="22"/>
          <w:szCs w:val="22"/>
          <w:lang w:val="vi-VN"/>
        </w:rPr>
        <w:t>⎯</w:t>
      </w:r>
      <w:r w:rsidRPr="00AA7C27">
        <w:rPr>
          <w:rStyle w:val="tlid-translation"/>
          <w:rFonts w:ascii="Arial" w:hAnsi="Arial" w:cs="Arial"/>
          <w:sz w:val="22"/>
          <w:szCs w:val="22"/>
          <w:lang w:val="vi-VN"/>
        </w:rPr>
        <w:t xml:space="preserve"> số lượng tác động: 3.</w:t>
      </w:r>
    </w:p>
    <w:p w:rsidR="00AA7C27" w:rsidRPr="00AA7C27" w:rsidRDefault="00AA7C27" w:rsidP="00AA7C27">
      <w:pPr>
        <w:jc w:val="both"/>
        <w:rPr>
          <w:rStyle w:val="tlid-translation"/>
          <w:rFonts w:ascii="Arial" w:hAnsi="Arial" w:cs="Arial"/>
          <w:sz w:val="22"/>
          <w:szCs w:val="22"/>
          <w:lang w:val="vi-VN"/>
        </w:rPr>
      </w:pPr>
      <w:r w:rsidRPr="00AA7C27">
        <w:rPr>
          <w:rStyle w:val="tlid-translation"/>
          <w:rFonts w:ascii="Arial" w:hAnsi="Arial" w:cs="Arial"/>
          <w:b/>
          <w:sz w:val="22"/>
          <w:szCs w:val="22"/>
          <w:lang w:val="vi-VN"/>
        </w:rPr>
        <w:t>8.3.17.3.2</w:t>
      </w:r>
      <w:r w:rsidRPr="00AA7C27">
        <w:rPr>
          <w:rStyle w:val="tlid-translation"/>
          <w:rFonts w:ascii="Arial" w:hAnsi="Arial" w:cs="Arial"/>
          <w:sz w:val="22"/>
          <w:szCs w:val="22"/>
          <w:lang w:val="vi-VN"/>
        </w:rPr>
        <w:t xml:space="preserve"> Đối với các bộ </w:t>
      </w:r>
      <w:r>
        <w:rPr>
          <w:rStyle w:val="tlid-translation"/>
          <w:rFonts w:ascii="Arial" w:hAnsi="Arial" w:cs="Arial"/>
          <w:sz w:val="22"/>
          <w:szCs w:val="22"/>
          <w:lang w:val="vi-VN"/>
        </w:rPr>
        <w:t>phận được thử bằng búa thường</w:t>
      </w:r>
      <w:r w:rsidRPr="00AA7C27">
        <w:rPr>
          <w:rStyle w:val="tlid-translation"/>
          <w:rFonts w:ascii="Arial" w:hAnsi="Arial" w:cs="Arial"/>
          <w:sz w:val="22"/>
          <w:szCs w:val="22"/>
          <w:lang w:val="vi-VN"/>
        </w:rPr>
        <w:t>, áp dụng điều kiện sau:</w:t>
      </w:r>
    </w:p>
    <w:p w:rsidR="00AA7C27" w:rsidRPr="00AA7C27" w:rsidRDefault="00AA7C27" w:rsidP="00AA7C27">
      <w:pPr>
        <w:jc w:val="both"/>
        <w:rPr>
          <w:rStyle w:val="tlid-translation"/>
          <w:rFonts w:ascii="Arial" w:hAnsi="Arial" w:cs="Arial"/>
          <w:sz w:val="22"/>
          <w:szCs w:val="22"/>
          <w:lang w:val="vi-VN"/>
        </w:rPr>
      </w:pPr>
      <w:r w:rsidRPr="00AA7C27">
        <w:rPr>
          <w:rStyle w:val="tlid-translation"/>
          <w:rFonts w:ascii="Cambria Math" w:hAnsi="Cambria Math" w:cs="Cambria Math"/>
          <w:sz w:val="22"/>
          <w:szCs w:val="22"/>
          <w:lang w:val="vi-VN"/>
        </w:rPr>
        <w:t>⎯</w:t>
      </w:r>
      <w:r w:rsidRPr="00AA7C27">
        <w:rPr>
          <w:rStyle w:val="tlid-translation"/>
          <w:rFonts w:ascii="Arial" w:hAnsi="Arial" w:cs="Arial"/>
          <w:sz w:val="22"/>
          <w:szCs w:val="22"/>
          <w:lang w:val="vi-VN"/>
        </w:rPr>
        <w:t xml:space="preserve"> năng lượng tác động: (1,9 ± 0,1) J;</w:t>
      </w:r>
    </w:p>
    <w:p w:rsidR="00AA7C27" w:rsidRPr="00AA7C27" w:rsidRDefault="00AA7C27" w:rsidP="00AA7C27">
      <w:pPr>
        <w:jc w:val="both"/>
        <w:rPr>
          <w:rStyle w:val="tlid-translation"/>
          <w:rFonts w:ascii="Arial" w:hAnsi="Arial" w:cs="Arial"/>
          <w:sz w:val="22"/>
          <w:szCs w:val="22"/>
          <w:lang w:val="vi-VN"/>
        </w:rPr>
      </w:pPr>
      <w:r w:rsidRPr="00AA7C27">
        <w:rPr>
          <w:rStyle w:val="tlid-translation"/>
          <w:rFonts w:ascii="Cambria Math" w:hAnsi="Cambria Math" w:cs="Cambria Math"/>
          <w:sz w:val="22"/>
          <w:szCs w:val="22"/>
          <w:lang w:val="vi-VN"/>
        </w:rPr>
        <w:t>⎯</w:t>
      </w:r>
      <w:r w:rsidRPr="00AA7C27">
        <w:rPr>
          <w:rStyle w:val="tlid-translation"/>
          <w:rFonts w:ascii="Arial" w:hAnsi="Arial" w:cs="Arial"/>
          <w:sz w:val="22"/>
          <w:szCs w:val="22"/>
          <w:lang w:val="vi-VN"/>
        </w:rPr>
        <w:t xml:space="preserve"> vận tốc búa: (1,5 ± 0,13) m / s</w:t>
      </w:r>
    </w:p>
    <w:p w:rsidR="00AA7C27" w:rsidRPr="00AA7C27" w:rsidRDefault="00AA7C27" w:rsidP="00AA7C27">
      <w:pPr>
        <w:jc w:val="both"/>
        <w:rPr>
          <w:rStyle w:val="tlid-translation"/>
          <w:rFonts w:ascii="Arial" w:hAnsi="Arial" w:cs="Arial"/>
          <w:sz w:val="22"/>
          <w:szCs w:val="22"/>
          <w:lang w:val="vi-VN"/>
        </w:rPr>
      </w:pPr>
      <w:r w:rsidRPr="00AA7C27">
        <w:rPr>
          <w:rStyle w:val="tlid-translation"/>
          <w:rFonts w:ascii="Cambria Math" w:hAnsi="Cambria Math" w:cs="Cambria Math"/>
          <w:sz w:val="22"/>
          <w:szCs w:val="22"/>
          <w:lang w:val="vi-VN"/>
        </w:rPr>
        <w:t>⎯</w:t>
      </w:r>
      <w:r w:rsidRPr="00AA7C27">
        <w:rPr>
          <w:rStyle w:val="tlid-translation"/>
          <w:rFonts w:ascii="Arial" w:hAnsi="Arial" w:cs="Arial"/>
          <w:sz w:val="22"/>
          <w:szCs w:val="22"/>
          <w:lang w:val="vi-VN"/>
        </w:rPr>
        <w:t xml:space="preserve"> số lượng tác động: 1.</w:t>
      </w:r>
    </w:p>
    <w:p w:rsidR="00AA7C27" w:rsidRPr="00E02063" w:rsidRDefault="00AA7C27" w:rsidP="00AA7C27">
      <w:pPr>
        <w:spacing w:before="120"/>
        <w:jc w:val="both"/>
        <w:rPr>
          <w:rStyle w:val="tlid-translation"/>
          <w:rFonts w:ascii="Arial" w:hAnsi="Arial" w:cs="Arial"/>
          <w:b/>
          <w:color w:val="000000" w:themeColor="text1"/>
          <w:sz w:val="22"/>
          <w:szCs w:val="22"/>
          <w:lang w:val="vi-VN"/>
        </w:rPr>
      </w:pPr>
      <w:r>
        <w:rPr>
          <w:rStyle w:val="tlid-translation"/>
          <w:rFonts w:ascii="Arial" w:hAnsi="Arial" w:cs="Arial"/>
          <w:b/>
          <w:color w:val="000000" w:themeColor="text1"/>
          <w:sz w:val="22"/>
          <w:szCs w:val="22"/>
          <w:lang w:val="vi-VN"/>
        </w:rPr>
        <w:t>8.3.17</w:t>
      </w:r>
      <w:r w:rsidRPr="00E02063">
        <w:rPr>
          <w:rStyle w:val="tlid-translation"/>
          <w:rFonts w:ascii="Arial" w:hAnsi="Arial" w:cs="Arial"/>
          <w:b/>
          <w:color w:val="000000" w:themeColor="text1"/>
          <w:sz w:val="22"/>
          <w:szCs w:val="22"/>
          <w:lang w:val="vi-VN"/>
        </w:rPr>
        <w:t>.4 Đo kiểm trong quá trình thử nghiệm</w:t>
      </w:r>
    </w:p>
    <w:p w:rsidR="00AA7C27" w:rsidRDefault="00AA7C27" w:rsidP="00AA7C27">
      <w:pPr>
        <w:jc w:val="both"/>
        <w:rPr>
          <w:rStyle w:val="tlid-translation"/>
          <w:rFonts w:ascii="Arial" w:hAnsi="Arial" w:cs="Arial"/>
          <w:sz w:val="22"/>
          <w:szCs w:val="22"/>
          <w:lang w:val="vi-VN"/>
        </w:rPr>
      </w:pPr>
      <w:r w:rsidRPr="00E02063">
        <w:rPr>
          <w:rStyle w:val="tlid-translation"/>
          <w:rFonts w:ascii="Arial" w:hAnsi="Arial" w:cs="Arial"/>
          <w:sz w:val="22"/>
          <w:szCs w:val="22"/>
          <w:lang w:val="vi-VN"/>
        </w:rPr>
        <w:t>Mẫu thử phải được theo dõi trong suốt thời gian yêu cầu và thêm 2 phút nữa để phát hiện bất kỳ tín hiệu báo động hoặc lỗi nào.</w:t>
      </w:r>
    </w:p>
    <w:p w:rsidR="00AA7C27" w:rsidRPr="00E02063" w:rsidRDefault="00AA7C27" w:rsidP="00AA7C27">
      <w:pPr>
        <w:spacing w:before="120"/>
        <w:jc w:val="both"/>
        <w:rPr>
          <w:rStyle w:val="tlid-translation"/>
          <w:rFonts w:ascii="Arial" w:hAnsi="Arial" w:cs="Arial"/>
          <w:sz w:val="22"/>
          <w:szCs w:val="22"/>
          <w:lang w:val="vi-VN"/>
        </w:rPr>
      </w:pPr>
      <w:r>
        <w:rPr>
          <w:rStyle w:val="tlid-translation"/>
          <w:rFonts w:ascii="Arial" w:hAnsi="Arial" w:cs="Arial"/>
          <w:b/>
          <w:color w:val="000000" w:themeColor="text1"/>
          <w:sz w:val="22"/>
          <w:szCs w:val="22"/>
          <w:lang w:val="vi-VN"/>
        </w:rPr>
        <w:t>8.3.17</w:t>
      </w:r>
      <w:r w:rsidRPr="00E02063">
        <w:rPr>
          <w:rStyle w:val="tlid-translation"/>
          <w:rFonts w:ascii="Arial" w:hAnsi="Arial" w:cs="Arial"/>
          <w:b/>
          <w:color w:val="000000" w:themeColor="text1"/>
          <w:sz w:val="22"/>
          <w:szCs w:val="22"/>
          <w:lang w:val="vi-VN"/>
        </w:rPr>
        <w:t>.</w:t>
      </w:r>
      <w:r w:rsidRPr="001555A9">
        <w:rPr>
          <w:rStyle w:val="tlid-translation"/>
          <w:rFonts w:ascii="Arial" w:hAnsi="Arial" w:cs="Arial"/>
          <w:b/>
          <w:color w:val="000000" w:themeColor="text1"/>
          <w:sz w:val="22"/>
          <w:szCs w:val="22"/>
          <w:lang w:val="vi-VN"/>
        </w:rPr>
        <w:t>5</w:t>
      </w:r>
      <w:r w:rsidRPr="00E02063">
        <w:rPr>
          <w:rStyle w:val="tlid-translation"/>
          <w:rFonts w:ascii="Arial" w:hAnsi="Arial" w:cs="Arial"/>
          <w:b/>
          <w:color w:val="000000" w:themeColor="text1"/>
          <w:sz w:val="22"/>
          <w:szCs w:val="22"/>
          <w:lang w:val="vi-VN"/>
        </w:rPr>
        <w:t xml:space="preserve"> Đo</w:t>
      </w:r>
      <w:r>
        <w:rPr>
          <w:rStyle w:val="tlid-translation"/>
          <w:rFonts w:ascii="Arial" w:hAnsi="Arial" w:cs="Arial"/>
          <w:b/>
          <w:color w:val="000000" w:themeColor="text1"/>
          <w:sz w:val="22"/>
          <w:szCs w:val="22"/>
          <w:lang w:val="vi-VN"/>
        </w:rPr>
        <w:t xml:space="preserve"> kiểm lần cuối</w:t>
      </w:r>
    </w:p>
    <w:p w:rsidR="00AA7C27" w:rsidRPr="00E02063" w:rsidRDefault="00AA7C27" w:rsidP="00AA7C27">
      <w:pPr>
        <w:jc w:val="both"/>
        <w:rPr>
          <w:rStyle w:val="tlid-translation"/>
          <w:rFonts w:ascii="Arial" w:hAnsi="Arial" w:cs="Arial"/>
          <w:sz w:val="22"/>
          <w:szCs w:val="22"/>
          <w:lang w:val="vi-VN"/>
        </w:rPr>
      </w:pPr>
      <w:r w:rsidRPr="00E02063">
        <w:rPr>
          <w:rStyle w:val="tlid-translation"/>
          <w:rFonts w:ascii="Arial" w:hAnsi="Arial" w:cs="Arial"/>
          <w:sz w:val="22"/>
          <w:szCs w:val="22"/>
          <w:lang w:val="vi-VN"/>
        </w:rPr>
        <w:t>Sau khi thử nghiệm, ngưỡng truyền của mẫu thử phải được đo lại theo Phụ lục A. Giá trị ngưỡng A</w:t>
      </w:r>
      <w:r w:rsidRPr="00E02063">
        <w:rPr>
          <w:rStyle w:val="tlid-translation"/>
          <w:rFonts w:ascii="Arial" w:hAnsi="Arial" w:cs="Arial"/>
          <w:sz w:val="22"/>
          <w:szCs w:val="22"/>
          <w:vertAlign w:val="subscript"/>
          <w:lang w:val="vi-VN"/>
        </w:rPr>
        <w:t>sau</w:t>
      </w:r>
      <w:r w:rsidRPr="00E02063">
        <w:rPr>
          <w:rStyle w:val="tlid-translation"/>
          <w:rFonts w:ascii="Arial" w:hAnsi="Arial" w:cs="Arial"/>
          <w:sz w:val="22"/>
          <w:szCs w:val="22"/>
          <w:lang w:val="vi-VN"/>
        </w:rPr>
        <w:t xml:space="preserve"> phải được ghi lại.</w:t>
      </w:r>
    </w:p>
    <w:p w:rsidR="00AA7C27" w:rsidRPr="00E02063" w:rsidRDefault="00AA7C27" w:rsidP="00AA7C27">
      <w:pPr>
        <w:pStyle w:val="BodyText"/>
        <w:rPr>
          <w:rStyle w:val="tlid-translation"/>
          <w:rFonts w:ascii="Arial" w:hAnsi="Arial" w:cs="Arial"/>
          <w:b/>
          <w:sz w:val="22"/>
          <w:szCs w:val="22"/>
          <w:lang w:val="vi-VN"/>
        </w:rPr>
      </w:pPr>
      <w:r w:rsidRPr="00E02063">
        <w:rPr>
          <w:rStyle w:val="tlid-translation"/>
          <w:rFonts w:ascii="Arial" w:hAnsi="Arial" w:cs="Arial"/>
          <w:b/>
          <w:sz w:val="22"/>
          <w:szCs w:val="22"/>
          <w:lang w:val="vi-VN"/>
        </w:rPr>
        <w:t>8.3.1</w:t>
      </w:r>
      <w:r>
        <w:rPr>
          <w:rStyle w:val="tlid-translation"/>
          <w:rFonts w:ascii="Arial" w:hAnsi="Arial" w:cs="Arial"/>
          <w:b/>
          <w:sz w:val="22"/>
          <w:szCs w:val="22"/>
          <w:lang w:val="vi-VN"/>
        </w:rPr>
        <w:t>7.</w:t>
      </w:r>
      <w:r w:rsidRPr="00AA7C27">
        <w:rPr>
          <w:rStyle w:val="tlid-translation"/>
          <w:rFonts w:ascii="Arial" w:hAnsi="Arial" w:cs="Arial"/>
          <w:b/>
          <w:sz w:val="22"/>
          <w:szCs w:val="22"/>
          <w:lang w:val="vi-VN"/>
        </w:rPr>
        <w:t>6</w:t>
      </w:r>
      <w:r w:rsidRPr="00E02063">
        <w:rPr>
          <w:rStyle w:val="tlid-translation"/>
          <w:rFonts w:ascii="Arial" w:hAnsi="Arial" w:cs="Arial"/>
          <w:b/>
          <w:sz w:val="22"/>
          <w:szCs w:val="22"/>
          <w:lang w:val="vi-VN"/>
        </w:rPr>
        <w:t xml:space="preserve"> Yêu cầu</w:t>
      </w:r>
    </w:p>
    <w:p w:rsidR="00AA7C27" w:rsidRPr="00E02063" w:rsidRDefault="00AA7C27" w:rsidP="00AA7C27">
      <w:pPr>
        <w:pStyle w:val="BodyText"/>
        <w:rPr>
          <w:rStyle w:val="tlid-translation"/>
          <w:rFonts w:ascii="Arial" w:hAnsi="Arial" w:cs="Arial"/>
          <w:sz w:val="22"/>
          <w:szCs w:val="22"/>
          <w:lang w:val="vi-VN"/>
        </w:rPr>
      </w:pPr>
      <w:r w:rsidRPr="00AA7C27">
        <w:rPr>
          <w:rStyle w:val="tlid-translation"/>
          <w:rFonts w:ascii="Arial" w:hAnsi="Arial" w:cs="Arial"/>
          <w:sz w:val="22"/>
          <w:szCs w:val="22"/>
          <w:lang w:val="vi-VN"/>
        </w:rPr>
        <w:t>Không có báo động hoặc tín hiệu lỗi trong quá trình thử nghiệm</w:t>
      </w:r>
      <w:r w:rsidRPr="00E02063">
        <w:rPr>
          <w:rStyle w:val="tlid-translation"/>
          <w:rFonts w:ascii="Arial" w:hAnsi="Arial" w:cs="Arial"/>
          <w:sz w:val="22"/>
          <w:szCs w:val="22"/>
          <w:lang w:val="vi-VN"/>
        </w:rPr>
        <w:t>.</w:t>
      </w:r>
    </w:p>
    <w:p w:rsidR="00AA7C27" w:rsidRDefault="00AA7C27" w:rsidP="00AA7C27">
      <w:pPr>
        <w:pStyle w:val="BodyText"/>
        <w:rPr>
          <w:rStyle w:val="tlid-translation"/>
          <w:rFonts w:ascii="Arial" w:hAnsi="Arial" w:cs="Arial"/>
          <w:sz w:val="22"/>
          <w:szCs w:val="22"/>
          <w:lang w:val="vi-VN"/>
        </w:rPr>
      </w:pPr>
      <w:r w:rsidRPr="00E02063">
        <w:rPr>
          <w:rStyle w:val="tlid-translation"/>
          <w:rFonts w:ascii="Arial" w:hAnsi="Arial" w:cs="Arial"/>
          <w:sz w:val="22"/>
          <w:szCs w:val="22"/>
          <w:lang w:val="vi-VN"/>
        </w:rPr>
        <w:t xml:space="preserve">Sự sai lệch </w:t>
      </w:r>
      <w:r w:rsidRPr="00E02063">
        <w:rPr>
          <w:rFonts w:ascii="Arial" w:hAnsi="Arial" w:cs="Arial"/>
          <w:color w:val="231F20"/>
          <w:sz w:val="22"/>
          <w:szCs w:val="22"/>
          <w:lang w:val="vi-VN"/>
        </w:rPr>
        <w:t>|</w:t>
      </w:r>
      <w:r w:rsidRPr="00E02063">
        <w:rPr>
          <w:rStyle w:val="tlid-translation"/>
          <w:rFonts w:ascii="Arial" w:hAnsi="Arial" w:cs="Arial"/>
          <w:sz w:val="22"/>
          <w:szCs w:val="22"/>
          <w:lang w:val="vi-VN"/>
        </w:rPr>
        <w:t xml:space="preserve"> A</w:t>
      </w:r>
      <w:r w:rsidRPr="00E02063">
        <w:rPr>
          <w:rStyle w:val="tlid-translation"/>
          <w:rFonts w:ascii="Arial" w:hAnsi="Arial" w:cs="Arial"/>
          <w:sz w:val="22"/>
          <w:szCs w:val="22"/>
          <w:vertAlign w:val="subscript"/>
          <w:lang w:val="vi-VN"/>
        </w:rPr>
        <w:t>sau</w:t>
      </w:r>
      <w:r w:rsidRPr="00E02063">
        <w:rPr>
          <w:rFonts w:ascii="Arial" w:hAnsi="Arial" w:cs="Arial"/>
          <w:color w:val="231F20"/>
          <w:sz w:val="22"/>
          <w:szCs w:val="22"/>
          <w:lang w:val="vi-VN"/>
        </w:rPr>
        <w:t xml:space="preserve"> – </w:t>
      </w:r>
      <w:r w:rsidRPr="00E02063">
        <w:rPr>
          <w:rFonts w:ascii="Arial" w:hAnsi="Arial" w:cs="Arial"/>
          <w:i/>
          <w:color w:val="231F20"/>
          <w:sz w:val="22"/>
          <w:szCs w:val="22"/>
          <w:lang w:val="vi-VN"/>
        </w:rPr>
        <w:t>A</w:t>
      </w:r>
      <w:r w:rsidRPr="00E02063">
        <w:rPr>
          <w:rFonts w:ascii="Arial" w:hAnsi="Arial" w:cs="Arial"/>
          <w:color w:val="231F20"/>
          <w:sz w:val="22"/>
          <w:szCs w:val="22"/>
          <w:lang w:val="vi-VN"/>
        </w:rPr>
        <w:t xml:space="preserve">| </w:t>
      </w:r>
      <w:r w:rsidRPr="00E02063">
        <w:rPr>
          <w:rStyle w:val="tlid-translation"/>
          <w:rFonts w:ascii="Arial" w:hAnsi="Arial" w:cs="Arial"/>
          <w:sz w:val="22"/>
          <w:szCs w:val="22"/>
          <w:lang w:val="vi-VN"/>
        </w:rPr>
        <w:t xml:space="preserve">phải nhỏ hơn 6 dB, trong </w:t>
      </w:r>
      <w:r w:rsidRPr="00E02063">
        <w:rPr>
          <w:rStyle w:val="tlid-translation"/>
          <w:rFonts w:ascii="Arial" w:eastAsia="Microsoft YaHei" w:hAnsi="Arial" w:cs="Arial"/>
          <w:sz w:val="22"/>
          <w:szCs w:val="22"/>
          <w:lang w:val="vi-VN"/>
        </w:rPr>
        <w:t>đó</w:t>
      </w:r>
      <w:r w:rsidRPr="00E02063">
        <w:rPr>
          <w:rStyle w:val="tlid-translation"/>
          <w:rFonts w:ascii="Arial" w:hAnsi="Arial" w:cs="Arial"/>
          <w:sz w:val="22"/>
          <w:szCs w:val="22"/>
          <w:lang w:val="vi-VN"/>
        </w:rPr>
        <w:t xml:space="preserve"> A </w:t>
      </w:r>
      <w:r w:rsidRPr="00E02063">
        <w:rPr>
          <w:rStyle w:val="tlid-translation"/>
          <w:rFonts w:ascii="Arial" w:eastAsia="Microsoft YaHei" w:hAnsi="Arial" w:cs="Arial"/>
          <w:sz w:val="22"/>
          <w:szCs w:val="22"/>
          <w:lang w:val="vi-VN"/>
        </w:rPr>
        <w:t>đ</w:t>
      </w:r>
      <w:r w:rsidRPr="00E02063">
        <w:rPr>
          <w:rStyle w:val="tlid-translation"/>
          <w:rFonts w:ascii="Arial" w:hAnsi="Arial" w:cs="Arial"/>
          <w:sz w:val="22"/>
          <w:szCs w:val="22"/>
          <w:lang w:val="vi-VN"/>
        </w:rPr>
        <w:t xml:space="preserve">ược </w:t>
      </w:r>
      <w:r w:rsidRPr="00E02063">
        <w:rPr>
          <w:rStyle w:val="tlid-translation"/>
          <w:rFonts w:ascii="Arial" w:eastAsia="Microsoft YaHei" w:hAnsi="Arial" w:cs="Arial"/>
          <w:sz w:val="22"/>
          <w:szCs w:val="22"/>
          <w:lang w:val="vi-VN"/>
        </w:rPr>
        <w:t>đ</w:t>
      </w:r>
      <w:r w:rsidRPr="00E02063">
        <w:rPr>
          <w:rStyle w:val="tlid-translation"/>
          <w:rFonts w:ascii="Arial" w:hAnsi="Arial" w:cs="Arial"/>
          <w:sz w:val="22"/>
          <w:szCs w:val="22"/>
          <w:lang w:val="vi-VN"/>
        </w:rPr>
        <w:t xml:space="preserve">o trong thử nghiệm </w:t>
      </w:r>
      <w:r w:rsidR="0099757F">
        <w:rPr>
          <w:rStyle w:val="tlid-translation"/>
          <w:rFonts w:ascii="Arial" w:hAnsi="Arial" w:cs="Arial"/>
          <w:sz w:val="22"/>
          <w:szCs w:val="22"/>
          <w:lang w:val="vi-VN"/>
        </w:rPr>
        <w:t>tính ổn định của tín hiệu</w:t>
      </w:r>
      <w:r w:rsidRPr="00E02063">
        <w:rPr>
          <w:rStyle w:val="tlid-translation"/>
          <w:rFonts w:ascii="Arial" w:hAnsi="Arial" w:cs="Arial"/>
          <w:sz w:val="22"/>
          <w:szCs w:val="22"/>
          <w:lang w:val="vi-VN"/>
        </w:rPr>
        <w:t>.</w:t>
      </w:r>
    </w:p>
    <w:p w:rsidR="00AA7C27" w:rsidRPr="00AA7C27" w:rsidRDefault="00AA7C27" w:rsidP="00AA7C27">
      <w:pPr>
        <w:pStyle w:val="BodyText"/>
        <w:rPr>
          <w:rStyle w:val="tlid-translation"/>
          <w:rFonts w:ascii="Arial" w:hAnsi="Arial" w:cs="Arial"/>
          <w:b/>
          <w:sz w:val="22"/>
          <w:szCs w:val="22"/>
          <w:lang w:val="vi-VN"/>
        </w:rPr>
      </w:pPr>
      <w:r w:rsidRPr="00AA7C27">
        <w:rPr>
          <w:rStyle w:val="tlid-translation"/>
          <w:rFonts w:ascii="Arial" w:hAnsi="Arial" w:cs="Arial"/>
          <w:b/>
          <w:sz w:val="22"/>
          <w:szCs w:val="22"/>
          <w:lang w:val="vi-VN"/>
        </w:rPr>
        <w:t xml:space="preserve">8.3.18 Rung, hình sin (hoạt </w:t>
      </w:r>
      <w:r w:rsidRPr="00AA7C27">
        <w:rPr>
          <w:rStyle w:val="tlid-translation"/>
          <w:rFonts w:ascii="Arial" w:eastAsia="Microsoft YaHei" w:hAnsi="Arial" w:cs="Arial"/>
          <w:b/>
          <w:sz w:val="22"/>
          <w:szCs w:val="22"/>
          <w:lang w:val="vi-VN"/>
        </w:rPr>
        <w:t>đ</w:t>
      </w:r>
      <w:r w:rsidRPr="00AA7C27">
        <w:rPr>
          <w:rStyle w:val="tlid-translation"/>
          <w:rFonts w:ascii="Arial" w:hAnsi="Arial" w:cs="Arial"/>
          <w:b/>
          <w:sz w:val="22"/>
          <w:szCs w:val="22"/>
          <w:lang w:val="vi-VN"/>
        </w:rPr>
        <w:t>ộng)</w:t>
      </w:r>
    </w:p>
    <w:p w:rsidR="00AA7C27" w:rsidRPr="00AA7C27" w:rsidRDefault="00AA7C27" w:rsidP="00AA7C27">
      <w:pPr>
        <w:pStyle w:val="BodyText"/>
        <w:rPr>
          <w:rStyle w:val="tlid-translation"/>
          <w:rFonts w:ascii="Arial" w:hAnsi="Arial" w:cs="Arial"/>
          <w:b/>
          <w:sz w:val="22"/>
          <w:szCs w:val="22"/>
          <w:lang w:val="vi-VN"/>
        </w:rPr>
      </w:pPr>
      <w:r w:rsidRPr="00AA7C27">
        <w:rPr>
          <w:rStyle w:val="tlid-translation"/>
          <w:rFonts w:ascii="Arial" w:hAnsi="Arial" w:cs="Arial"/>
          <w:b/>
          <w:sz w:val="22"/>
          <w:szCs w:val="22"/>
          <w:lang w:val="vi-VN"/>
        </w:rPr>
        <w:t>8.3.18.1 Mục ti</w:t>
      </w:r>
      <w:r w:rsidRPr="00AA7C27">
        <w:rPr>
          <w:rStyle w:val="tlid-translation"/>
          <w:rFonts w:ascii="Arial" w:eastAsia="Microsoft YaHei" w:hAnsi="Arial" w:cs="Arial"/>
          <w:b/>
          <w:sz w:val="22"/>
          <w:szCs w:val="22"/>
          <w:lang w:val="vi-VN"/>
        </w:rPr>
        <w:t>ê</w:t>
      </w:r>
      <w:r w:rsidRPr="00AA7C27">
        <w:rPr>
          <w:rStyle w:val="tlid-translation"/>
          <w:rFonts w:ascii="Arial" w:hAnsi="Arial" w:cs="Arial"/>
          <w:b/>
          <w:sz w:val="22"/>
          <w:szCs w:val="22"/>
          <w:lang w:val="vi-VN"/>
        </w:rPr>
        <w:t>u của thử nghiệm</w:t>
      </w:r>
    </w:p>
    <w:p w:rsidR="00AA7C27" w:rsidRPr="00AA7C27" w:rsidRDefault="00AA7C27" w:rsidP="00AA7C27">
      <w:pPr>
        <w:pStyle w:val="BodyText"/>
        <w:rPr>
          <w:rStyle w:val="tlid-translation"/>
          <w:rFonts w:ascii="Arial" w:hAnsi="Arial" w:cs="Arial"/>
          <w:sz w:val="22"/>
          <w:szCs w:val="22"/>
          <w:lang w:val="vi-VN"/>
        </w:rPr>
      </w:pPr>
      <w:r w:rsidRPr="00AA7C27">
        <w:rPr>
          <w:rStyle w:val="tlid-translation"/>
          <w:rFonts w:ascii="Arial" w:hAnsi="Arial" w:cs="Arial"/>
          <w:sz w:val="22"/>
          <w:szCs w:val="22"/>
          <w:lang w:val="vi-VN"/>
        </w:rPr>
        <w:t>Để chứng minh khả n</w:t>
      </w:r>
      <w:r w:rsidRPr="00AA7C27">
        <w:rPr>
          <w:rStyle w:val="tlid-translation"/>
          <w:rFonts w:ascii="Arial" w:eastAsia="Microsoft YaHei" w:hAnsi="Arial" w:cs="Arial"/>
          <w:sz w:val="22"/>
          <w:szCs w:val="22"/>
          <w:lang w:val="vi-VN"/>
        </w:rPr>
        <w:t>ă</w:t>
      </w:r>
      <w:r w:rsidRPr="00AA7C27">
        <w:rPr>
          <w:rStyle w:val="tlid-translation"/>
          <w:rFonts w:ascii="Arial" w:hAnsi="Arial" w:cs="Arial"/>
          <w:sz w:val="22"/>
          <w:szCs w:val="22"/>
          <w:lang w:val="vi-VN"/>
        </w:rPr>
        <w:t xml:space="preserve">ng chịu </w:t>
      </w:r>
      <w:r w:rsidRPr="00AA7C27">
        <w:rPr>
          <w:rStyle w:val="tlid-translation"/>
          <w:rFonts w:ascii="Arial" w:eastAsia="Microsoft YaHei" w:hAnsi="Arial" w:cs="Arial"/>
          <w:sz w:val="22"/>
          <w:szCs w:val="22"/>
          <w:lang w:val="vi-VN"/>
        </w:rPr>
        <w:t>đ</w:t>
      </w:r>
      <w:r w:rsidRPr="00AA7C27">
        <w:rPr>
          <w:rStyle w:val="tlid-translation"/>
          <w:rFonts w:ascii="Arial" w:hAnsi="Arial" w:cs="Arial"/>
          <w:sz w:val="22"/>
          <w:szCs w:val="22"/>
          <w:lang w:val="vi-VN"/>
        </w:rPr>
        <w:t xml:space="preserve">ựng của mẫu thử với </w:t>
      </w:r>
      <w:r w:rsidRPr="00AA7C27">
        <w:rPr>
          <w:rStyle w:val="tlid-translation"/>
          <w:rFonts w:ascii="Arial" w:eastAsia="Microsoft YaHei" w:hAnsi="Arial" w:cs="Arial"/>
          <w:sz w:val="22"/>
          <w:szCs w:val="22"/>
          <w:lang w:val="vi-VN"/>
        </w:rPr>
        <w:t>đ</w:t>
      </w:r>
      <w:r w:rsidRPr="00AA7C27">
        <w:rPr>
          <w:rStyle w:val="tlid-translation"/>
          <w:rFonts w:ascii="Arial" w:hAnsi="Arial" w:cs="Arial"/>
          <w:sz w:val="22"/>
          <w:szCs w:val="22"/>
          <w:lang w:val="vi-VN"/>
        </w:rPr>
        <w:t xml:space="preserve">ộ rung ở mức </w:t>
      </w:r>
      <w:r w:rsidRPr="00AA7C27">
        <w:rPr>
          <w:rStyle w:val="tlid-translation"/>
          <w:rFonts w:ascii="Arial" w:eastAsia="Microsoft YaHei" w:hAnsi="Arial" w:cs="Arial"/>
          <w:sz w:val="22"/>
          <w:szCs w:val="22"/>
          <w:lang w:val="vi-VN"/>
        </w:rPr>
        <w:t>đ</w:t>
      </w:r>
      <w:r w:rsidRPr="00AA7C27">
        <w:rPr>
          <w:rStyle w:val="tlid-translation"/>
          <w:rFonts w:ascii="Arial" w:hAnsi="Arial" w:cs="Arial"/>
          <w:sz w:val="22"/>
          <w:szCs w:val="22"/>
          <w:lang w:val="vi-VN"/>
        </w:rPr>
        <w:t>ược coi l</w:t>
      </w:r>
      <w:r w:rsidRPr="00AA7C27">
        <w:rPr>
          <w:rStyle w:val="tlid-translation"/>
          <w:rFonts w:ascii="Arial" w:eastAsia="Microsoft YaHei" w:hAnsi="Arial" w:cs="Arial"/>
          <w:sz w:val="22"/>
          <w:szCs w:val="22"/>
          <w:lang w:val="vi-VN"/>
        </w:rPr>
        <w:t>à</w:t>
      </w:r>
      <w:r w:rsidRPr="00AA7C27">
        <w:rPr>
          <w:rStyle w:val="tlid-translation"/>
          <w:rFonts w:ascii="Arial" w:hAnsi="Arial" w:cs="Arial"/>
          <w:sz w:val="22"/>
          <w:szCs w:val="22"/>
          <w:lang w:val="vi-VN"/>
        </w:rPr>
        <w:t xml:space="preserve"> ph</w:t>
      </w:r>
      <w:r w:rsidRPr="00AA7C27">
        <w:rPr>
          <w:rStyle w:val="tlid-translation"/>
          <w:rFonts w:ascii="Arial" w:eastAsia="Microsoft YaHei" w:hAnsi="Arial" w:cs="Arial"/>
          <w:sz w:val="22"/>
          <w:szCs w:val="22"/>
          <w:lang w:val="vi-VN"/>
        </w:rPr>
        <w:t>ù</w:t>
      </w:r>
      <w:r w:rsidRPr="00AA7C27">
        <w:rPr>
          <w:rStyle w:val="tlid-translation"/>
          <w:rFonts w:ascii="Arial" w:hAnsi="Arial" w:cs="Arial"/>
          <w:sz w:val="22"/>
          <w:szCs w:val="22"/>
          <w:lang w:val="vi-VN"/>
        </w:rPr>
        <w:t xml:space="preserve"> hợp với m</w:t>
      </w:r>
      <w:r w:rsidRPr="00AA7C27">
        <w:rPr>
          <w:rStyle w:val="tlid-translation"/>
          <w:rFonts w:ascii="Arial" w:eastAsia="Microsoft YaHei" w:hAnsi="Arial" w:cs="Arial"/>
          <w:sz w:val="22"/>
          <w:szCs w:val="22"/>
          <w:lang w:val="vi-VN"/>
        </w:rPr>
        <w:t>ô</w:t>
      </w:r>
      <w:r w:rsidRPr="00AA7C27">
        <w:rPr>
          <w:rStyle w:val="tlid-translation"/>
          <w:rFonts w:ascii="Arial" w:hAnsi="Arial" w:cs="Arial"/>
          <w:sz w:val="22"/>
          <w:szCs w:val="22"/>
          <w:lang w:val="vi-VN"/>
        </w:rPr>
        <w:t>i trường dịch vụ b</w:t>
      </w:r>
      <w:r w:rsidRPr="00AA7C27">
        <w:rPr>
          <w:rStyle w:val="tlid-translation"/>
          <w:rFonts w:ascii="Arial" w:eastAsia="Microsoft YaHei" w:hAnsi="Arial" w:cs="Arial"/>
          <w:sz w:val="22"/>
          <w:szCs w:val="22"/>
          <w:lang w:val="vi-VN"/>
        </w:rPr>
        <w:t>ì</w:t>
      </w:r>
      <w:r w:rsidRPr="00AA7C27">
        <w:rPr>
          <w:rStyle w:val="tlid-translation"/>
          <w:rFonts w:ascii="Arial" w:hAnsi="Arial" w:cs="Arial"/>
          <w:sz w:val="22"/>
          <w:szCs w:val="22"/>
          <w:lang w:val="vi-VN"/>
        </w:rPr>
        <w:t>nh thường.</w:t>
      </w:r>
    </w:p>
    <w:p w:rsidR="00AA7C27" w:rsidRPr="00AA7C27" w:rsidRDefault="00AA7C27" w:rsidP="00AA7C27">
      <w:pPr>
        <w:pStyle w:val="BodyText"/>
        <w:rPr>
          <w:rStyle w:val="tlid-translation"/>
          <w:rFonts w:ascii="Arial" w:hAnsi="Arial" w:cs="Arial"/>
          <w:sz w:val="22"/>
          <w:szCs w:val="22"/>
          <w:lang w:val="vi-VN"/>
        </w:rPr>
      </w:pPr>
      <w:r w:rsidRPr="00AA7C27">
        <w:rPr>
          <w:rStyle w:val="tlid-translation"/>
          <w:rFonts w:ascii="Arial" w:hAnsi="Arial" w:cs="Arial"/>
          <w:b/>
          <w:sz w:val="22"/>
          <w:szCs w:val="22"/>
          <w:lang w:val="vi-VN"/>
        </w:rPr>
        <w:t>8.3.18.2 Quy trình thử nghiệm</w:t>
      </w:r>
    </w:p>
    <w:p w:rsidR="00AA7C27" w:rsidRDefault="00AA7C27" w:rsidP="00AA7C27">
      <w:pPr>
        <w:pStyle w:val="BodyText"/>
        <w:rPr>
          <w:rStyle w:val="tlid-translation"/>
          <w:rFonts w:ascii="Arial" w:hAnsi="Arial" w:cs="Arial"/>
          <w:sz w:val="22"/>
          <w:szCs w:val="22"/>
          <w:lang w:val="vi-VN"/>
        </w:rPr>
      </w:pPr>
      <w:r>
        <w:rPr>
          <w:rStyle w:val="tlid-translation"/>
          <w:rFonts w:ascii="Arial" w:hAnsi="Arial" w:cs="Arial"/>
          <w:sz w:val="22"/>
          <w:szCs w:val="22"/>
          <w:lang w:val="vi-VN"/>
        </w:rPr>
        <w:lastRenderedPageBreak/>
        <w:t>Sử dụng t</w:t>
      </w:r>
      <w:r w:rsidRPr="00E6411F">
        <w:rPr>
          <w:rStyle w:val="tlid-translation"/>
          <w:rFonts w:ascii="Arial" w:hAnsi="Arial" w:cs="Arial"/>
          <w:sz w:val="22"/>
          <w:szCs w:val="22"/>
          <w:lang w:val="vi-VN"/>
        </w:rPr>
        <w:t xml:space="preserve">hiết bị thử nghiệm và quy trình thử nghiệm phải được mô tả trong </w:t>
      </w:r>
      <w:r w:rsidRPr="00E1396E">
        <w:rPr>
          <w:rFonts w:ascii="Arial" w:hAnsi="Arial" w:cs="Arial"/>
          <w:sz w:val="22"/>
          <w:szCs w:val="22"/>
          <w:lang w:val="vi-VN"/>
        </w:rPr>
        <w:t>TCVN 7699</w:t>
      </w:r>
      <w:r>
        <w:rPr>
          <w:rStyle w:val="tlid-translation"/>
          <w:rFonts w:ascii="Arial" w:hAnsi="Arial" w:cs="Arial"/>
          <w:sz w:val="22"/>
          <w:szCs w:val="22"/>
          <w:lang w:val="vi-VN"/>
        </w:rPr>
        <w:t>-2-6, thử nghiệm Fc, và như trong 8.3.18.3 đến 8.3.18.5</w:t>
      </w:r>
    </w:p>
    <w:p w:rsidR="00AA7C27" w:rsidRPr="002F0CA8" w:rsidRDefault="002F0CA8" w:rsidP="00AA7C27">
      <w:pPr>
        <w:pStyle w:val="BodyText"/>
        <w:rPr>
          <w:rStyle w:val="tlid-translation"/>
          <w:rFonts w:ascii="Arial" w:hAnsi="Arial" w:cs="Arial"/>
          <w:sz w:val="22"/>
          <w:szCs w:val="22"/>
          <w:lang w:val="vi-VN"/>
        </w:rPr>
      </w:pPr>
      <w:r w:rsidRPr="002F0CA8">
        <w:rPr>
          <w:rStyle w:val="tlid-translation"/>
          <w:rFonts w:ascii="Arial" w:hAnsi="Arial" w:cs="Arial"/>
          <w:b/>
          <w:sz w:val="22"/>
          <w:szCs w:val="22"/>
          <w:lang w:val="vi-VN"/>
        </w:rPr>
        <w:t>8.3.18.3 Điều kiện thử nghiệm</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Arial" w:hAnsi="Arial" w:cs="Arial"/>
          <w:b/>
          <w:sz w:val="22"/>
          <w:szCs w:val="22"/>
          <w:lang w:val="vi-VN"/>
        </w:rPr>
        <w:t>8.3.18.3.1</w:t>
      </w:r>
      <w:r w:rsidRPr="002F0CA8">
        <w:rPr>
          <w:rStyle w:val="tlid-translation"/>
          <w:rFonts w:ascii="Arial" w:hAnsi="Arial" w:cs="Arial"/>
          <w:sz w:val="22"/>
          <w:szCs w:val="22"/>
          <w:lang w:val="vi-VN"/>
        </w:rPr>
        <w:t xml:space="preserve"> Đối với tủ trung tâm báo cháy, áp dụng điều kiện sau:</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dải tần: (10 đến 150) Hz;</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biên độ gia tốc: 0,981 m / s2 (≈ 0,5 gn);</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số trục: ba;</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tốc độ quét: 1 quãng tám / phút;</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số chu kỳ quét: 1 / trục.</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Arial" w:hAnsi="Arial" w:cs="Arial"/>
          <w:b/>
          <w:sz w:val="22"/>
          <w:szCs w:val="22"/>
          <w:lang w:val="vi-VN"/>
        </w:rPr>
        <w:t>8.3.18.3.2</w:t>
      </w:r>
      <w:r w:rsidRPr="002F0CA8">
        <w:rPr>
          <w:rStyle w:val="tlid-translation"/>
          <w:rFonts w:ascii="Arial" w:hAnsi="Arial" w:cs="Arial"/>
          <w:sz w:val="22"/>
          <w:szCs w:val="22"/>
          <w:lang w:val="vi-VN"/>
        </w:rPr>
        <w:t xml:space="preserve"> Đối với các bộ phận khác, áp dụng điều kiện sau:</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dải tần: (10 đến 150) Hz;</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biên độ gia tốc: 5 m / s2 (≈ 0,5 gn);</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số trục: ba;</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tốc độ quét: 1 quãng tám / phút;</w:t>
      </w:r>
    </w:p>
    <w:p w:rsidR="00AA7C27"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số chu kỳ quét: 1 / trục.</w:t>
      </w:r>
    </w:p>
    <w:p w:rsidR="002F0CA8" w:rsidRPr="002F0CA8" w:rsidRDefault="002F0CA8" w:rsidP="002F0CA8">
      <w:pPr>
        <w:spacing w:before="120"/>
        <w:jc w:val="both"/>
        <w:rPr>
          <w:rStyle w:val="tlid-translation"/>
          <w:rFonts w:ascii="Arial" w:hAnsi="Arial" w:cs="Arial"/>
          <w:b/>
          <w:color w:val="000000" w:themeColor="text1"/>
          <w:sz w:val="22"/>
          <w:szCs w:val="22"/>
          <w:lang w:val="vi-VN"/>
        </w:rPr>
      </w:pPr>
      <w:r w:rsidRPr="002F0CA8">
        <w:rPr>
          <w:rStyle w:val="tlid-translation"/>
          <w:rFonts w:ascii="Arial" w:hAnsi="Arial" w:cs="Arial"/>
          <w:b/>
          <w:color w:val="000000" w:themeColor="text1"/>
          <w:sz w:val="22"/>
          <w:szCs w:val="22"/>
          <w:lang w:val="vi-VN"/>
        </w:rPr>
        <w:t>8.3.18.4 Đo kiểm trong quá trình thử nghiệm</w:t>
      </w:r>
    </w:p>
    <w:p w:rsidR="00E02063" w:rsidRPr="002F0CA8" w:rsidRDefault="002F0CA8" w:rsidP="002F0CA8">
      <w:pPr>
        <w:jc w:val="both"/>
        <w:rPr>
          <w:rStyle w:val="tlid-translation"/>
          <w:rFonts w:ascii="Arial" w:hAnsi="Arial" w:cs="Arial"/>
          <w:sz w:val="22"/>
          <w:szCs w:val="22"/>
          <w:lang w:val="vi-VN"/>
        </w:rPr>
      </w:pPr>
      <w:r w:rsidRPr="002F0CA8">
        <w:rPr>
          <w:rStyle w:val="tlid-translation"/>
          <w:rFonts w:ascii="Arial" w:hAnsi="Arial" w:cs="Arial"/>
          <w:color w:val="000000" w:themeColor="text1"/>
          <w:sz w:val="22"/>
          <w:szCs w:val="22"/>
          <w:lang w:val="vi-VN"/>
        </w:rPr>
        <w:t>Theo dõi mẫu trong thời gian điều hòa để phát hiện bất kỳ tín hiệu báo động hoặc tín hiệu lỗi nào.</w:t>
      </w:r>
    </w:p>
    <w:p w:rsidR="002F0CA8" w:rsidRPr="002F0CA8" w:rsidRDefault="002F0CA8" w:rsidP="002F0CA8">
      <w:pPr>
        <w:spacing w:before="120"/>
        <w:jc w:val="both"/>
        <w:rPr>
          <w:rStyle w:val="tlid-translation"/>
          <w:rFonts w:ascii="Arial" w:hAnsi="Arial" w:cs="Arial"/>
          <w:sz w:val="22"/>
          <w:szCs w:val="22"/>
          <w:lang w:val="vi-VN"/>
        </w:rPr>
      </w:pPr>
      <w:r w:rsidRPr="002F0CA8">
        <w:rPr>
          <w:rStyle w:val="tlid-translation"/>
          <w:rFonts w:ascii="Arial" w:hAnsi="Arial" w:cs="Arial"/>
          <w:b/>
          <w:color w:val="000000" w:themeColor="text1"/>
          <w:sz w:val="22"/>
          <w:szCs w:val="22"/>
          <w:lang w:val="vi-VN"/>
        </w:rPr>
        <w:t>8.3.18.5 Đo kiểm lần cuối</w:t>
      </w:r>
    </w:p>
    <w:p w:rsidR="002F0CA8" w:rsidRPr="002F0CA8" w:rsidRDefault="002F0CA8" w:rsidP="00E02063">
      <w:pPr>
        <w:jc w:val="both"/>
        <w:rPr>
          <w:rStyle w:val="tlid-translation"/>
          <w:rFonts w:ascii="Arial" w:hAnsi="Arial" w:cs="Arial"/>
          <w:sz w:val="22"/>
          <w:szCs w:val="22"/>
          <w:lang w:val="vi-VN"/>
        </w:rPr>
      </w:pPr>
      <w:r w:rsidRPr="002F0CA8">
        <w:rPr>
          <w:rStyle w:val="tlid-translation"/>
          <w:rFonts w:ascii="Arial" w:hAnsi="Arial" w:cs="Arial"/>
          <w:sz w:val="22"/>
          <w:szCs w:val="22"/>
          <w:lang w:val="vi-VN"/>
        </w:rPr>
        <w:t>Sau khi thử nghiệm, ngưỡng truyền của mẫu thử phải được đo lại theo Phụ lục A. Giá trị ngưỡng A</w:t>
      </w:r>
      <w:r w:rsidRPr="002F0CA8">
        <w:rPr>
          <w:rStyle w:val="tlid-translation"/>
          <w:rFonts w:ascii="Arial" w:hAnsi="Arial" w:cs="Arial"/>
          <w:sz w:val="22"/>
          <w:szCs w:val="22"/>
          <w:vertAlign w:val="subscript"/>
          <w:lang w:val="vi-VN"/>
        </w:rPr>
        <w:t>sau</w:t>
      </w:r>
      <w:r w:rsidRPr="002F0CA8">
        <w:rPr>
          <w:rStyle w:val="tlid-translation"/>
          <w:rFonts w:ascii="Arial" w:hAnsi="Arial" w:cs="Arial"/>
          <w:sz w:val="22"/>
          <w:szCs w:val="22"/>
          <w:lang w:val="vi-VN"/>
        </w:rPr>
        <w:t xml:space="preserve"> phải được ghi lại.</w:t>
      </w:r>
    </w:p>
    <w:p w:rsidR="002F0CA8" w:rsidRPr="002F0CA8" w:rsidRDefault="002F0CA8" w:rsidP="002F0CA8">
      <w:pPr>
        <w:pStyle w:val="BodyText"/>
        <w:rPr>
          <w:rStyle w:val="tlid-translation"/>
          <w:rFonts w:ascii="Arial" w:hAnsi="Arial" w:cs="Arial"/>
          <w:b/>
          <w:sz w:val="22"/>
          <w:szCs w:val="22"/>
          <w:lang w:val="vi-VN"/>
        </w:rPr>
      </w:pPr>
      <w:r w:rsidRPr="002F0CA8">
        <w:rPr>
          <w:rStyle w:val="tlid-translation"/>
          <w:rFonts w:ascii="Arial" w:hAnsi="Arial" w:cs="Arial"/>
          <w:b/>
          <w:sz w:val="22"/>
          <w:szCs w:val="22"/>
          <w:lang w:val="vi-VN"/>
        </w:rPr>
        <w:t>8.3.18.3 Yêu cầu</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Arial" w:hAnsi="Arial" w:cs="Arial"/>
          <w:sz w:val="22"/>
          <w:szCs w:val="22"/>
          <w:lang w:val="vi-VN"/>
        </w:rPr>
        <w:t xml:space="preserve">Không có tín hiệu lỗi, do quá trình thử nghiệm độ bền, khi kết nối lại mẫu thử. </w:t>
      </w:r>
    </w:p>
    <w:p w:rsidR="002F0CA8" w:rsidRPr="002F0CA8" w:rsidRDefault="002F0CA8" w:rsidP="002F0CA8">
      <w:pPr>
        <w:pStyle w:val="BodyText"/>
        <w:rPr>
          <w:rFonts w:ascii="Arial" w:hAnsi="Arial" w:cs="Arial"/>
          <w:sz w:val="22"/>
          <w:szCs w:val="22"/>
          <w:lang w:val="vi-VN"/>
        </w:rPr>
      </w:pPr>
      <w:r w:rsidRPr="002F0CA8">
        <w:rPr>
          <w:rStyle w:val="tlid-translation"/>
          <w:rFonts w:ascii="Arial" w:hAnsi="Arial" w:cs="Arial"/>
          <w:sz w:val="22"/>
          <w:szCs w:val="22"/>
          <w:lang w:val="vi-VN"/>
        </w:rPr>
        <w:t xml:space="preserve">Sự sai lệch </w:t>
      </w:r>
      <w:r w:rsidRPr="002F0CA8">
        <w:rPr>
          <w:rFonts w:ascii="Arial" w:hAnsi="Arial" w:cs="Arial"/>
          <w:color w:val="231F20"/>
          <w:sz w:val="22"/>
          <w:szCs w:val="22"/>
          <w:lang w:val="vi-VN"/>
        </w:rPr>
        <w:t>|</w:t>
      </w:r>
      <w:r w:rsidRPr="002F0CA8">
        <w:rPr>
          <w:rStyle w:val="tlid-translation"/>
          <w:rFonts w:ascii="Arial" w:hAnsi="Arial" w:cs="Arial"/>
          <w:sz w:val="22"/>
          <w:szCs w:val="22"/>
          <w:lang w:val="vi-VN"/>
        </w:rPr>
        <w:t xml:space="preserve"> A</w:t>
      </w:r>
      <w:r w:rsidRPr="002F0CA8">
        <w:rPr>
          <w:rStyle w:val="tlid-translation"/>
          <w:rFonts w:ascii="Arial" w:hAnsi="Arial" w:cs="Arial"/>
          <w:sz w:val="22"/>
          <w:szCs w:val="22"/>
          <w:vertAlign w:val="subscript"/>
          <w:lang w:val="vi-VN"/>
        </w:rPr>
        <w:t>sau</w:t>
      </w:r>
      <w:r w:rsidRPr="002F0CA8">
        <w:rPr>
          <w:rFonts w:ascii="Arial" w:hAnsi="Arial" w:cs="Arial"/>
          <w:color w:val="231F20"/>
          <w:sz w:val="22"/>
          <w:szCs w:val="22"/>
          <w:lang w:val="vi-VN"/>
        </w:rPr>
        <w:t xml:space="preserve"> – </w:t>
      </w:r>
      <w:r w:rsidRPr="002F0CA8">
        <w:rPr>
          <w:rFonts w:ascii="Arial" w:hAnsi="Arial" w:cs="Arial"/>
          <w:i/>
          <w:color w:val="231F20"/>
          <w:sz w:val="22"/>
          <w:szCs w:val="22"/>
          <w:lang w:val="vi-VN"/>
        </w:rPr>
        <w:t>A</w:t>
      </w:r>
      <w:r w:rsidRPr="002F0CA8">
        <w:rPr>
          <w:rFonts w:ascii="Arial" w:hAnsi="Arial" w:cs="Arial"/>
          <w:color w:val="231F20"/>
          <w:sz w:val="22"/>
          <w:szCs w:val="22"/>
          <w:lang w:val="vi-VN"/>
        </w:rPr>
        <w:t xml:space="preserve">| </w:t>
      </w:r>
      <w:r w:rsidRPr="002F0CA8">
        <w:rPr>
          <w:rStyle w:val="tlid-translation"/>
          <w:rFonts w:ascii="Arial" w:hAnsi="Arial" w:cs="Arial"/>
          <w:sz w:val="22"/>
          <w:szCs w:val="22"/>
          <w:lang w:val="vi-VN"/>
        </w:rPr>
        <w:t xml:space="preserve">phải nhỏ hơn 6 dB, trong </w:t>
      </w:r>
      <w:r w:rsidRPr="002F0CA8">
        <w:rPr>
          <w:rStyle w:val="tlid-translation"/>
          <w:rFonts w:ascii="Arial" w:eastAsia="Microsoft YaHei" w:hAnsi="Arial" w:cs="Arial"/>
          <w:sz w:val="22"/>
          <w:szCs w:val="22"/>
          <w:lang w:val="vi-VN"/>
        </w:rPr>
        <w:t>đó</w:t>
      </w:r>
      <w:r w:rsidRPr="002F0CA8">
        <w:rPr>
          <w:rStyle w:val="tlid-translation"/>
          <w:rFonts w:ascii="Arial" w:hAnsi="Arial" w:cs="Arial"/>
          <w:sz w:val="22"/>
          <w:szCs w:val="22"/>
          <w:lang w:val="vi-VN"/>
        </w:rPr>
        <w:t xml:space="preserve"> A </w:t>
      </w:r>
      <w:r w:rsidRPr="002F0CA8">
        <w:rPr>
          <w:rStyle w:val="tlid-translation"/>
          <w:rFonts w:ascii="Arial" w:eastAsia="Microsoft YaHei" w:hAnsi="Arial" w:cs="Arial"/>
          <w:sz w:val="22"/>
          <w:szCs w:val="22"/>
          <w:lang w:val="vi-VN"/>
        </w:rPr>
        <w:t>đ</w:t>
      </w:r>
      <w:r w:rsidRPr="002F0CA8">
        <w:rPr>
          <w:rStyle w:val="tlid-translation"/>
          <w:rFonts w:ascii="Arial" w:hAnsi="Arial" w:cs="Arial"/>
          <w:sz w:val="22"/>
          <w:szCs w:val="22"/>
          <w:lang w:val="vi-VN"/>
        </w:rPr>
        <w:t xml:space="preserve">ược </w:t>
      </w:r>
      <w:r w:rsidRPr="002F0CA8">
        <w:rPr>
          <w:rStyle w:val="tlid-translation"/>
          <w:rFonts w:ascii="Arial" w:eastAsia="Microsoft YaHei" w:hAnsi="Arial" w:cs="Arial"/>
          <w:sz w:val="22"/>
          <w:szCs w:val="22"/>
          <w:lang w:val="vi-VN"/>
        </w:rPr>
        <w:t>đ</w:t>
      </w:r>
      <w:r w:rsidRPr="002F0CA8">
        <w:rPr>
          <w:rStyle w:val="tlid-translation"/>
          <w:rFonts w:ascii="Arial" w:hAnsi="Arial" w:cs="Arial"/>
          <w:sz w:val="22"/>
          <w:szCs w:val="22"/>
          <w:lang w:val="vi-VN"/>
        </w:rPr>
        <w:t xml:space="preserve">o trong thử nghiệm </w:t>
      </w:r>
      <w:r w:rsidR="0099757F">
        <w:rPr>
          <w:rStyle w:val="tlid-translation"/>
          <w:rFonts w:ascii="Arial" w:hAnsi="Arial" w:cs="Arial"/>
          <w:sz w:val="22"/>
          <w:szCs w:val="22"/>
          <w:lang w:val="vi-VN"/>
        </w:rPr>
        <w:t>tính ổn định của tín hiệu</w:t>
      </w:r>
      <w:r w:rsidRPr="002F0CA8">
        <w:rPr>
          <w:rStyle w:val="tlid-translation"/>
          <w:rFonts w:ascii="Arial" w:hAnsi="Arial" w:cs="Arial"/>
          <w:sz w:val="22"/>
          <w:szCs w:val="22"/>
          <w:lang w:val="vi-VN"/>
        </w:rPr>
        <w:t>.</w:t>
      </w:r>
    </w:p>
    <w:p w:rsidR="00E6411F" w:rsidRDefault="00E6411F" w:rsidP="00E6411F">
      <w:pPr>
        <w:jc w:val="both"/>
        <w:rPr>
          <w:rStyle w:val="tlid-translation"/>
          <w:rFonts w:ascii="Arial" w:hAnsi="Arial" w:cs="Arial"/>
          <w:b/>
          <w:sz w:val="22"/>
          <w:szCs w:val="22"/>
          <w:lang w:val="vi-VN"/>
        </w:rPr>
      </w:pPr>
      <w:r w:rsidRPr="00E6411F">
        <w:rPr>
          <w:rStyle w:val="tlid-translation"/>
          <w:rFonts w:ascii="Arial" w:hAnsi="Arial" w:cs="Arial"/>
          <w:b/>
          <w:sz w:val="22"/>
          <w:szCs w:val="22"/>
          <w:lang w:val="vi-VN"/>
        </w:rPr>
        <w:t>8.3.19 Rung, hình sin (độ bền)</w:t>
      </w:r>
    </w:p>
    <w:p w:rsidR="00E6411F" w:rsidRDefault="00E6411F" w:rsidP="00E6411F">
      <w:pPr>
        <w:jc w:val="both"/>
        <w:rPr>
          <w:rStyle w:val="tlid-translation"/>
          <w:rFonts w:ascii="Arial" w:hAnsi="Arial" w:cs="Arial"/>
          <w:b/>
          <w:sz w:val="22"/>
          <w:szCs w:val="22"/>
          <w:lang w:val="vi-VN"/>
        </w:rPr>
      </w:pPr>
      <w:r w:rsidRPr="00E6411F">
        <w:rPr>
          <w:rStyle w:val="tlid-translation"/>
          <w:rFonts w:ascii="Arial" w:hAnsi="Arial" w:cs="Arial"/>
          <w:b/>
          <w:sz w:val="22"/>
          <w:szCs w:val="22"/>
          <w:lang w:val="vi-VN"/>
        </w:rPr>
        <w:t>8.3.19.1 Mục tiêu của thử nghiệm</w:t>
      </w:r>
    </w:p>
    <w:p w:rsidR="00E6411F" w:rsidRDefault="00E6411F" w:rsidP="00E6411F">
      <w:pPr>
        <w:jc w:val="both"/>
        <w:rPr>
          <w:rStyle w:val="tlid-translation"/>
          <w:rFonts w:ascii="Arial" w:hAnsi="Arial" w:cs="Arial"/>
          <w:sz w:val="22"/>
          <w:szCs w:val="22"/>
          <w:lang w:val="vi-VN"/>
        </w:rPr>
      </w:pPr>
      <w:r w:rsidRPr="00E6411F">
        <w:rPr>
          <w:rStyle w:val="tlid-translation"/>
          <w:rFonts w:ascii="Arial" w:hAnsi="Arial" w:cs="Arial"/>
          <w:sz w:val="22"/>
          <w:szCs w:val="22"/>
          <w:lang w:val="vi-VN"/>
        </w:rPr>
        <w:t>Để chứng minh khả năng của mẫu thử chịu được các tác động lâu dài của rung động ở các mức phù hợp với môi trường dịch vụ.</w:t>
      </w:r>
    </w:p>
    <w:p w:rsidR="00E6411F" w:rsidRDefault="00E6411F" w:rsidP="00E6411F">
      <w:pPr>
        <w:jc w:val="both"/>
        <w:rPr>
          <w:rStyle w:val="tlid-translation"/>
          <w:rFonts w:ascii="Arial" w:hAnsi="Arial" w:cs="Arial"/>
          <w:b/>
          <w:sz w:val="22"/>
          <w:szCs w:val="22"/>
          <w:lang w:val="vi-VN"/>
        </w:rPr>
      </w:pPr>
      <w:r w:rsidRPr="00E6411F">
        <w:rPr>
          <w:rStyle w:val="tlid-translation"/>
          <w:rFonts w:ascii="Arial" w:hAnsi="Arial" w:cs="Arial"/>
          <w:b/>
          <w:sz w:val="22"/>
          <w:szCs w:val="22"/>
          <w:lang w:val="vi-VN"/>
        </w:rPr>
        <w:t>8.3.19.2 Quy trình thử nghiệm</w:t>
      </w:r>
    </w:p>
    <w:p w:rsidR="00E6411F" w:rsidRDefault="00E6411F" w:rsidP="00E6411F">
      <w:pPr>
        <w:jc w:val="both"/>
        <w:rPr>
          <w:rStyle w:val="tlid-translation"/>
          <w:rFonts w:ascii="Arial" w:hAnsi="Arial" w:cs="Arial"/>
          <w:sz w:val="22"/>
          <w:szCs w:val="22"/>
          <w:lang w:val="vi-VN"/>
        </w:rPr>
      </w:pPr>
      <w:r w:rsidRPr="00E6411F">
        <w:rPr>
          <w:rStyle w:val="tlid-translation"/>
          <w:rFonts w:ascii="Arial" w:hAnsi="Arial" w:cs="Arial"/>
          <w:sz w:val="22"/>
          <w:szCs w:val="22"/>
          <w:lang w:val="vi-VN"/>
        </w:rPr>
        <w:t xml:space="preserve">Mẫu thử phải được ngắt khỏi nguồn điện </w:t>
      </w:r>
      <w:r w:rsidR="002F0CA8" w:rsidRPr="002F0CA8">
        <w:rPr>
          <w:rStyle w:val="tlid-translation"/>
          <w:rFonts w:ascii="Arial" w:hAnsi="Arial" w:cs="Arial"/>
          <w:sz w:val="22"/>
          <w:szCs w:val="22"/>
          <w:lang w:val="vi-VN"/>
        </w:rPr>
        <w:t>trong quá trình thử nghiệm</w:t>
      </w:r>
      <w:r w:rsidR="002F0CA8">
        <w:rPr>
          <w:rStyle w:val="tlid-translation"/>
          <w:rFonts w:ascii="Arial" w:hAnsi="Arial" w:cs="Arial"/>
          <w:sz w:val="22"/>
          <w:szCs w:val="22"/>
          <w:lang w:val="vi-VN"/>
        </w:rPr>
        <w:t>.</w:t>
      </w:r>
    </w:p>
    <w:p w:rsidR="002F0CA8" w:rsidRDefault="002F0CA8" w:rsidP="002F0CA8">
      <w:pPr>
        <w:pStyle w:val="BodyText"/>
        <w:rPr>
          <w:rStyle w:val="tlid-translation"/>
          <w:rFonts w:ascii="Arial" w:hAnsi="Arial" w:cs="Arial"/>
          <w:sz w:val="22"/>
          <w:szCs w:val="22"/>
          <w:lang w:val="vi-VN"/>
        </w:rPr>
      </w:pPr>
      <w:r>
        <w:rPr>
          <w:rStyle w:val="tlid-translation"/>
          <w:rFonts w:ascii="Arial" w:hAnsi="Arial" w:cs="Arial"/>
          <w:sz w:val="22"/>
          <w:szCs w:val="22"/>
          <w:lang w:val="vi-VN"/>
        </w:rPr>
        <w:t>Sử dụng t</w:t>
      </w:r>
      <w:r w:rsidRPr="00E6411F">
        <w:rPr>
          <w:rStyle w:val="tlid-translation"/>
          <w:rFonts w:ascii="Arial" w:hAnsi="Arial" w:cs="Arial"/>
          <w:sz w:val="22"/>
          <w:szCs w:val="22"/>
          <w:lang w:val="vi-VN"/>
        </w:rPr>
        <w:t xml:space="preserve">hiết bị thử nghiệm và quy trình thử nghiệm phải được mô tả trong </w:t>
      </w:r>
      <w:r w:rsidRPr="00E1396E">
        <w:rPr>
          <w:rFonts w:ascii="Arial" w:hAnsi="Arial" w:cs="Arial"/>
          <w:sz w:val="22"/>
          <w:szCs w:val="22"/>
          <w:lang w:val="vi-VN"/>
        </w:rPr>
        <w:t>TCVN 7699</w:t>
      </w:r>
      <w:r>
        <w:rPr>
          <w:rStyle w:val="tlid-translation"/>
          <w:rFonts w:ascii="Arial" w:hAnsi="Arial" w:cs="Arial"/>
          <w:sz w:val="22"/>
          <w:szCs w:val="22"/>
          <w:lang w:val="vi-VN"/>
        </w:rPr>
        <w:t>-2-6, thử nghiệm Fc, và như trong 8.3.19.3 đến 8.3.19.5</w:t>
      </w:r>
    </w:p>
    <w:p w:rsidR="002F0CA8" w:rsidRPr="002F0CA8" w:rsidRDefault="0099757F" w:rsidP="002F0CA8">
      <w:pPr>
        <w:pStyle w:val="BodyText"/>
        <w:rPr>
          <w:rStyle w:val="tlid-translation"/>
          <w:rFonts w:ascii="Arial" w:hAnsi="Arial" w:cs="Arial"/>
          <w:sz w:val="22"/>
          <w:szCs w:val="22"/>
          <w:lang w:val="vi-VN"/>
        </w:rPr>
      </w:pPr>
      <w:r>
        <w:rPr>
          <w:rStyle w:val="tlid-translation"/>
          <w:rFonts w:ascii="Arial" w:hAnsi="Arial" w:cs="Arial"/>
          <w:b/>
          <w:sz w:val="22"/>
          <w:szCs w:val="22"/>
          <w:lang w:val="vi-VN"/>
        </w:rPr>
        <w:t>8.3.19</w:t>
      </w:r>
      <w:r w:rsidR="002F0CA8" w:rsidRPr="002F0CA8">
        <w:rPr>
          <w:rStyle w:val="tlid-translation"/>
          <w:rFonts w:ascii="Arial" w:hAnsi="Arial" w:cs="Arial"/>
          <w:b/>
          <w:sz w:val="22"/>
          <w:szCs w:val="22"/>
          <w:lang w:val="vi-VN"/>
        </w:rPr>
        <w:t>.3 Điều kiện thử nghiệm</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Arial" w:hAnsi="Arial" w:cs="Arial"/>
          <w:b/>
          <w:sz w:val="22"/>
          <w:szCs w:val="22"/>
          <w:lang w:val="vi-VN"/>
        </w:rPr>
        <w:t>8.3.18.3.1</w:t>
      </w:r>
      <w:r w:rsidRPr="002F0CA8">
        <w:rPr>
          <w:rStyle w:val="tlid-translation"/>
          <w:rFonts w:ascii="Arial" w:hAnsi="Arial" w:cs="Arial"/>
          <w:sz w:val="22"/>
          <w:szCs w:val="22"/>
          <w:lang w:val="vi-VN"/>
        </w:rPr>
        <w:t xml:space="preserve"> Đối với tủ trung tâm báo cháy, áp dụng điều kiện sau:</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dải tần: (10 đến 150) Hz;</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biên độ gia tốc: </w:t>
      </w:r>
      <w:r w:rsidR="0099757F" w:rsidRPr="0099757F">
        <w:rPr>
          <w:rStyle w:val="tlid-translation"/>
          <w:rFonts w:ascii="Arial" w:hAnsi="Arial" w:cs="Arial"/>
          <w:sz w:val="22"/>
          <w:szCs w:val="22"/>
          <w:lang w:val="vi-VN"/>
        </w:rPr>
        <w:t>5 m / s2 (≈ 0,5 gn);</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số trục: ba;</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tốc độ quét: 1 quãng tám / phút;</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0099757F">
        <w:rPr>
          <w:rStyle w:val="tlid-translation"/>
          <w:rFonts w:ascii="Arial" w:hAnsi="Arial" w:cs="Arial"/>
          <w:sz w:val="22"/>
          <w:szCs w:val="22"/>
          <w:lang w:val="vi-VN"/>
        </w:rPr>
        <w:t xml:space="preserve"> số chu kỳ quét: 20</w:t>
      </w:r>
      <w:r w:rsidRPr="002F0CA8">
        <w:rPr>
          <w:rStyle w:val="tlid-translation"/>
          <w:rFonts w:ascii="Arial" w:hAnsi="Arial" w:cs="Arial"/>
          <w:sz w:val="22"/>
          <w:szCs w:val="22"/>
          <w:lang w:val="vi-VN"/>
        </w:rPr>
        <w:t>.</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Arial" w:hAnsi="Arial" w:cs="Arial"/>
          <w:b/>
          <w:sz w:val="22"/>
          <w:szCs w:val="22"/>
          <w:lang w:val="vi-VN"/>
        </w:rPr>
        <w:t>8.3.18.3.2</w:t>
      </w:r>
      <w:r w:rsidRPr="002F0CA8">
        <w:rPr>
          <w:rStyle w:val="tlid-translation"/>
          <w:rFonts w:ascii="Arial" w:hAnsi="Arial" w:cs="Arial"/>
          <w:sz w:val="22"/>
          <w:szCs w:val="22"/>
          <w:lang w:val="vi-VN"/>
        </w:rPr>
        <w:t xml:space="preserve"> Đối với các bộ phận khác, áp dụng điều kiện sau:</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dải tần: (10 đến 150) Hz;</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0099757F">
        <w:rPr>
          <w:rStyle w:val="tlid-translation"/>
          <w:rFonts w:ascii="Arial" w:hAnsi="Arial" w:cs="Arial"/>
          <w:sz w:val="22"/>
          <w:szCs w:val="22"/>
          <w:lang w:val="vi-VN"/>
        </w:rPr>
        <w:t xml:space="preserve"> biên độ gia tốc: 10</w:t>
      </w:r>
      <w:r w:rsidRPr="002F0CA8">
        <w:rPr>
          <w:rStyle w:val="tlid-translation"/>
          <w:rFonts w:ascii="Arial" w:hAnsi="Arial" w:cs="Arial"/>
          <w:sz w:val="22"/>
          <w:szCs w:val="22"/>
          <w:lang w:val="vi-VN"/>
        </w:rPr>
        <w:t xml:space="preserve"> m / s2 (≈ 0,5 gn);</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số trục: ba;</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Pr="002F0CA8">
        <w:rPr>
          <w:rStyle w:val="tlid-translation"/>
          <w:rFonts w:ascii="Arial" w:hAnsi="Arial" w:cs="Arial"/>
          <w:sz w:val="22"/>
          <w:szCs w:val="22"/>
          <w:lang w:val="vi-VN"/>
        </w:rPr>
        <w:t xml:space="preserve"> tốc độ quét: 1 quãng tám / phút;</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Cambria Math" w:hAnsi="Cambria Math" w:cs="Cambria Math"/>
          <w:sz w:val="22"/>
          <w:szCs w:val="22"/>
          <w:lang w:val="vi-VN"/>
        </w:rPr>
        <w:t>⎯</w:t>
      </w:r>
      <w:r w:rsidR="0099757F">
        <w:rPr>
          <w:rStyle w:val="tlid-translation"/>
          <w:rFonts w:ascii="Arial" w:hAnsi="Arial" w:cs="Arial"/>
          <w:sz w:val="22"/>
          <w:szCs w:val="22"/>
          <w:lang w:val="vi-VN"/>
        </w:rPr>
        <w:t xml:space="preserve"> số chu kỳ quét: 20</w:t>
      </w:r>
      <w:r w:rsidRPr="002F0CA8">
        <w:rPr>
          <w:rStyle w:val="tlid-translation"/>
          <w:rFonts w:ascii="Arial" w:hAnsi="Arial" w:cs="Arial"/>
          <w:sz w:val="22"/>
          <w:szCs w:val="22"/>
          <w:lang w:val="vi-VN"/>
        </w:rPr>
        <w:t xml:space="preserve"> / trục.</w:t>
      </w:r>
    </w:p>
    <w:p w:rsidR="002F0CA8" w:rsidRPr="002F0CA8" w:rsidRDefault="002F0CA8" w:rsidP="002F0CA8">
      <w:pPr>
        <w:spacing w:before="120"/>
        <w:jc w:val="both"/>
        <w:rPr>
          <w:rStyle w:val="tlid-translation"/>
          <w:rFonts w:ascii="Arial" w:hAnsi="Arial" w:cs="Arial"/>
          <w:sz w:val="22"/>
          <w:szCs w:val="22"/>
          <w:lang w:val="vi-VN"/>
        </w:rPr>
      </w:pPr>
      <w:r w:rsidRPr="002F0CA8">
        <w:rPr>
          <w:rStyle w:val="tlid-translation"/>
          <w:rFonts w:ascii="Arial" w:hAnsi="Arial" w:cs="Arial"/>
          <w:b/>
          <w:color w:val="000000" w:themeColor="text1"/>
          <w:sz w:val="22"/>
          <w:szCs w:val="22"/>
          <w:lang w:val="vi-VN"/>
        </w:rPr>
        <w:t>8.3.18.</w:t>
      </w:r>
      <w:r w:rsidR="0099757F" w:rsidRPr="0099757F">
        <w:rPr>
          <w:rStyle w:val="tlid-translation"/>
          <w:rFonts w:ascii="Arial" w:hAnsi="Arial" w:cs="Arial"/>
          <w:b/>
          <w:color w:val="000000" w:themeColor="text1"/>
          <w:sz w:val="22"/>
          <w:szCs w:val="22"/>
          <w:lang w:val="vi-VN"/>
        </w:rPr>
        <w:t>4</w:t>
      </w:r>
      <w:r w:rsidRPr="002F0CA8">
        <w:rPr>
          <w:rStyle w:val="tlid-translation"/>
          <w:rFonts w:ascii="Arial" w:hAnsi="Arial" w:cs="Arial"/>
          <w:b/>
          <w:color w:val="000000" w:themeColor="text1"/>
          <w:sz w:val="22"/>
          <w:szCs w:val="22"/>
          <w:lang w:val="vi-VN"/>
        </w:rPr>
        <w:t xml:space="preserve"> Đo kiểm lần cuối</w:t>
      </w:r>
    </w:p>
    <w:p w:rsidR="002F0CA8" w:rsidRPr="002F0CA8" w:rsidRDefault="002F0CA8" w:rsidP="002F0CA8">
      <w:pPr>
        <w:jc w:val="both"/>
        <w:rPr>
          <w:rStyle w:val="tlid-translation"/>
          <w:rFonts w:ascii="Arial" w:hAnsi="Arial" w:cs="Arial"/>
          <w:sz w:val="22"/>
          <w:szCs w:val="22"/>
          <w:lang w:val="vi-VN"/>
        </w:rPr>
      </w:pPr>
      <w:r w:rsidRPr="002F0CA8">
        <w:rPr>
          <w:rStyle w:val="tlid-translation"/>
          <w:rFonts w:ascii="Arial" w:hAnsi="Arial" w:cs="Arial"/>
          <w:sz w:val="22"/>
          <w:szCs w:val="22"/>
          <w:lang w:val="vi-VN"/>
        </w:rPr>
        <w:t>Sau khi thử nghiệm, ngưỡng truyền của mẫu thử phải được đo lại theo Phụ lục A. Giá trị ngưỡng A</w:t>
      </w:r>
      <w:r w:rsidRPr="002F0CA8">
        <w:rPr>
          <w:rStyle w:val="tlid-translation"/>
          <w:rFonts w:ascii="Arial" w:hAnsi="Arial" w:cs="Arial"/>
          <w:sz w:val="22"/>
          <w:szCs w:val="22"/>
          <w:vertAlign w:val="subscript"/>
          <w:lang w:val="vi-VN"/>
        </w:rPr>
        <w:t>sau</w:t>
      </w:r>
      <w:r w:rsidRPr="002F0CA8">
        <w:rPr>
          <w:rStyle w:val="tlid-translation"/>
          <w:rFonts w:ascii="Arial" w:hAnsi="Arial" w:cs="Arial"/>
          <w:sz w:val="22"/>
          <w:szCs w:val="22"/>
          <w:lang w:val="vi-VN"/>
        </w:rPr>
        <w:t xml:space="preserve"> phải được ghi lại.</w:t>
      </w:r>
    </w:p>
    <w:p w:rsidR="002F0CA8" w:rsidRPr="002F0CA8" w:rsidRDefault="002F0CA8" w:rsidP="002F0CA8">
      <w:pPr>
        <w:pStyle w:val="BodyText"/>
        <w:rPr>
          <w:rStyle w:val="tlid-translation"/>
          <w:rFonts w:ascii="Arial" w:hAnsi="Arial" w:cs="Arial"/>
          <w:b/>
          <w:sz w:val="22"/>
          <w:szCs w:val="22"/>
          <w:lang w:val="vi-VN"/>
        </w:rPr>
      </w:pPr>
      <w:r w:rsidRPr="002F0CA8">
        <w:rPr>
          <w:rStyle w:val="tlid-translation"/>
          <w:rFonts w:ascii="Arial" w:hAnsi="Arial" w:cs="Arial"/>
          <w:b/>
          <w:sz w:val="22"/>
          <w:szCs w:val="22"/>
          <w:lang w:val="vi-VN"/>
        </w:rPr>
        <w:lastRenderedPageBreak/>
        <w:t>8.3.18.3 Yêu cầu</w:t>
      </w:r>
    </w:p>
    <w:p w:rsidR="002F0CA8" w:rsidRPr="002F0CA8" w:rsidRDefault="002F0CA8" w:rsidP="002F0CA8">
      <w:pPr>
        <w:pStyle w:val="BodyText"/>
        <w:rPr>
          <w:rStyle w:val="tlid-translation"/>
          <w:rFonts w:ascii="Arial" w:hAnsi="Arial" w:cs="Arial"/>
          <w:sz w:val="22"/>
          <w:szCs w:val="22"/>
          <w:lang w:val="vi-VN"/>
        </w:rPr>
      </w:pPr>
      <w:r w:rsidRPr="002F0CA8">
        <w:rPr>
          <w:rStyle w:val="tlid-translation"/>
          <w:rFonts w:ascii="Arial" w:hAnsi="Arial" w:cs="Arial"/>
          <w:sz w:val="22"/>
          <w:szCs w:val="22"/>
          <w:lang w:val="vi-VN"/>
        </w:rPr>
        <w:t xml:space="preserve">Không có tín hiệu lỗi, do quá trình thử nghiệm độ bền, khi kết nối lại mẫu thử. </w:t>
      </w:r>
    </w:p>
    <w:p w:rsidR="00AA38FD" w:rsidRDefault="002F0CA8" w:rsidP="00AA38FD">
      <w:pPr>
        <w:pStyle w:val="BodyText"/>
        <w:rPr>
          <w:rStyle w:val="tlid-translation"/>
          <w:rFonts w:ascii="Arial" w:hAnsi="Arial" w:cs="Arial"/>
          <w:sz w:val="22"/>
          <w:szCs w:val="22"/>
          <w:lang w:val="vi-VN"/>
        </w:rPr>
      </w:pPr>
      <w:r w:rsidRPr="002F0CA8">
        <w:rPr>
          <w:rStyle w:val="tlid-translation"/>
          <w:rFonts w:ascii="Arial" w:hAnsi="Arial" w:cs="Arial"/>
          <w:sz w:val="22"/>
          <w:szCs w:val="22"/>
          <w:lang w:val="vi-VN"/>
        </w:rPr>
        <w:t xml:space="preserve">Sự sai lệch </w:t>
      </w:r>
      <w:r w:rsidRPr="002F0CA8">
        <w:rPr>
          <w:rFonts w:ascii="Arial" w:hAnsi="Arial" w:cs="Arial"/>
          <w:color w:val="231F20"/>
          <w:sz w:val="22"/>
          <w:szCs w:val="22"/>
          <w:lang w:val="vi-VN"/>
        </w:rPr>
        <w:t>|</w:t>
      </w:r>
      <w:r w:rsidRPr="002F0CA8">
        <w:rPr>
          <w:rStyle w:val="tlid-translation"/>
          <w:rFonts w:ascii="Arial" w:hAnsi="Arial" w:cs="Arial"/>
          <w:sz w:val="22"/>
          <w:szCs w:val="22"/>
          <w:lang w:val="vi-VN"/>
        </w:rPr>
        <w:t xml:space="preserve"> A</w:t>
      </w:r>
      <w:r w:rsidRPr="002F0CA8">
        <w:rPr>
          <w:rStyle w:val="tlid-translation"/>
          <w:rFonts w:ascii="Arial" w:hAnsi="Arial" w:cs="Arial"/>
          <w:sz w:val="22"/>
          <w:szCs w:val="22"/>
          <w:vertAlign w:val="subscript"/>
          <w:lang w:val="vi-VN"/>
        </w:rPr>
        <w:t>sau</w:t>
      </w:r>
      <w:r w:rsidRPr="002F0CA8">
        <w:rPr>
          <w:rFonts w:ascii="Arial" w:hAnsi="Arial" w:cs="Arial"/>
          <w:color w:val="231F20"/>
          <w:sz w:val="22"/>
          <w:szCs w:val="22"/>
          <w:lang w:val="vi-VN"/>
        </w:rPr>
        <w:t xml:space="preserve"> – </w:t>
      </w:r>
      <w:r w:rsidRPr="002F0CA8">
        <w:rPr>
          <w:rFonts w:ascii="Arial" w:hAnsi="Arial" w:cs="Arial"/>
          <w:i/>
          <w:color w:val="231F20"/>
          <w:sz w:val="22"/>
          <w:szCs w:val="22"/>
          <w:lang w:val="vi-VN"/>
        </w:rPr>
        <w:t>A</w:t>
      </w:r>
      <w:r w:rsidRPr="002F0CA8">
        <w:rPr>
          <w:rFonts w:ascii="Arial" w:hAnsi="Arial" w:cs="Arial"/>
          <w:color w:val="231F20"/>
          <w:sz w:val="22"/>
          <w:szCs w:val="22"/>
          <w:lang w:val="vi-VN"/>
        </w:rPr>
        <w:t xml:space="preserve">| </w:t>
      </w:r>
      <w:r w:rsidRPr="002F0CA8">
        <w:rPr>
          <w:rStyle w:val="tlid-translation"/>
          <w:rFonts w:ascii="Arial" w:hAnsi="Arial" w:cs="Arial"/>
          <w:sz w:val="22"/>
          <w:szCs w:val="22"/>
          <w:lang w:val="vi-VN"/>
        </w:rPr>
        <w:t xml:space="preserve">phải nhỏ hơn 6 dB, trong </w:t>
      </w:r>
      <w:r w:rsidRPr="002F0CA8">
        <w:rPr>
          <w:rStyle w:val="tlid-translation"/>
          <w:rFonts w:ascii="Arial" w:eastAsia="Microsoft YaHei" w:hAnsi="Arial" w:cs="Arial"/>
          <w:sz w:val="22"/>
          <w:szCs w:val="22"/>
          <w:lang w:val="vi-VN"/>
        </w:rPr>
        <w:t>đó</w:t>
      </w:r>
      <w:r w:rsidRPr="002F0CA8">
        <w:rPr>
          <w:rStyle w:val="tlid-translation"/>
          <w:rFonts w:ascii="Arial" w:hAnsi="Arial" w:cs="Arial"/>
          <w:sz w:val="22"/>
          <w:szCs w:val="22"/>
          <w:lang w:val="vi-VN"/>
        </w:rPr>
        <w:t xml:space="preserve"> A </w:t>
      </w:r>
      <w:r w:rsidRPr="002F0CA8">
        <w:rPr>
          <w:rStyle w:val="tlid-translation"/>
          <w:rFonts w:ascii="Arial" w:eastAsia="Microsoft YaHei" w:hAnsi="Arial" w:cs="Arial"/>
          <w:sz w:val="22"/>
          <w:szCs w:val="22"/>
          <w:lang w:val="vi-VN"/>
        </w:rPr>
        <w:t>đ</w:t>
      </w:r>
      <w:r w:rsidRPr="002F0CA8">
        <w:rPr>
          <w:rStyle w:val="tlid-translation"/>
          <w:rFonts w:ascii="Arial" w:hAnsi="Arial" w:cs="Arial"/>
          <w:sz w:val="22"/>
          <w:szCs w:val="22"/>
          <w:lang w:val="vi-VN"/>
        </w:rPr>
        <w:t xml:space="preserve">ược </w:t>
      </w:r>
      <w:r w:rsidRPr="002F0CA8">
        <w:rPr>
          <w:rStyle w:val="tlid-translation"/>
          <w:rFonts w:ascii="Arial" w:eastAsia="Microsoft YaHei" w:hAnsi="Arial" w:cs="Arial"/>
          <w:sz w:val="22"/>
          <w:szCs w:val="22"/>
          <w:lang w:val="vi-VN"/>
        </w:rPr>
        <w:t>đ</w:t>
      </w:r>
      <w:r w:rsidRPr="002F0CA8">
        <w:rPr>
          <w:rStyle w:val="tlid-translation"/>
          <w:rFonts w:ascii="Arial" w:hAnsi="Arial" w:cs="Arial"/>
          <w:sz w:val="22"/>
          <w:szCs w:val="22"/>
          <w:lang w:val="vi-VN"/>
        </w:rPr>
        <w:t xml:space="preserve">o trong thử nghiệm </w:t>
      </w:r>
      <w:r w:rsidR="0099757F">
        <w:rPr>
          <w:rStyle w:val="tlid-translation"/>
          <w:rFonts w:ascii="Arial" w:hAnsi="Arial" w:cs="Arial"/>
          <w:sz w:val="22"/>
          <w:szCs w:val="22"/>
          <w:lang w:val="vi-VN"/>
        </w:rPr>
        <w:t>tính ổn định của tín hiệu</w:t>
      </w:r>
      <w:r w:rsidRPr="002F0CA8">
        <w:rPr>
          <w:rStyle w:val="tlid-translation"/>
          <w:rFonts w:ascii="Arial" w:hAnsi="Arial" w:cs="Arial"/>
          <w:sz w:val="22"/>
          <w:szCs w:val="22"/>
          <w:lang w:val="vi-VN"/>
        </w:rPr>
        <w:t>.</w:t>
      </w:r>
    </w:p>
    <w:p w:rsidR="001555A9" w:rsidRDefault="009D695A" w:rsidP="001555A9">
      <w:pPr>
        <w:pStyle w:val="BodyText"/>
        <w:rPr>
          <w:rStyle w:val="tlid-translation"/>
          <w:rFonts w:ascii="Arial" w:hAnsi="Arial" w:cs="Arial"/>
          <w:b/>
          <w:sz w:val="22"/>
          <w:szCs w:val="22"/>
          <w:lang w:val="vi-VN"/>
        </w:rPr>
      </w:pPr>
      <w:r w:rsidRPr="0099757F">
        <w:rPr>
          <w:rStyle w:val="tlid-translation"/>
          <w:rFonts w:ascii="Arial" w:hAnsi="Arial" w:cs="Arial"/>
          <w:b/>
          <w:sz w:val="22"/>
          <w:szCs w:val="22"/>
          <w:lang w:val="vi-VN"/>
        </w:rPr>
        <w:t>8.3.20 Tương thích điện từ (EMC), kiểm tra miễn nhiễm (vận hành)</w:t>
      </w:r>
    </w:p>
    <w:p w:rsidR="001555A9" w:rsidRDefault="009D695A" w:rsidP="001555A9">
      <w:pPr>
        <w:pStyle w:val="BodyText"/>
        <w:rPr>
          <w:rStyle w:val="tlid-translation"/>
          <w:rFonts w:ascii="Arial" w:hAnsi="Arial" w:cs="Arial"/>
          <w:b/>
          <w:sz w:val="22"/>
          <w:szCs w:val="22"/>
          <w:lang w:val="vi-VN"/>
        </w:rPr>
      </w:pPr>
      <w:r w:rsidRPr="0099757F">
        <w:rPr>
          <w:rStyle w:val="tlid-translation"/>
          <w:rFonts w:ascii="Arial" w:hAnsi="Arial" w:cs="Arial"/>
          <w:b/>
          <w:sz w:val="22"/>
          <w:szCs w:val="22"/>
          <w:lang w:val="vi-VN"/>
        </w:rPr>
        <w:t>8.3.20.1 Mục tiêu của thử nghiệm</w:t>
      </w:r>
    </w:p>
    <w:p w:rsidR="009D695A" w:rsidRPr="001555A9" w:rsidRDefault="009D695A" w:rsidP="001555A9">
      <w:pPr>
        <w:pStyle w:val="BodyText"/>
        <w:rPr>
          <w:rStyle w:val="tlid-translation"/>
          <w:rFonts w:ascii="Arial" w:hAnsi="Arial" w:cs="Arial"/>
          <w:b/>
          <w:sz w:val="22"/>
          <w:szCs w:val="22"/>
          <w:lang w:val="vi-VN"/>
        </w:rPr>
      </w:pPr>
      <w:r w:rsidRPr="0099757F">
        <w:rPr>
          <w:rStyle w:val="tlid-translation"/>
          <w:rFonts w:ascii="Arial" w:hAnsi="Arial" w:cs="Arial"/>
          <w:sz w:val="22"/>
          <w:szCs w:val="22"/>
          <w:lang w:val="vi-VN"/>
        </w:rPr>
        <w:t>Để chứng minh khả năng chịu đựng đối với các nhiễu điện từ có thể xảy ra trong môi trường dịch vụ bình thường.</w:t>
      </w:r>
    </w:p>
    <w:p w:rsidR="009D695A" w:rsidRPr="001555A9" w:rsidRDefault="009D695A" w:rsidP="009D695A">
      <w:pPr>
        <w:tabs>
          <w:tab w:val="left" w:pos="1220"/>
        </w:tabs>
        <w:rPr>
          <w:rFonts w:ascii="Arial" w:hAnsi="Arial" w:cs="Arial"/>
          <w:b/>
          <w:sz w:val="22"/>
          <w:szCs w:val="22"/>
          <w:lang w:val="vi-VN"/>
        </w:rPr>
      </w:pPr>
      <w:r w:rsidRPr="001555A9">
        <w:rPr>
          <w:rFonts w:ascii="Arial" w:hAnsi="Arial" w:cs="Arial"/>
          <w:b/>
          <w:sz w:val="22"/>
          <w:szCs w:val="22"/>
          <w:lang w:val="vi-VN"/>
        </w:rPr>
        <w:t>8.3.20.2 Quy trình thử nghiệm</w:t>
      </w:r>
    </w:p>
    <w:p w:rsidR="009D695A" w:rsidRPr="001555A9" w:rsidRDefault="009D695A" w:rsidP="009D695A">
      <w:pPr>
        <w:tabs>
          <w:tab w:val="left" w:pos="1220"/>
        </w:tabs>
        <w:rPr>
          <w:rFonts w:ascii="Arial" w:hAnsi="Arial" w:cs="Arial"/>
          <w:sz w:val="22"/>
          <w:szCs w:val="22"/>
          <w:lang w:val="vi-VN"/>
        </w:rPr>
      </w:pPr>
      <w:r w:rsidRPr="001555A9">
        <w:rPr>
          <w:rFonts w:ascii="Arial" w:hAnsi="Arial" w:cs="Arial"/>
          <w:sz w:val="22"/>
          <w:szCs w:val="22"/>
          <w:lang w:val="vi-VN"/>
        </w:rPr>
        <w:t>Các thử nghiệm chịu đựng EMC sau đây phải được thực hiện như được mô tả trong EN 50130-4:</w:t>
      </w:r>
    </w:p>
    <w:p w:rsidR="009D695A" w:rsidRPr="001555A9" w:rsidRDefault="009D695A" w:rsidP="009D695A">
      <w:pPr>
        <w:tabs>
          <w:tab w:val="left" w:pos="1220"/>
        </w:tabs>
        <w:rPr>
          <w:rFonts w:ascii="Arial" w:hAnsi="Arial" w:cs="Arial"/>
          <w:sz w:val="22"/>
          <w:szCs w:val="22"/>
          <w:lang w:val="vi-VN"/>
        </w:rPr>
      </w:pPr>
      <w:r w:rsidRPr="001555A9">
        <w:rPr>
          <w:rFonts w:ascii="Arial" w:hAnsi="Arial" w:cs="Arial"/>
          <w:sz w:val="22"/>
          <w:szCs w:val="22"/>
          <w:lang w:val="vi-VN"/>
        </w:rPr>
        <w:t>a) Phóng tĩnh điện;</w:t>
      </w:r>
    </w:p>
    <w:p w:rsidR="009D695A" w:rsidRPr="001555A9" w:rsidRDefault="009D695A" w:rsidP="009D695A">
      <w:pPr>
        <w:tabs>
          <w:tab w:val="left" w:pos="1220"/>
        </w:tabs>
        <w:rPr>
          <w:rFonts w:ascii="Arial" w:hAnsi="Arial" w:cs="Arial"/>
          <w:sz w:val="22"/>
          <w:szCs w:val="22"/>
          <w:lang w:val="vi-VN"/>
        </w:rPr>
      </w:pPr>
      <w:r w:rsidRPr="001555A9">
        <w:rPr>
          <w:rFonts w:ascii="Arial" w:hAnsi="Arial" w:cs="Arial"/>
          <w:sz w:val="22"/>
          <w:szCs w:val="22"/>
          <w:lang w:val="vi-VN"/>
        </w:rPr>
        <w:t>b) trường điện từ bức xạ;</w:t>
      </w:r>
    </w:p>
    <w:p w:rsidR="009D695A" w:rsidRPr="001555A9" w:rsidRDefault="009D695A" w:rsidP="009D695A">
      <w:pPr>
        <w:tabs>
          <w:tab w:val="left" w:pos="1220"/>
        </w:tabs>
        <w:rPr>
          <w:rFonts w:ascii="Arial" w:hAnsi="Arial" w:cs="Arial"/>
          <w:sz w:val="22"/>
          <w:szCs w:val="22"/>
          <w:lang w:val="vi-VN"/>
        </w:rPr>
      </w:pPr>
      <w:r w:rsidRPr="001555A9">
        <w:rPr>
          <w:rFonts w:ascii="Arial" w:hAnsi="Arial" w:cs="Arial"/>
          <w:sz w:val="22"/>
          <w:szCs w:val="22"/>
          <w:lang w:val="vi-VN"/>
        </w:rPr>
        <w:t>c) tiến hành nhiễu gây ra bởi các trường điện từ;</w:t>
      </w:r>
    </w:p>
    <w:p w:rsidR="009D695A" w:rsidRPr="001555A9" w:rsidRDefault="009D695A" w:rsidP="009D695A">
      <w:pPr>
        <w:tabs>
          <w:tab w:val="left" w:pos="1220"/>
        </w:tabs>
        <w:rPr>
          <w:rFonts w:ascii="Arial" w:hAnsi="Arial" w:cs="Arial"/>
          <w:sz w:val="22"/>
          <w:szCs w:val="22"/>
          <w:lang w:val="vi-VN"/>
        </w:rPr>
      </w:pPr>
      <w:r w:rsidRPr="001555A9">
        <w:rPr>
          <w:rFonts w:ascii="Arial" w:hAnsi="Arial" w:cs="Arial"/>
          <w:sz w:val="22"/>
          <w:szCs w:val="22"/>
          <w:lang w:val="vi-VN"/>
        </w:rPr>
        <w:t>d) các vụ nổ thoáng qua nhanh;</w:t>
      </w:r>
    </w:p>
    <w:p w:rsidR="009D695A" w:rsidRPr="001555A9" w:rsidRDefault="009D695A" w:rsidP="009D695A">
      <w:pPr>
        <w:tabs>
          <w:tab w:val="left" w:pos="1220"/>
        </w:tabs>
        <w:rPr>
          <w:rFonts w:ascii="Arial" w:hAnsi="Arial" w:cs="Arial"/>
          <w:sz w:val="22"/>
          <w:szCs w:val="22"/>
          <w:lang w:val="vi-VN"/>
        </w:rPr>
      </w:pPr>
      <w:r w:rsidRPr="001555A9">
        <w:rPr>
          <w:rFonts w:ascii="Arial" w:hAnsi="Arial" w:cs="Arial"/>
          <w:sz w:val="22"/>
          <w:szCs w:val="22"/>
          <w:lang w:val="vi-VN"/>
        </w:rPr>
        <w:t>e) tăng điện áp cao chậm;</w:t>
      </w:r>
    </w:p>
    <w:p w:rsidR="009D695A" w:rsidRPr="001555A9" w:rsidRDefault="009D695A" w:rsidP="009D695A">
      <w:pPr>
        <w:tabs>
          <w:tab w:val="left" w:pos="1220"/>
        </w:tabs>
        <w:rPr>
          <w:rFonts w:ascii="Arial" w:hAnsi="Arial" w:cs="Arial"/>
          <w:sz w:val="22"/>
          <w:szCs w:val="22"/>
          <w:lang w:val="vi-VN"/>
        </w:rPr>
      </w:pPr>
      <w:r w:rsidRPr="001555A9">
        <w:rPr>
          <w:rFonts w:ascii="Arial" w:hAnsi="Arial" w:cs="Arial"/>
          <w:sz w:val="22"/>
          <w:szCs w:val="22"/>
          <w:lang w:val="vi-VN"/>
        </w:rPr>
        <w:t>f) biến đổi điện áp cung cấp chính;</w:t>
      </w:r>
    </w:p>
    <w:p w:rsidR="009D695A" w:rsidRPr="001555A9" w:rsidRDefault="009D695A" w:rsidP="009D695A">
      <w:pPr>
        <w:rPr>
          <w:rFonts w:ascii="Arial" w:hAnsi="Arial" w:cs="Arial"/>
          <w:sz w:val="22"/>
          <w:szCs w:val="22"/>
          <w:lang w:val="vi-VN"/>
        </w:rPr>
      </w:pPr>
      <w:r w:rsidRPr="001555A9">
        <w:rPr>
          <w:rFonts w:ascii="Arial" w:hAnsi="Arial" w:cs="Arial"/>
          <w:sz w:val="22"/>
          <w:szCs w:val="22"/>
          <w:lang w:val="vi-VN"/>
        </w:rPr>
        <w:t>g) nguồn cung cấp bị sụt áp và gián đoạn ngắn.</w:t>
      </w:r>
    </w:p>
    <w:p w:rsidR="0099757F" w:rsidRPr="0099757F" w:rsidRDefault="0099757F" w:rsidP="0099757F">
      <w:pPr>
        <w:spacing w:before="120"/>
        <w:jc w:val="both"/>
        <w:rPr>
          <w:rFonts w:ascii="Arial" w:hAnsi="Arial" w:cs="Arial"/>
          <w:b/>
          <w:color w:val="000000" w:themeColor="text1"/>
          <w:sz w:val="22"/>
          <w:szCs w:val="22"/>
          <w:lang w:val="vi-VN"/>
        </w:rPr>
      </w:pPr>
      <w:r>
        <w:rPr>
          <w:rStyle w:val="tlid-translation"/>
          <w:rFonts w:ascii="Arial" w:hAnsi="Arial" w:cs="Arial"/>
          <w:b/>
          <w:color w:val="000000" w:themeColor="text1"/>
          <w:sz w:val="22"/>
          <w:szCs w:val="22"/>
          <w:lang w:val="vi-VN"/>
        </w:rPr>
        <w:t>8.3.</w:t>
      </w:r>
      <w:r w:rsidRPr="001555A9">
        <w:rPr>
          <w:rStyle w:val="tlid-translation"/>
          <w:rFonts w:ascii="Arial" w:hAnsi="Arial" w:cs="Arial"/>
          <w:b/>
          <w:color w:val="000000" w:themeColor="text1"/>
          <w:sz w:val="22"/>
          <w:szCs w:val="22"/>
          <w:lang w:val="vi-VN"/>
        </w:rPr>
        <w:t>20</w:t>
      </w:r>
      <w:r w:rsidRPr="002F0CA8">
        <w:rPr>
          <w:rStyle w:val="tlid-translation"/>
          <w:rFonts w:ascii="Arial" w:hAnsi="Arial" w:cs="Arial"/>
          <w:b/>
          <w:color w:val="000000" w:themeColor="text1"/>
          <w:sz w:val="22"/>
          <w:szCs w:val="22"/>
          <w:lang w:val="vi-VN"/>
        </w:rPr>
        <w:t>.</w:t>
      </w:r>
      <w:r w:rsidRPr="001555A9">
        <w:rPr>
          <w:rStyle w:val="tlid-translation"/>
          <w:rFonts w:ascii="Arial" w:hAnsi="Arial" w:cs="Arial"/>
          <w:b/>
          <w:color w:val="000000" w:themeColor="text1"/>
          <w:sz w:val="22"/>
          <w:szCs w:val="22"/>
          <w:lang w:val="vi-VN"/>
        </w:rPr>
        <w:t>3</w:t>
      </w:r>
      <w:r w:rsidRPr="002F0CA8">
        <w:rPr>
          <w:rStyle w:val="tlid-translation"/>
          <w:rFonts w:ascii="Arial" w:hAnsi="Arial" w:cs="Arial"/>
          <w:b/>
          <w:color w:val="000000" w:themeColor="text1"/>
          <w:sz w:val="22"/>
          <w:szCs w:val="22"/>
          <w:lang w:val="vi-VN"/>
        </w:rPr>
        <w:t xml:space="preserve"> Đo kiểm trong quá trình thử nghiệm</w:t>
      </w:r>
    </w:p>
    <w:p w:rsidR="0099757F" w:rsidRPr="001555A9" w:rsidRDefault="009D695A" w:rsidP="009D695A">
      <w:pPr>
        <w:spacing w:after="120"/>
        <w:rPr>
          <w:rStyle w:val="tlid-translation"/>
          <w:rFonts w:ascii="Arial" w:hAnsi="Arial" w:cs="Arial"/>
          <w:sz w:val="22"/>
          <w:szCs w:val="22"/>
          <w:lang w:val="vi-VN"/>
        </w:rPr>
      </w:pPr>
      <w:r w:rsidRPr="001555A9">
        <w:rPr>
          <w:rStyle w:val="tlid-translation"/>
          <w:rFonts w:ascii="Arial" w:hAnsi="Arial" w:cs="Arial"/>
          <w:sz w:val="22"/>
          <w:szCs w:val="22"/>
          <w:lang w:val="vi-VN"/>
        </w:rPr>
        <w:t>Mẫu thử phải được theo dõi trong suốt thời gian thử nghiệm để phát hiện bất kỳ tín hiệu báo động hoặc lỗi nào.</w:t>
      </w:r>
    </w:p>
    <w:p w:rsidR="0099757F" w:rsidRDefault="0099757F" w:rsidP="0099757F">
      <w:pPr>
        <w:spacing w:before="120"/>
        <w:jc w:val="both"/>
        <w:rPr>
          <w:rStyle w:val="tlid-translation"/>
          <w:rFonts w:ascii="Arial" w:hAnsi="Arial" w:cs="Arial"/>
          <w:sz w:val="22"/>
          <w:szCs w:val="22"/>
          <w:lang w:val="vi-VN"/>
        </w:rPr>
      </w:pPr>
      <w:r>
        <w:rPr>
          <w:rStyle w:val="tlid-translation"/>
          <w:rFonts w:ascii="Arial" w:hAnsi="Arial" w:cs="Arial"/>
          <w:b/>
          <w:color w:val="000000" w:themeColor="text1"/>
          <w:sz w:val="22"/>
          <w:szCs w:val="22"/>
          <w:lang w:val="vi-VN"/>
        </w:rPr>
        <w:t>8.3.20</w:t>
      </w:r>
      <w:r w:rsidRPr="002F0CA8">
        <w:rPr>
          <w:rStyle w:val="tlid-translation"/>
          <w:rFonts w:ascii="Arial" w:hAnsi="Arial" w:cs="Arial"/>
          <w:b/>
          <w:color w:val="000000" w:themeColor="text1"/>
          <w:sz w:val="22"/>
          <w:szCs w:val="22"/>
          <w:lang w:val="vi-VN"/>
        </w:rPr>
        <w:t>.</w:t>
      </w:r>
      <w:r w:rsidRPr="0099757F">
        <w:rPr>
          <w:rStyle w:val="tlid-translation"/>
          <w:rFonts w:ascii="Arial" w:hAnsi="Arial" w:cs="Arial"/>
          <w:b/>
          <w:color w:val="000000" w:themeColor="text1"/>
          <w:sz w:val="22"/>
          <w:szCs w:val="22"/>
          <w:lang w:val="vi-VN"/>
        </w:rPr>
        <w:t>4</w:t>
      </w:r>
      <w:r w:rsidRPr="002F0CA8">
        <w:rPr>
          <w:rStyle w:val="tlid-translation"/>
          <w:rFonts w:ascii="Arial" w:hAnsi="Arial" w:cs="Arial"/>
          <w:b/>
          <w:color w:val="000000" w:themeColor="text1"/>
          <w:sz w:val="22"/>
          <w:szCs w:val="22"/>
          <w:lang w:val="vi-VN"/>
        </w:rPr>
        <w:t xml:space="preserve"> Đo kiểm lần cuối</w:t>
      </w:r>
    </w:p>
    <w:p w:rsidR="009D695A" w:rsidRPr="0099757F" w:rsidRDefault="009D695A" w:rsidP="0099757F">
      <w:pPr>
        <w:spacing w:before="120"/>
        <w:jc w:val="both"/>
        <w:rPr>
          <w:rStyle w:val="tlid-translation"/>
          <w:rFonts w:ascii="Arial" w:hAnsi="Arial" w:cs="Arial"/>
          <w:sz w:val="22"/>
          <w:szCs w:val="22"/>
          <w:lang w:val="vi-VN"/>
        </w:rPr>
      </w:pPr>
      <w:r w:rsidRPr="001555A9">
        <w:rPr>
          <w:rStyle w:val="tlid-translation"/>
          <w:rFonts w:ascii="Arial" w:hAnsi="Arial" w:cs="Arial"/>
          <w:sz w:val="22"/>
          <w:szCs w:val="22"/>
          <w:lang w:val="vi-VN"/>
        </w:rPr>
        <w:t>Sau khi điều hòa, ngưỡng truyền của mẫu thử phải được đo lại theo Phụ lục A. Giá trị ngưỡng A</w:t>
      </w:r>
      <w:r w:rsidRPr="001555A9">
        <w:rPr>
          <w:rStyle w:val="tlid-translation"/>
          <w:rFonts w:ascii="Arial" w:hAnsi="Arial" w:cs="Arial"/>
          <w:sz w:val="22"/>
          <w:szCs w:val="22"/>
          <w:vertAlign w:val="subscript"/>
          <w:lang w:val="vi-VN"/>
        </w:rPr>
        <w:t>sau</w:t>
      </w:r>
      <w:r w:rsidRPr="001555A9">
        <w:rPr>
          <w:rStyle w:val="tlid-translation"/>
          <w:rFonts w:ascii="Arial" w:hAnsi="Arial" w:cs="Arial"/>
          <w:sz w:val="22"/>
          <w:szCs w:val="22"/>
          <w:lang w:val="vi-VN"/>
        </w:rPr>
        <w:t xml:space="preserve"> phải được ghi lại.</w:t>
      </w:r>
    </w:p>
    <w:p w:rsidR="009D695A" w:rsidRPr="0099757F" w:rsidRDefault="0099757F" w:rsidP="009D695A">
      <w:pPr>
        <w:rPr>
          <w:rStyle w:val="tlid-translation"/>
          <w:rFonts w:ascii="Arial" w:hAnsi="Arial" w:cs="Arial"/>
          <w:b/>
          <w:sz w:val="22"/>
          <w:szCs w:val="22"/>
          <w:lang w:val="vi-VN"/>
        </w:rPr>
      </w:pPr>
      <w:r w:rsidRPr="0099757F">
        <w:rPr>
          <w:rStyle w:val="tlid-translation"/>
          <w:rFonts w:ascii="Arial" w:hAnsi="Arial" w:cs="Arial"/>
          <w:b/>
          <w:sz w:val="22"/>
          <w:szCs w:val="22"/>
          <w:lang w:val="vi-VN"/>
        </w:rPr>
        <w:t>8.3.20.</w:t>
      </w:r>
      <w:r w:rsidRPr="001555A9">
        <w:rPr>
          <w:rStyle w:val="tlid-translation"/>
          <w:rFonts w:ascii="Arial" w:hAnsi="Arial" w:cs="Arial"/>
          <w:b/>
          <w:sz w:val="22"/>
          <w:szCs w:val="22"/>
          <w:lang w:val="vi-VN"/>
        </w:rPr>
        <w:t>5</w:t>
      </w:r>
      <w:r w:rsidR="009D695A" w:rsidRPr="0099757F">
        <w:rPr>
          <w:rStyle w:val="tlid-translation"/>
          <w:rFonts w:ascii="Arial" w:hAnsi="Arial" w:cs="Arial"/>
          <w:b/>
          <w:sz w:val="22"/>
          <w:szCs w:val="22"/>
          <w:lang w:val="vi-VN"/>
        </w:rPr>
        <w:t xml:space="preserve"> Yêu cầu</w:t>
      </w:r>
    </w:p>
    <w:p w:rsidR="009D695A" w:rsidRPr="001555A9" w:rsidRDefault="009D695A" w:rsidP="009D695A">
      <w:pPr>
        <w:spacing w:before="120" w:after="120" w:line="276" w:lineRule="auto"/>
        <w:jc w:val="both"/>
        <w:rPr>
          <w:rStyle w:val="tlid-translation"/>
          <w:rFonts w:ascii="Arial" w:hAnsi="Arial" w:cs="Arial"/>
          <w:sz w:val="22"/>
          <w:szCs w:val="22"/>
          <w:lang w:val="vi-VN"/>
        </w:rPr>
      </w:pPr>
      <w:r w:rsidRPr="0099757F">
        <w:rPr>
          <w:rStyle w:val="tlid-translation"/>
          <w:rFonts w:ascii="Arial" w:hAnsi="Arial" w:cs="Arial"/>
          <w:sz w:val="22"/>
          <w:szCs w:val="22"/>
          <w:lang w:val="vi-VN"/>
        </w:rPr>
        <w:t xml:space="preserve">Đối với các thử nghiệm này, các tiêu chí yêu cầu được quy định trong EN 50130-4, trong các nội dung phù hợp của </w:t>
      </w:r>
      <w:r w:rsidR="00CB6B71" w:rsidRPr="00CB6B71">
        <w:rPr>
          <w:rFonts w:ascii="Arial" w:hAnsi="Arial" w:cs="Arial"/>
          <w:color w:val="000000" w:themeColor="text1"/>
          <w:sz w:val="22"/>
          <w:szCs w:val="22"/>
          <w:shd w:val="clear" w:color="auto" w:fill="FFFFFF"/>
          <w:lang w:val="vi-VN"/>
        </w:rPr>
        <w:t>TCVN 7568</w:t>
      </w:r>
      <w:r w:rsidRPr="001555A9">
        <w:rPr>
          <w:rStyle w:val="tlid-translation"/>
          <w:rFonts w:ascii="Arial" w:hAnsi="Arial" w:cs="Arial"/>
          <w:sz w:val="22"/>
          <w:szCs w:val="22"/>
          <w:lang w:val="vi-VN"/>
        </w:rPr>
        <w:t xml:space="preserve"> và điều sau đây sẽ được áp dụng:</w:t>
      </w:r>
    </w:p>
    <w:p w:rsidR="00E6411F" w:rsidRPr="001555A9" w:rsidRDefault="009D695A" w:rsidP="009D695A">
      <w:pPr>
        <w:spacing w:before="120" w:after="120" w:line="276" w:lineRule="auto"/>
        <w:jc w:val="both"/>
        <w:rPr>
          <w:rFonts w:ascii="Arial" w:hAnsi="Arial" w:cs="Arial"/>
          <w:sz w:val="22"/>
          <w:szCs w:val="22"/>
          <w:lang w:val="vi-VN"/>
        </w:rPr>
      </w:pPr>
      <w:r w:rsidRPr="001555A9">
        <w:rPr>
          <w:rStyle w:val="tlid-translation"/>
          <w:rFonts w:ascii="Arial" w:hAnsi="Arial" w:cs="Arial"/>
          <w:sz w:val="22"/>
          <w:szCs w:val="22"/>
          <w:lang w:val="vi-VN"/>
        </w:rPr>
        <w:t xml:space="preserve">Sự sai lệch </w:t>
      </w:r>
      <w:r w:rsidRPr="001555A9">
        <w:rPr>
          <w:rFonts w:ascii="Arial" w:hAnsi="Arial" w:cs="Arial"/>
          <w:color w:val="231F20"/>
          <w:sz w:val="22"/>
          <w:szCs w:val="22"/>
          <w:lang w:val="vi-VN"/>
        </w:rPr>
        <w:t>|</w:t>
      </w:r>
      <w:r w:rsidRPr="001555A9">
        <w:rPr>
          <w:rStyle w:val="tlid-translation"/>
          <w:rFonts w:ascii="Arial" w:hAnsi="Arial" w:cs="Arial"/>
          <w:sz w:val="22"/>
          <w:szCs w:val="22"/>
          <w:lang w:val="vi-VN"/>
        </w:rPr>
        <w:t xml:space="preserve"> A</w:t>
      </w:r>
      <w:r w:rsidRPr="001555A9">
        <w:rPr>
          <w:rStyle w:val="tlid-translation"/>
          <w:rFonts w:ascii="Arial" w:hAnsi="Arial" w:cs="Arial"/>
          <w:sz w:val="22"/>
          <w:szCs w:val="22"/>
          <w:vertAlign w:val="subscript"/>
          <w:lang w:val="vi-VN"/>
        </w:rPr>
        <w:t>sau</w:t>
      </w:r>
      <w:r w:rsidRPr="001555A9">
        <w:rPr>
          <w:rFonts w:ascii="Arial" w:hAnsi="Arial" w:cs="Arial"/>
          <w:color w:val="231F20"/>
          <w:sz w:val="22"/>
          <w:szCs w:val="22"/>
          <w:lang w:val="vi-VN"/>
        </w:rPr>
        <w:t xml:space="preserve"> – </w:t>
      </w:r>
      <w:r w:rsidRPr="001555A9">
        <w:rPr>
          <w:rFonts w:ascii="Arial" w:hAnsi="Arial" w:cs="Arial"/>
          <w:i/>
          <w:color w:val="231F20"/>
          <w:sz w:val="22"/>
          <w:szCs w:val="22"/>
          <w:lang w:val="vi-VN"/>
        </w:rPr>
        <w:t>A</w:t>
      </w:r>
      <w:r w:rsidRPr="001555A9">
        <w:rPr>
          <w:rFonts w:ascii="Arial" w:hAnsi="Arial" w:cs="Arial"/>
          <w:color w:val="231F20"/>
          <w:sz w:val="22"/>
          <w:szCs w:val="22"/>
          <w:lang w:val="vi-VN"/>
        </w:rPr>
        <w:t xml:space="preserve">| </w:t>
      </w:r>
      <w:r w:rsidRPr="001555A9">
        <w:rPr>
          <w:rStyle w:val="tlid-translation"/>
          <w:rFonts w:ascii="Arial" w:hAnsi="Arial" w:cs="Arial"/>
          <w:sz w:val="22"/>
          <w:szCs w:val="22"/>
          <w:lang w:val="vi-VN"/>
        </w:rPr>
        <w:t xml:space="preserve">phải nhỏ hơn 6 dB, trong đó A được đo trong thử nghiệm </w:t>
      </w:r>
      <w:r w:rsidR="000A38F6" w:rsidRPr="001555A9">
        <w:rPr>
          <w:rStyle w:val="tlid-translation"/>
          <w:rFonts w:ascii="Arial" w:hAnsi="Arial" w:cs="Arial"/>
          <w:sz w:val="22"/>
          <w:szCs w:val="22"/>
          <w:lang w:val="vi-VN"/>
        </w:rPr>
        <w:t>tính ổn định của tín hiệu</w:t>
      </w:r>
      <w:r w:rsidRPr="001555A9">
        <w:rPr>
          <w:rStyle w:val="tlid-translation"/>
          <w:rFonts w:ascii="Arial" w:hAnsi="Arial" w:cs="Arial"/>
          <w:sz w:val="22"/>
          <w:szCs w:val="22"/>
          <w:lang w:val="vi-VN"/>
        </w:rPr>
        <w:t>.</w:t>
      </w:r>
    </w:p>
    <w:p w:rsidR="00193A99" w:rsidRPr="001555A9" w:rsidRDefault="00193A99" w:rsidP="00FC2569">
      <w:pPr>
        <w:spacing w:before="120" w:after="120" w:line="276" w:lineRule="auto"/>
        <w:jc w:val="both"/>
        <w:rPr>
          <w:rFonts w:ascii="Arial" w:hAnsi="Arial" w:cs="Arial"/>
          <w:sz w:val="22"/>
          <w:szCs w:val="22"/>
          <w:lang w:val="vi-VN"/>
        </w:rPr>
      </w:pPr>
    </w:p>
    <w:p w:rsidR="00714405" w:rsidRPr="00F86932" w:rsidRDefault="00714405" w:rsidP="00C97E83">
      <w:pPr>
        <w:spacing w:before="120" w:after="120" w:line="276" w:lineRule="auto"/>
        <w:jc w:val="both"/>
        <w:rPr>
          <w:rFonts w:ascii="Arial" w:hAnsi="Arial" w:cs="Arial"/>
          <w:sz w:val="22"/>
          <w:lang w:val="vi-VN"/>
        </w:rPr>
      </w:pPr>
    </w:p>
    <w:p w:rsidR="00B5787B" w:rsidRDefault="00B5787B" w:rsidP="006306D5">
      <w:pPr>
        <w:spacing w:line="276" w:lineRule="auto"/>
        <w:jc w:val="center"/>
        <w:rPr>
          <w:rFonts w:ascii="Arial" w:hAnsi="Arial" w:cs="Arial"/>
          <w:b/>
          <w:lang w:val="vi-VN"/>
        </w:rPr>
      </w:pPr>
      <w:bookmarkStart w:id="34" w:name="_Toc66424379"/>
      <w:bookmarkStart w:id="35" w:name="_Toc68015545"/>
      <w:bookmarkEnd w:id="32"/>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6306D5">
      <w:pPr>
        <w:spacing w:line="276" w:lineRule="auto"/>
        <w:jc w:val="center"/>
        <w:rPr>
          <w:rFonts w:ascii="Arial" w:hAnsi="Arial" w:cs="Arial"/>
          <w:b/>
          <w:lang w:val="vi-VN"/>
        </w:rPr>
      </w:pPr>
    </w:p>
    <w:p w:rsidR="00E1396E" w:rsidRDefault="00E1396E" w:rsidP="0099757F">
      <w:pPr>
        <w:spacing w:line="276" w:lineRule="auto"/>
        <w:rPr>
          <w:rFonts w:ascii="Arial" w:hAnsi="Arial" w:cs="Arial"/>
          <w:b/>
          <w:lang w:val="vi-VN"/>
        </w:rPr>
      </w:pPr>
    </w:p>
    <w:p w:rsidR="00AA38FD" w:rsidRPr="00086F6F" w:rsidRDefault="00AA38FD" w:rsidP="0099757F">
      <w:pPr>
        <w:spacing w:line="276" w:lineRule="auto"/>
        <w:rPr>
          <w:rFonts w:ascii="Arial" w:hAnsi="Arial" w:cs="Arial"/>
          <w:b/>
          <w:lang w:val="vi-VN"/>
        </w:rPr>
      </w:pPr>
    </w:p>
    <w:p w:rsidR="006306D5" w:rsidRPr="00F86932" w:rsidRDefault="006306D5" w:rsidP="006306D5">
      <w:pPr>
        <w:spacing w:line="276" w:lineRule="auto"/>
        <w:jc w:val="center"/>
        <w:rPr>
          <w:rFonts w:ascii="Arial" w:hAnsi="Arial" w:cs="Arial"/>
          <w:b/>
        </w:rPr>
      </w:pPr>
      <w:r w:rsidRPr="00F86932">
        <w:rPr>
          <w:rFonts w:ascii="Arial" w:hAnsi="Arial" w:cs="Arial"/>
          <w:b/>
          <w:lang w:val="vi-VN"/>
        </w:rPr>
        <w:t xml:space="preserve">Phụ lục A </w:t>
      </w:r>
    </w:p>
    <w:p w:rsidR="006306D5" w:rsidRPr="00F86932" w:rsidRDefault="006306D5" w:rsidP="006306D5">
      <w:pPr>
        <w:spacing w:line="276" w:lineRule="auto"/>
        <w:jc w:val="center"/>
        <w:rPr>
          <w:rFonts w:ascii="Arial" w:hAnsi="Arial" w:cs="Arial"/>
          <w:lang w:val="vi-VN"/>
        </w:rPr>
      </w:pPr>
      <w:r w:rsidRPr="00F86932">
        <w:rPr>
          <w:rFonts w:ascii="Arial" w:hAnsi="Arial" w:cs="Arial"/>
          <w:lang w:val="vi-VN"/>
        </w:rPr>
        <w:t>(</w:t>
      </w:r>
      <w:r w:rsidRPr="00F86932">
        <w:rPr>
          <w:rFonts w:ascii="Arial" w:hAnsi="Arial" w:cs="Arial"/>
        </w:rPr>
        <w:t>Q</w:t>
      </w:r>
      <w:r w:rsidRPr="00F86932">
        <w:rPr>
          <w:rFonts w:ascii="Arial" w:hAnsi="Arial" w:cs="Arial"/>
          <w:lang w:val="vi-VN"/>
        </w:rPr>
        <w:t>uy định)</w:t>
      </w:r>
    </w:p>
    <w:p w:rsidR="00D1595C" w:rsidRPr="00D1595C" w:rsidRDefault="00D1595C" w:rsidP="00DA74A1">
      <w:pPr>
        <w:spacing w:after="120"/>
        <w:jc w:val="both"/>
        <w:rPr>
          <w:rStyle w:val="tlid-translation"/>
          <w:rFonts w:ascii="Arial" w:hAnsi="Arial" w:cs="Arial"/>
          <w:b/>
          <w:sz w:val="22"/>
          <w:szCs w:val="22"/>
          <w:lang w:val="vi-VN"/>
        </w:rPr>
      </w:pPr>
      <w:r w:rsidRPr="00D1595C">
        <w:rPr>
          <w:rStyle w:val="tlid-translation"/>
          <w:rFonts w:ascii="Arial" w:hAnsi="Arial" w:cs="Arial"/>
          <w:b/>
          <w:sz w:val="22"/>
          <w:szCs w:val="22"/>
          <w:lang w:val="vi-VN"/>
        </w:rPr>
        <w:t>Kiểm tra cấu hình bằng cách sử dụng thiết bị kiểm tra tần số vô tuyến</w:t>
      </w:r>
    </w:p>
    <w:p w:rsidR="00D1595C" w:rsidRPr="00D1595C" w:rsidRDefault="00D1595C" w:rsidP="00DA74A1">
      <w:pPr>
        <w:jc w:val="both"/>
        <w:rPr>
          <w:rStyle w:val="tlid-translation"/>
          <w:rFonts w:ascii="Arial" w:hAnsi="Arial" w:cs="Arial"/>
          <w:b/>
          <w:sz w:val="22"/>
          <w:szCs w:val="22"/>
          <w:lang w:val="vi-VN"/>
        </w:rPr>
      </w:pPr>
      <w:r w:rsidRPr="00D1595C">
        <w:rPr>
          <w:rStyle w:val="tlid-translation"/>
          <w:rFonts w:ascii="Arial" w:hAnsi="Arial" w:cs="Arial"/>
          <w:b/>
          <w:sz w:val="22"/>
          <w:szCs w:val="22"/>
          <w:lang w:val="vi-VN"/>
        </w:rPr>
        <w:t>A.1 Thiết bị kiểm tra tần số vô tuyến dạng hộp kín cho thành phần hoặc phần vô tuyến của thành phần truyền tín hiệu báo động</w:t>
      </w:r>
    </w:p>
    <w:p w:rsidR="00DA74A1"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Thành phần hoặc phần vô tuyến của thành phần truyền tín hiệu cảnh báo phải được gắn trong thiết bị thử nghiệm như trong Hình A.1, tuân thủ các điều sau:</w:t>
      </w:r>
    </w:p>
    <w:p w:rsidR="00DA74A1"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a) thiết bị thử nghiệm phải có vỏ kim loại ngăn được tần số vô tuyến, gây ra đủ độ suy giảm của môi trường truyền sóng tần số vô tuyến từ máy phát, tránh bất kỳ kích hoạt tín hiệu truyền không gian tự do nào có thể, tới máy thu tương ứng;</w:t>
      </w:r>
    </w:p>
    <w:p w:rsidR="00D1595C" w:rsidRPr="00D1595C" w:rsidRDefault="00D1595C" w:rsidP="00DA74A1">
      <w:pPr>
        <w:rPr>
          <w:rStyle w:val="tlid-translation"/>
          <w:rFonts w:ascii="Arial" w:hAnsi="Arial" w:cs="Arial"/>
          <w:sz w:val="22"/>
          <w:szCs w:val="22"/>
          <w:lang w:val="vi-VN"/>
        </w:rPr>
      </w:pPr>
      <w:r w:rsidRPr="00D1595C">
        <w:rPr>
          <w:rStyle w:val="tlid-translation"/>
          <w:rFonts w:ascii="Arial" w:hAnsi="Arial" w:cs="Arial"/>
          <w:sz w:val="22"/>
          <w:szCs w:val="22"/>
          <w:lang w:val="vi-VN"/>
        </w:rPr>
        <w:t>b) cộng hưởng khoang phải được giảm bằng cách phủ bên trong vỏ bằng vật liệu hấp thụ tần số vô tuyến (ví dụ: các miếng ferrite) hoặc bằng các phương tiện khác;</w:t>
      </w:r>
    </w:p>
    <w:p w:rsidR="00D1595C" w:rsidRPr="00D1595C" w:rsidRDefault="00D1595C" w:rsidP="00DA74A1">
      <w:pPr>
        <w:jc w:val="both"/>
        <w:rPr>
          <w:rFonts w:ascii="Arial" w:hAnsi="Arial" w:cs="Arial"/>
          <w:color w:val="231F20"/>
          <w:sz w:val="22"/>
          <w:szCs w:val="22"/>
          <w:lang w:val="vi-VN"/>
        </w:rPr>
      </w:pPr>
      <w:r w:rsidRPr="00D1595C">
        <w:rPr>
          <w:rFonts w:ascii="Arial" w:hAnsi="Arial" w:cs="Arial"/>
          <w:color w:val="231F20"/>
          <w:sz w:val="22"/>
          <w:szCs w:val="22"/>
          <w:lang w:val="vi-VN"/>
        </w:rPr>
        <w:t>c) vị trí cơ học của linh kiện hoặc bộ phận vô tuyến của bộ phận truyền tín hiệu cảnh báo phải được tái tạo ở mức công suất đầu ra từ thiết bị không thay đổi quá 1 dB sau khi tháo và phát lại;</w:t>
      </w:r>
    </w:p>
    <w:p w:rsidR="00D1595C" w:rsidRPr="00D1595C" w:rsidRDefault="00D1595C" w:rsidP="00DA74A1">
      <w:pPr>
        <w:jc w:val="both"/>
        <w:rPr>
          <w:rFonts w:ascii="Arial" w:hAnsi="Arial" w:cs="Arial"/>
          <w:color w:val="231F20"/>
          <w:sz w:val="22"/>
          <w:szCs w:val="22"/>
          <w:lang w:val="vi-VN"/>
        </w:rPr>
      </w:pPr>
      <w:r w:rsidRPr="00D1595C">
        <w:rPr>
          <w:rFonts w:ascii="Arial" w:hAnsi="Arial" w:cs="Arial"/>
          <w:color w:val="231F20"/>
          <w:sz w:val="22"/>
          <w:szCs w:val="22"/>
          <w:lang w:val="vi-VN"/>
        </w:rPr>
        <w:t>d) một lưới tổ ong phải được gắn ở mỗi bên của hộp chặn RF và các kết nối được lọc phải có sẵn ở bên cạnh hộp để cho phép thực hiện kiểm tra chức năng. Thông qua các lưới tổ ong, có thể kích hoạt đầu báo khói được gắn bên trong bằng cách sử dụng khói thử nghiệm hoặc kích hoạt đầu báo nhiệt được gắn bên trong bằng cách sử dụng nhiệt từ máy sấy tóc. Các kết nối được lọc cũng phải có sẵn ở bên cạnh hộp bảo vệ RF để cho phép tín hiệu AC / DC điện áp thấp được cấp vào hộp để cấp nguồn cho thành phần hoặc phần vô tuyến của thành phần truyền tín hiệu cảnh báo, hoặc cho phép cung cấp nguồn cho các thiết bị để kích hoạt các loại khác nhau của nó;</w:t>
      </w:r>
    </w:p>
    <w:p w:rsidR="00DA74A1"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e) các lỗ nhỏ trên lưới tổ ong có thể được sử dụng để kích hoạt thủ công bên ngoài thành phần hoặc bộ phận vô tuyến của thành phần truyền tín hiệu báo động bằng một số thanh kích hoạt không dẫn điện, ví dụ: khi sử dụng các loại nút nhấn của các nút nhấn bằng tay;</w:t>
      </w:r>
    </w:p>
    <w:p w:rsidR="00DA74A1"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f) thiết bị sẽ không bị ảnh hưởng bởi các kịch bản thử nghiệm môi trường khác nhau đối với mức đầu ra lớn hơn ± 1 dB, tức là tránh sử dụng vật liệu điện môi làm thay đổi h</w:t>
      </w:r>
      <w:r w:rsidR="00DA74A1">
        <w:rPr>
          <w:rStyle w:val="tlid-translation"/>
          <w:rFonts w:ascii="Arial" w:hAnsi="Arial" w:cs="Arial"/>
          <w:sz w:val="22"/>
          <w:szCs w:val="22"/>
          <w:lang w:val="vi-VN"/>
        </w:rPr>
        <w:t>ằng số điện môi tương đối trong</w:t>
      </w:r>
      <w:r w:rsidR="00DA74A1" w:rsidRPr="00DA74A1">
        <w:rPr>
          <w:rStyle w:val="tlid-translation"/>
          <w:rFonts w:ascii="Arial" w:hAnsi="Arial" w:cs="Arial"/>
          <w:sz w:val="22"/>
          <w:szCs w:val="22"/>
          <w:lang w:val="vi-VN"/>
        </w:rPr>
        <w:t xml:space="preserve"> </w:t>
      </w:r>
      <w:r w:rsidRPr="00D1595C">
        <w:rPr>
          <w:rStyle w:val="tlid-translation"/>
          <w:rFonts w:ascii="Arial" w:hAnsi="Arial" w:cs="Arial"/>
          <w:sz w:val="22"/>
          <w:szCs w:val="22"/>
          <w:lang w:val="vi-VN"/>
        </w:rPr>
        <w:t>các điều kiện nhiệt độ và độ ẩm khác nhau;</w:t>
      </w:r>
    </w:p>
    <w:p w:rsidR="00D1595C" w:rsidRPr="00D1595C"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g) ăng ten của linh kiện hoặc bộ phận vô tuyến của bộ phận truyền tín hiệu cảnh báo phải được cố định ở cùng một vị trí trong tất cả các thử nghiệm môi trường theo thông số kỹ thuật do nhà sản xuất đưa ra.</w:t>
      </w:r>
      <w:r w:rsidRPr="00D1595C">
        <w:rPr>
          <w:rFonts w:ascii="Arial" w:hAnsi="Arial" w:cs="Arial"/>
          <w:sz w:val="22"/>
          <w:szCs w:val="22"/>
          <w:lang w:val="vi-VN"/>
        </w:rPr>
        <w:br/>
      </w:r>
      <w:r w:rsidRPr="00D1595C">
        <w:rPr>
          <w:rStyle w:val="tlid-translation"/>
          <w:rFonts w:ascii="Arial" w:hAnsi="Arial" w:cs="Arial"/>
          <w:sz w:val="22"/>
          <w:szCs w:val="22"/>
          <w:lang w:val="vi-VN"/>
        </w:rPr>
        <w:t>CHÚ Ý Mục đích làm việc với thiết bị thử nghiệm là chuyển đổi trường truyền tự do thành tình huống truyền tín hiệu cáp, trong đó độ tái lập thử nghiệm cao và khả năng miễn nhiễm với môi trường xung quanh không đáng kể.</w:t>
      </w:r>
    </w:p>
    <w:p w:rsidR="00D1595C" w:rsidRPr="00D1595C" w:rsidRDefault="00D1595C" w:rsidP="00D1595C">
      <w:pPr>
        <w:rPr>
          <w:rStyle w:val="tlid-translation"/>
          <w:rFonts w:ascii="Arial" w:hAnsi="Arial" w:cs="Arial"/>
          <w:lang w:val="vi-VN"/>
        </w:rPr>
      </w:pPr>
      <w:r w:rsidRPr="00CA7638">
        <w:rPr>
          <w:rFonts w:ascii="Arial" w:hAnsi="Arial" w:cs="Arial"/>
          <w:noProof/>
        </w:rPr>
        <w:drawing>
          <wp:anchor distT="0" distB="0" distL="0" distR="0" simplePos="0" relativeHeight="251657728" behindDoc="0" locked="0" layoutInCell="1" allowOverlap="1" wp14:anchorId="5B7953C1" wp14:editId="588EFAE3">
            <wp:simplePos x="0" y="0"/>
            <wp:positionH relativeFrom="page">
              <wp:posOffset>1080135</wp:posOffset>
            </wp:positionH>
            <wp:positionV relativeFrom="paragraph">
              <wp:posOffset>359410</wp:posOffset>
            </wp:positionV>
            <wp:extent cx="2682875" cy="3486150"/>
            <wp:effectExtent l="0" t="0" r="3175" b="0"/>
            <wp:wrapTopAndBottom/>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5" cstate="print"/>
                    <a:stretch>
                      <a:fillRect/>
                    </a:stretch>
                  </pic:blipFill>
                  <pic:spPr>
                    <a:xfrm>
                      <a:off x="0" y="0"/>
                      <a:ext cx="2682875" cy="3486150"/>
                    </a:xfrm>
                    <a:prstGeom prst="rect">
                      <a:avLst/>
                    </a:prstGeom>
                  </pic:spPr>
                </pic:pic>
              </a:graphicData>
            </a:graphic>
            <wp14:sizeRelH relativeFrom="margin">
              <wp14:pctWidth>0</wp14:pctWidth>
            </wp14:sizeRelH>
            <wp14:sizeRelV relativeFrom="margin">
              <wp14:pctHeight>0</wp14:pctHeight>
            </wp14:sizeRelV>
          </wp:anchor>
        </w:drawing>
      </w:r>
    </w:p>
    <w:p w:rsidR="00D1595C" w:rsidRPr="00D1595C" w:rsidRDefault="00D1595C" w:rsidP="00D1595C">
      <w:pPr>
        <w:pStyle w:val="BodyText"/>
        <w:spacing w:before="10"/>
        <w:rPr>
          <w:rStyle w:val="tlid-translation"/>
          <w:rFonts w:ascii="Arial" w:hAnsi="Arial" w:cs="Arial"/>
          <w:sz w:val="22"/>
          <w:szCs w:val="22"/>
          <w:lang w:val="vi-VN"/>
        </w:rPr>
      </w:pPr>
      <w:r w:rsidRPr="00D1595C">
        <w:rPr>
          <w:rStyle w:val="tlid-translation"/>
          <w:rFonts w:ascii="Arial" w:hAnsi="Arial" w:cs="Arial"/>
          <w:sz w:val="22"/>
          <w:szCs w:val="22"/>
          <w:lang w:val="vi-VN"/>
        </w:rPr>
        <w:lastRenderedPageBreak/>
        <w:t>Chú thích:</w:t>
      </w:r>
    </w:p>
    <w:p w:rsidR="00D1595C" w:rsidRPr="00D1595C" w:rsidRDefault="00D1595C" w:rsidP="00D1595C">
      <w:pPr>
        <w:pStyle w:val="BodyText"/>
        <w:spacing w:before="10"/>
        <w:rPr>
          <w:rStyle w:val="tlid-translation"/>
          <w:rFonts w:ascii="Arial" w:hAnsi="Arial" w:cs="Arial"/>
          <w:sz w:val="22"/>
          <w:szCs w:val="22"/>
          <w:lang w:val="vi-VN"/>
        </w:rPr>
      </w:pPr>
      <w:r w:rsidRPr="00D1595C">
        <w:rPr>
          <w:rStyle w:val="tlid-translation"/>
          <w:rFonts w:ascii="Arial" w:hAnsi="Arial" w:cs="Arial"/>
          <w:sz w:val="22"/>
          <w:szCs w:val="22"/>
          <w:lang w:val="vi-VN"/>
        </w:rPr>
        <w:t>1 hộp bảo vệ tần số vô tuyến cho phần hệ thống báo cháy với một thành phần truyền tín hiệu báo động</w:t>
      </w:r>
    </w:p>
    <w:p w:rsidR="00D1595C" w:rsidRPr="00D1595C" w:rsidRDefault="00D1595C" w:rsidP="00D1595C">
      <w:pPr>
        <w:pStyle w:val="BodyText"/>
        <w:spacing w:before="10"/>
        <w:rPr>
          <w:rStyle w:val="tlid-translation"/>
          <w:rFonts w:ascii="Arial" w:hAnsi="Arial" w:cs="Arial"/>
          <w:sz w:val="22"/>
          <w:szCs w:val="22"/>
          <w:lang w:val="vi-VN"/>
        </w:rPr>
      </w:pPr>
      <w:r w:rsidRPr="00D1595C">
        <w:rPr>
          <w:rStyle w:val="tlid-translation"/>
          <w:rFonts w:ascii="Arial" w:hAnsi="Arial" w:cs="Arial"/>
          <w:sz w:val="22"/>
          <w:szCs w:val="22"/>
          <w:lang w:val="vi-VN"/>
        </w:rPr>
        <w:t>2 ăng ten</w:t>
      </w:r>
    </w:p>
    <w:p w:rsidR="00D1595C" w:rsidRPr="00D1595C" w:rsidRDefault="00D1595C" w:rsidP="00D1595C">
      <w:pPr>
        <w:pStyle w:val="BodyText"/>
        <w:spacing w:before="10"/>
        <w:rPr>
          <w:rStyle w:val="tlid-translation"/>
          <w:rFonts w:ascii="Arial" w:hAnsi="Arial" w:cs="Arial"/>
          <w:sz w:val="22"/>
          <w:szCs w:val="22"/>
          <w:lang w:val="vi-VN"/>
        </w:rPr>
      </w:pPr>
      <w:r w:rsidRPr="00D1595C">
        <w:rPr>
          <w:rStyle w:val="tlid-translation"/>
          <w:rFonts w:ascii="Arial" w:hAnsi="Arial" w:cs="Arial"/>
          <w:sz w:val="22"/>
          <w:szCs w:val="22"/>
          <w:lang w:val="vi-VN"/>
        </w:rPr>
        <w:t>3 vật liệu hấp thụ tần số vô tuyến</w:t>
      </w:r>
    </w:p>
    <w:p w:rsidR="00D1595C" w:rsidRPr="00D1595C" w:rsidRDefault="00D1595C" w:rsidP="00D1595C">
      <w:pPr>
        <w:pStyle w:val="BodyText"/>
        <w:spacing w:before="10"/>
        <w:rPr>
          <w:rStyle w:val="tlid-translation"/>
          <w:rFonts w:ascii="Arial" w:hAnsi="Arial" w:cs="Arial"/>
          <w:sz w:val="22"/>
          <w:szCs w:val="22"/>
          <w:lang w:val="vi-VN"/>
        </w:rPr>
      </w:pPr>
      <w:r w:rsidRPr="00D1595C">
        <w:rPr>
          <w:rStyle w:val="tlid-translation"/>
          <w:rFonts w:ascii="Arial" w:hAnsi="Arial" w:cs="Arial"/>
          <w:sz w:val="22"/>
          <w:szCs w:val="22"/>
          <w:lang w:val="vi-VN"/>
        </w:rPr>
        <w:t>4 bộ suy giảm RF (AT = 0 dB đến 100 dB)</w:t>
      </w:r>
    </w:p>
    <w:p w:rsidR="00D1595C" w:rsidRPr="00D1595C" w:rsidRDefault="00D1595C" w:rsidP="00D1595C">
      <w:pPr>
        <w:pStyle w:val="BodyText"/>
        <w:spacing w:before="10"/>
        <w:rPr>
          <w:rStyle w:val="tlid-translation"/>
          <w:rFonts w:ascii="Arial" w:hAnsi="Arial" w:cs="Arial"/>
          <w:sz w:val="22"/>
          <w:szCs w:val="22"/>
          <w:lang w:val="vi-VN"/>
        </w:rPr>
      </w:pPr>
      <w:r w:rsidRPr="00D1595C">
        <w:rPr>
          <w:rStyle w:val="tlid-translation"/>
          <w:rFonts w:ascii="Arial" w:hAnsi="Arial" w:cs="Arial"/>
          <w:sz w:val="22"/>
          <w:szCs w:val="22"/>
          <w:lang w:val="vi-VN"/>
        </w:rPr>
        <w:t>5 hộp bảo vệ tần số vô tuyến cho phần hệ thống báo cháy với một thành phần nhận tín hiệu báo động</w:t>
      </w:r>
    </w:p>
    <w:p w:rsidR="00D1595C" w:rsidRPr="00D1595C" w:rsidRDefault="00D1595C" w:rsidP="00D1595C">
      <w:pPr>
        <w:pStyle w:val="BodyText"/>
        <w:spacing w:before="10"/>
        <w:rPr>
          <w:rFonts w:ascii="Arial" w:hAnsi="Arial" w:cs="Arial"/>
          <w:sz w:val="22"/>
          <w:szCs w:val="22"/>
          <w:lang w:val="vi-VN"/>
        </w:rPr>
      </w:pPr>
      <w:r w:rsidRPr="00D1595C">
        <w:rPr>
          <w:rStyle w:val="tlid-translation"/>
          <w:rFonts w:ascii="Arial" w:hAnsi="Arial" w:cs="Arial"/>
          <w:sz w:val="22"/>
          <w:szCs w:val="22"/>
          <w:lang w:val="vi-VN"/>
        </w:rPr>
        <w:t>6 đầu vào / đầu ra, ví dụ: nguồn điện, DC hoặc báo hiệu</w:t>
      </w:r>
    </w:p>
    <w:p w:rsidR="00D1595C" w:rsidRDefault="00D1595C" w:rsidP="00D1595C">
      <w:pPr>
        <w:spacing w:before="120" w:after="120" w:line="276" w:lineRule="auto"/>
        <w:jc w:val="center"/>
        <w:rPr>
          <w:rFonts w:ascii="Arial" w:hAnsi="Arial" w:cs="Arial"/>
          <w:b/>
          <w:bCs/>
          <w:sz w:val="22"/>
          <w:lang w:val="vi-VN"/>
        </w:rPr>
      </w:pPr>
      <w:r w:rsidRPr="00D1595C">
        <w:rPr>
          <w:rStyle w:val="tlid-translation"/>
          <w:rFonts w:ascii="Arial" w:hAnsi="Arial" w:cs="Arial"/>
          <w:b/>
          <w:sz w:val="22"/>
          <w:szCs w:val="22"/>
          <w:lang w:val="vi-VN"/>
        </w:rPr>
        <w:t>Hình A.1 - Thiết bị kiểm tra và kết nối được bảo vệ tần số vô tuyến</w:t>
      </w:r>
      <w:r w:rsidRPr="00CA7638">
        <w:rPr>
          <w:lang w:val="vi-VN"/>
        </w:rPr>
        <w:br/>
      </w:r>
    </w:p>
    <w:p w:rsidR="006306D5" w:rsidRPr="00D1595C" w:rsidRDefault="006306D5" w:rsidP="00D1595C">
      <w:pPr>
        <w:spacing w:before="120"/>
        <w:rPr>
          <w:sz w:val="22"/>
          <w:szCs w:val="22"/>
          <w:lang w:val="vi-VN"/>
        </w:rPr>
      </w:pPr>
      <w:r w:rsidRPr="00D1595C">
        <w:rPr>
          <w:rFonts w:ascii="Arial" w:hAnsi="Arial" w:cs="Arial"/>
          <w:b/>
          <w:bCs/>
          <w:sz w:val="22"/>
          <w:szCs w:val="22"/>
          <w:lang w:val="vi-VN"/>
        </w:rPr>
        <w:t xml:space="preserve">A.2 </w:t>
      </w:r>
      <w:r w:rsidR="00D1595C" w:rsidRPr="00D1595C">
        <w:rPr>
          <w:rFonts w:ascii="Arial" w:hAnsi="Arial" w:cs="Arial"/>
          <w:b/>
          <w:color w:val="231F20"/>
          <w:sz w:val="22"/>
          <w:szCs w:val="22"/>
          <w:lang w:val="vi-VN"/>
        </w:rPr>
        <w:t>Thiết bị kiểm tra chặn được tần số vô tuyến cho thành phần hoặc phần vô tuyến của thành phần nhận tín hiệu báo động</w:t>
      </w:r>
    </w:p>
    <w:p w:rsidR="00D1595C" w:rsidRPr="00D1595C" w:rsidRDefault="00D1595C" w:rsidP="00DA74A1">
      <w:pPr>
        <w:tabs>
          <w:tab w:val="left" w:pos="1261"/>
        </w:tabs>
        <w:jc w:val="both"/>
        <w:rPr>
          <w:rFonts w:ascii="Arial" w:hAnsi="Arial" w:cs="Arial"/>
          <w:color w:val="231F20"/>
          <w:sz w:val="22"/>
          <w:szCs w:val="22"/>
          <w:lang w:val="vi-VN"/>
        </w:rPr>
      </w:pPr>
      <w:r w:rsidRPr="00D1595C">
        <w:rPr>
          <w:rFonts w:ascii="Arial" w:hAnsi="Arial" w:cs="Arial"/>
          <w:color w:val="231F20"/>
          <w:sz w:val="22"/>
          <w:szCs w:val="22"/>
          <w:lang w:val="vi-VN"/>
        </w:rPr>
        <w:t>Thành phần hoặc phần vô tuyến của thành phần nhận tín hiệu cảnh báo phải được gắn trong thiết bị thử nghiệm như trong Hình A.1, tuân thủ các điều sau:</w:t>
      </w:r>
    </w:p>
    <w:p w:rsidR="00D1595C" w:rsidRPr="00D1595C" w:rsidRDefault="00D1595C" w:rsidP="00DA74A1">
      <w:pPr>
        <w:tabs>
          <w:tab w:val="left" w:pos="1261"/>
        </w:tabs>
        <w:jc w:val="both"/>
        <w:rPr>
          <w:rFonts w:ascii="Arial" w:hAnsi="Arial" w:cs="Arial"/>
          <w:color w:val="231F20"/>
          <w:sz w:val="22"/>
          <w:szCs w:val="22"/>
          <w:lang w:val="vi-VN"/>
        </w:rPr>
      </w:pPr>
      <w:r w:rsidRPr="00D1595C">
        <w:rPr>
          <w:rFonts w:ascii="Arial" w:hAnsi="Arial" w:cs="Arial"/>
          <w:color w:val="231F20"/>
          <w:sz w:val="22"/>
          <w:szCs w:val="22"/>
          <w:lang w:val="vi-VN"/>
        </w:rPr>
        <w:t>a) thiết bị thử nghiệm phải là vỏ kim loại chặn được tần số vô tuyến, gây ra đủ độ suy giảm của môi trường truyền sóng tần số vô tuyến từ máy phát, tránh bất kỳ kích hoạt tín hiệu truyền không gian tự do nào có thể, tới máy thu tương ứng;</w:t>
      </w:r>
    </w:p>
    <w:p w:rsidR="00D1595C" w:rsidRPr="00D1595C" w:rsidRDefault="00D1595C" w:rsidP="00D1595C">
      <w:pPr>
        <w:pStyle w:val="BodyText"/>
        <w:spacing w:before="0" w:after="0"/>
        <w:rPr>
          <w:rStyle w:val="tlid-translation"/>
          <w:rFonts w:ascii="Arial" w:hAnsi="Arial" w:cs="Arial"/>
          <w:sz w:val="22"/>
          <w:szCs w:val="22"/>
          <w:lang w:val="vi-VN"/>
        </w:rPr>
      </w:pPr>
      <w:r w:rsidRPr="00D1595C">
        <w:rPr>
          <w:rFonts w:ascii="Arial" w:hAnsi="Arial" w:cs="Arial"/>
          <w:color w:val="231F20"/>
          <w:sz w:val="22"/>
          <w:szCs w:val="22"/>
          <w:lang w:val="vi-VN"/>
        </w:rPr>
        <w:t>b) cộng hưởng khoang phải được giảm bằng cách phủ bên trong vỏ bằng vật liệu hấp thụ tần số vô tuyến (ví dụ: các miếng ferrite) hoặc bằng các phương tiện khác</w:t>
      </w:r>
    </w:p>
    <w:p w:rsidR="00D1595C" w:rsidRPr="00D1595C" w:rsidRDefault="00D1595C" w:rsidP="00D1595C">
      <w:pPr>
        <w:pStyle w:val="BodyText"/>
        <w:spacing w:before="0" w:after="0"/>
        <w:rPr>
          <w:rStyle w:val="tlid-translation"/>
          <w:rFonts w:ascii="Arial" w:hAnsi="Arial" w:cs="Arial"/>
          <w:sz w:val="22"/>
          <w:szCs w:val="22"/>
          <w:lang w:val="vi-VN"/>
        </w:rPr>
      </w:pPr>
      <w:r w:rsidRPr="00D1595C">
        <w:rPr>
          <w:rStyle w:val="tlid-translation"/>
          <w:rFonts w:ascii="Arial" w:hAnsi="Arial" w:cs="Arial"/>
          <w:sz w:val="22"/>
          <w:szCs w:val="22"/>
          <w:lang w:val="vi-VN"/>
        </w:rPr>
        <w:t>c) vị trí cơ học của bộ phận hoặc bộ phận vô tuyến của bộ phận nhận tín hiệu báo động phải được tái tạo ở mức độ suy giảm cho 80% các thử nghiệm truyền thành công, được đo bằng bộ suy giảm RF được kết nối giữa hai thiết bị thử nghiệm , không thay đổi nhiều hơn dB 1 dB sau khi loại bỏ và kết thúc;</w:t>
      </w:r>
    </w:p>
    <w:p w:rsidR="00D1595C" w:rsidRPr="00D1595C" w:rsidRDefault="00D1595C" w:rsidP="00D1595C">
      <w:pPr>
        <w:pStyle w:val="BodyText"/>
        <w:spacing w:before="0" w:after="0"/>
        <w:rPr>
          <w:rStyle w:val="tlid-translation"/>
          <w:rFonts w:ascii="Arial" w:hAnsi="Arial" w:cs="Arial"/>
          <w:sz w:val="22"/>
          <w:szCs w:val="22"/>
          <w:lang w:val="vi-VN"/>
        </w:rPr>
      </w:pPr>
      <w:r w:rsidRPr="00D1595C">
        <w:rPr>
          <w:rStyle w:val="tlid-translation"/>
          <w:rFonts w:ascii="Arial" w:hAnsi="Arial" w:cs="Arial"/>
          <w:sz w:val="22"/>
          <w:szCs w:val="22"/>
          <w:lang w:val="vi-VN"/>
        </w:rPr>
        <w:t>d) thiết bị sẽ không bị ảnh hưởng bởi các mức phơi nhiễm thử nghiệm môi trường khác nhau đối với mức suy giảm đo được đối với 80% các thử nghiệm truyền thành công, được đo bằng bộ suy giảm RF được kết nối giữa hai thiết bị thử nghiệm, với hơn dB 1 dB, tức là tránh sử dụng vật liệu điện môi làm thay đổi hằng số điện môi tương đối trong các điều kiện nhiệt độ và độ ẩm khác nhau;</w:t>
      </w:r>
      <w:r w:rsidRPr="00D1595C">
        <w:rPr>
          <w:rFonts w:ascii="Arial" w:hAnsi="Arial" w:cs="Arial"/>
          <w:sz w:val="22"/>
          <w:szCs w:val="22"/>
          <w:lang w:val="vi-VN"/>
        </w:rPr>
        <w:br/>
      </w:r>
      <w:r w:rsidRPr="00D1595C">
        <w:rPr>
          <w:rStyle w:val="tlid-translation"/>
          <w:rFonts w:ascii="Arial" w:hAnsi="Arial" w:cs="Arial"/>
          <w:sz w:val="22"/>
          <w:szCs w:val="22"/>
          <w:lang w:val="vi-VN"/>
        </w:rPr>
        <w:t>e) ăng ten của bộ phận hoặc bộ phận vô tuyến của bộ phận nhận tín hiệu cảnh báo phải được cố định ở cùng một vị trí trong tất cả các thử nghiệm môi trường theo thông số kỹ thuật do nhà sản xuất đưa ra.</w:t>
      </w:r>
    </w:p>
    <w:p w:rsidR="00D1595C" w:rsidRPr="00D1595C"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CHÚ THÍCH Mục đích làm việc với thiết bị thử nghiệm là chuyển đổi trường truyền tự do thành tình huống truyền tín hiệu cáp, trong đó độ tái lập thử nghiệm cao và khả năng miễn nhiễm với môi trường xung quanh không đáng kể. Đối với thiết bị thử nghiệm được sử dụng cho bộ phận hoặc bộ phận vô tuyến của bộ phận nhận tín hiệu báo động, nhìn chung khó khăn hơn để đạt được mức độ sàng lọc cao, vì cáp nguồn và / hoặc cáp đầu vào / đầu ra được dẫn qua vỏ được sàng lọc.</w:t>
      </w:r>
    </w:p>
    <w:p w:rsidR="006306D5" w:rsidRPr="00D1595C" w:rsidRDefault="006306D5" w:rsidP="006306D5">
      <w:pPr>
        <w:spacing w:before="120" w:after="120" w:line="276" w:lineRule="auto"/>
        <w:jc w:val="both"/>
        <w:rPr>
          <w:rFonts w:ascii="Arial" w:hAnsi="Arial" w:cs="Arial"/>
          <w:b/>
          <w:bCs/>
          <w:sz w:val="22"/>
          <w:szCs w:val="22"/>
          <w:lang w:val="vi-VN"/>
        </w:rPr>
      </w:pPr>
      <w:r w:rsidRPr="00D1595C">
        <w:rPr>
          <w:rFonts w:ascii="Arial" w:hAnsi="Arial" w:cs="Arial"/>
          <w:b/>
          <w:bCs/>
          <w:sz w:val="22"/>
          <w:szCs w:val="22"/>
          <w:lang w:val="vi-VN"/>
        </w:rPr>
        <w:t xml:space="preserve">A.3 </w:t>
      </w:r>
      <w:r w:rsidR="00D1595C" w:rsidRPr="00D1595C">
        <w:rPr>
          <w:rStyle w:val="tlid-translation"/>
          <w:rFonts w:ascii="Arial" w:hAnsi="Arial" w:cs="Arial"/>
          <w:b/>
          <w:sz w:val="22"/>
          <w:szCs w:val="22"/>
          <w:lang w:val="vi-VN"/>
        </w:rPr>
        <w:t>Kết nối cáp giữa thiết bị thử nghiệm với thành phần truyền tín hiệu báo động và thiết bị thử nghiệm với thành phần nhận tín hiệu báo động</w:t>
      </w:r>
    </w:p>
    <w:p w:rsidR="006306D5" w:rsidRPr="00D1595C" w:rsidRDefault="00D1595C" w:rsidP="00DA74A1">
      <w:pPr>
        <w:spacing w:after="120"/>
        <w:jc w:val="both"/>
        <w:rPr>
          <w:rFonts w:ascii="Arial" w:hAnsi="Arial" w:cs="Arial"/>
          <w:sz w:val="22"/>
          <w:szCs w:val="22"/>
          <w:lang w:val="vi-VN"/>
        </w:rPr>
      </w:pPr>
      <w:r w:rsidRPr="00D1595C">
        <w:rPr>
          <w:rStyle w:val="tlid-translation"/>
          <w:rFonts w:ascii="Arial" w:hAnsi="Arial" w:cs="Arial"/>
          <w:sz w:val="22"/>
          <w:szCs w:val="22"/>
          <w:lang w:val="vi-VN"/>
        </w:rPr>
        <w:t>Các thiết bị như được mô tả trong A.1 và A.2 được kết nối với nhau bằng các cáp chống nhiễu với bộ suy hao tần số vô tuyến được kết nối nối tiếp với dây dẫn tín hiệu như trong Hình A.1.</w:t>
      </w:r>
      <w:r w:rsidRPr="00D1595C">
        <w:rPr>
          <w:rFonts w:ascii="Arial" w:hAnsi="Arial" w:cs="Arial"/>
          <w:sz w:val="22"/>
          <w:szCs w:val="22"/>
          <w:lang w:val="vi-VN"/>
        </w:rPr>
        <w:br/>
      </w:r>
      <w:r w:rsidRPr="00D1595C">
        <w:rPr>
          <w:rStyle w:val="tlid-translation"/>
          <w:rFonts w:ascii="Arial" w:hAnsi="Arial" w:cs="Arial"/>
          <w:sz w:val="22"/>
          <w:szCs w:val="22"/>
          <w:lang w:val="vi-VN"/>
        </w:rPr>
        <w:t>Việc thiết lập thử nghiệm hoàn chỉnh phải tạo ra độ suy hao đủ lớn để tránh tác động tương hỗ trực tiếp giữa các thành phần được thử nghiệm.</w:t>
      </w:r>
    </w:p>
    <w:p w:rsidR="006306D5" w:rsidRPr="00D1595C" w:rsidRDefault="006306D5" w:rsidP="006306D5">
      <w:pPr>
        <w:spacing w:before="120" w:after="120" w:line="276" w:lineRule="auto"/>
        <w:rPr>
          <w:rFonts w:ascii="Arial" w:hAnsi="Arial" w:cs="Arial"/>
          <w:b/>
          <w:bCs/>
          <w:sz w:val="22"/>
          <w:szCs w:val="22"/>
          <w:lang w:val="vi-VN"/>
        </w:rPr>
      </w:pPr>
      <w:r w:rsidRPr="00D1595C">
        <w:rPr>
          <w:rFonts w:ascii="Arial" w:hAnsi="Arial" w:cs="Arial"/>
          <w:b/>
          <w:bCs/>
          <w:sz w:val="22"/>
          <w:szCs w:val="22"/>
          <w:lang w:val="vi-VN"/>
        </w:rPr>
        <w:t xml:space="preserve">A.4 </w:t>
      </w:r>
      <w:r w:rsidR="00D1595C" w:rsidRPr="00D1595C">
        <w:rPr>
          <w:rStyle w:val="tlid-translation"/>
          <w:rFonts w:ascii="Arial" w:hAnsi="Arial" w:cs="Arial"/>
          <w:b/>
          <w:sz w:val="22"/>
          <w:szCs w:val="22"/>
        </w:rPr>
        <w:t>Xác định ngưỡng truyền A</w:t>
      </w:r>
    </w:p>
    <w:p w:rsidR="00DA74A1"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Ngưỡng truyền A là giá trị suy hao cao nhất để tối thiểu 80% các thử nghiệm truyền báo động thành công. Giá trị này được xác định bằng cách tác động đến thành phần hoặc phần vô tuyến của thành phần để thay đổi từ điều kiện bình thường sang điều kiện cảnh báo bằng cách như cung cấp khói, nhiệt, ánh sáng hoặc bằng chuyển động cơ học của thanh thử.</w:t>
      </w:r>
    </w:p>
    <w:p w:rsidR="00DA74A1"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Trong hầu hết các trường hợp, giá trị A cao nhất, trong đó 80% thử nghiệm truyền báo động thành công, là giá trị A mà tại đó 4 trên 5 thử nghiệm truyền dẫn thành công.</w:t>
      </w:r>
    </w:p>
    <w:p w:rsidR="00D1595C" w:rsidRPr="00D1595C"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 xml:space="preserve">Một số thành phần hoặc bộ phận vô tuyến của thành phần được kiểm tra tại các khoảng thời gian nhất định bởi thiết bị điều khiển và chỉ thị hoặc bộ lặp/cổng liên quan của nó và một số khác thì chỉ truyền thông báo cho biết nó còn hoạt động. Nếu khoảng thời gian giữa các lần truyền trạng thái này được biết trước và đủ ngắn và nếu công suất truyền từ bộ phận hoặc bộ phận vô tuyến của thành phần giống như khi truyền tín hiệu cảnh báo, thì việc truyền tín hiệu trạng thái có thể được sử dụng để xác </w:t>
      </w:r>
      <w:r w:rsidRPr="00D1595C">
        <w:rPr>
          <w:rStyle w:val="tlid-translation"/>
          <w:rFonts w:ascii="Arial" w:hAnsi="Arial" w:cs="Arial"/>
          <w:sz w:val="22"/>
          <w:szCs w:val="22"/>
          <w:lang w:val="vi-VN"/>
        </w:rPr>
        <w:lastRenderedPageBreak/>
        <w:t>minh giá trị A cao nhất. Bộ suy hao chỉ đơn giản là tăng cho đến khi có dấu hiệu lỗi do không có giao tiếp với bộ phận hoặc bộ phận vô tuyến của bộ phận được đưa ra trên thiết bị điều khiển và chỉ thị. Giá trị A xác định được được cho là cao nhất, giá trị A cuối cùng được xác minh bằng cách thực hiện các thử nghiệm truyền cảnh báo như được mô tả ở trên bắt đầu từ cùng một giá trị A.</w:t>
      </w:r>
    </w:p>
    <w:p w:rsidR="00D1595C" w:rsidRPr="00D1595C"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Tình trạng báo động của thành phần hoặc bộ phận vô tuyến của thành phần được thực hiện bằng nhiều phương pháp khác nhau tùy thuộc vào loại thiết bị. Do đó, phương pháp tạo báo động phải phù hợp với loại thành phần hoặc bộ phận vô tuyến của thành phần được thử nghiệm.</w:t>
      </w:r>
    </w:p>
    <w:p w:rsidR="00D1595C" w:rsidRPr="00D1595C" w:rsidRDefault="00D1595C" w:rsidP="00DA74A1">
      <w:pPr>
        <w:jc w:val="both"/>
        <w:rPr>
          <w:rStyle w:val="tlid-translation"/>
          <w:rFonts w:ascii="Arial" w:hAnsi="Arial" w:cs="Arial"/>
          <w:sz w:val="22"/>
          <w:szCs w:val="22"/>
          <w:lang w:val="vi-VN"/>
        </w:rPr>
      </w:pPr>
      <w:r w:rsidRPr="00D1595C">
        <w:rPr>
          <w:rStyle w:val="tlid-translation"/>
          <w:rFonts w:ascii="Arial" w:hAnsi="Arial" w:cs="Arial"/>
          <w:sz w:val="22"/>
          <w:szCs w:val="22"/>
          <w:lang w:val="vi-VN"/>
        </w:rPr>
        <w:t>Đối với các đầu báo cháy như đầu báo khói, nhiệt hoặc lửa, có thể sử dụng khói thử nghiệm, bộ tạo nhiệt hoặc nguồn thử ánh sáng nhấp nháy cho đầu báo thông qua các lưới tổ ong, được lắp đặt ở cả hai phía của thiết bị thử nghiệm RF theo A. 1.</w:t>
      </w:r>
    </w:p>
    <w:p w:rsidR="00DA74A1" w:rsidRDefault="00D1595C" w:rsidP="00DA74A1">
      <w:pPr>
        <w:jc w:val="both"/>
        <w:rPr>
          <w:rStyle w:val="tlid-translation"/>
          <w:rFonts w:ascii="Arial" w:hAnsi="Arial" w:cs="Arial"/>
          <w:sz w:val="22"/>
          <w:szCs w:val="22"/>
          <w:lang w:val="vi-VN"/>
        </w:rPr>
      </w:pPr>
      <w:r w:rsidRPr="00EC3DB6">
        <w:rPr>
          <w:rStyle w:val="tlid-translation"/>
          <w:rFonts w:ascii="Arial" w:hAnsi="Arial" w:cs="Arial"/>
          <w:sz w:val="22"/>
          <w:szCs w:val="22"/>
          <w:lang w:val="vi-VN"/>
        </w:rPr>
        <w:t>Đối với các điểm nút nhấn bằng tay, phần tử kích hoạt báo động hoặc cơ sở dịch vụ có thể bị ảnh hưởng để thay đổi nó thành tình trạng báo động bằng cách nhấn hoặc ấn vào nó bằng một thanh làm bằng vật liệu không dẫn điện đưa vào qua các lỗ trên lưới tổ ong. Phải đảm bảo trước khi thử nghiệm bắt đầu rằng đối tượng thử nghiệm được cố định chắc chắn tại tấm lắp bên trong thiết bị thử nghiệm.</w:t>
      </w:r>
      <w:r w:rsidRPr="00EC3DB6">
        <w:rPr>
          <w:rFonts w:ascii="Arial" w:hAnsi="Arial" w:cs="Arial"/>
          <w:sz w:val="22"/>
          <w:szCs w:val="22"/>
          <w:lang w:val="vi-VN"/>
        </w:rPr>
        <w:br/>
      </w:r>
      <w:r w:rsidRPr="00EC3DB6">
        <w:rPr>
          <w:rStyle w:val="tlid-translation"/>
          <w:rFonts w:ascii="Arial" w:hAnsi="Arial" w:cs="Arial"/>
          <w:sz w:val="22"/>
          <w:szCs w:val="22"/>
          <w:lang w:val="vi-VN"/>
        </w:rPr>
        <w:t>Trong thời gian thử nghiệm của các thử nghiệm khí hậu, phải đảm bảo rằng các thành phần được thử nghiệm phải tiếp xúc với các điều kiện khí hậu. Điều này có thể đạt được, ví dụ: bằng cách mở hộp, ngoại trừ phép đo độ suy hao.</w:t>
      </w:r>
    </w:p>
    <w:p w:rsidR="00D1595C" w:rsidRPr="00EC3DB6" w:rsidRDefault="00D1595C" w:rsidP="00DA74A1">
      <w:pPr>
        <w:jc w:val="both"/>
        <w:rPr>
          <w:rStyle w:val="tlid-translation"/>
          <w:rFonts w:ascii="Arial" w:hAnsi="Arial" w:cs="Arial"/>
          <w:sz w:val="22"/>
          <w:szCs w:val="22"/>
          <w:lang w:val="vi-VN"/>
        </w:rPr>
      </w:pPr>
      <w:r w:rsidRPr="00EC3DB6">
        <w:rPr>
          <w:rStyle w:val="tlid-translation"/>
          <w:rFonts w:ascii="Arial" w:hAnsi="Arial" w:cs="Arial"/>
          <w:sz w:val="22"/>
          <w:szCs w:val="22"/>
          <w:lang w:val="vi-VN"/>
        </w:rPr>
        <w:t>Nói chung, điều rất quan trọng là tất cả các dây cáp cũng như thiết bị được thử phải được cố định đúng cách vào tấm lắp ở cùng một vị trí trong mỗi lần đo A. Nếu không thực hiện đúng, sự thay đổi các giá trị A theo vị trí có thể ảnh hưởng đến kết quả thử nghiệm.</w:t>
      </w:r>
    </w:p>
    <w:p w:rsidR="006306D5" w:rsidRPr="00EC3DB6" w:rsidRDefault="006306D5" w:rsidP="006306D5">
      <w:pPr>
        <w:rPr>
          <w:rFonts w:ascii="Arial" w:hAnsi="Arial" w:cs="Arial"/>
          <w:b/>
          <w:lang w:val="vi-VN"/>
        </w:rPr>
      </w:pPr>
    </w:p>
    <w:p w:rsidR="006306D5" w:rsidRPr="00086F6F" w:rsidRDefault="006306D5" w:rsidP="006306D5">
      <w:pPr>
        <w:rPr>
          <w:rFonts w:ascii="Arial" w:hAnsi="Arial" w:cs="Arial"/>
          <w:b/>
          <w:lang w:val="vi-VN"/>
        </w:rPr>
      </w:pPr>
    </w:p>
    <w:p w:rsidR="006306D5" w:rsidRDefault="006306D5" w:rsidP="006306D5">
      <w:pPr>
        <w:rPr>
          <w:rFonts w:ascii="Arial" w:hAnsi="Arial" w:cs="Arial"/>
          <w:b/>
          <w:lang w:val="vi-VN"/>
        </w:rPr>
      </w:pPr>
    </w:p>
    <w:p w:rsidR="00D1595C" w:rsidRDefault="00D1595C" w:rsidP="006306D5">
      <w:pPr>
        <w:rPr>
          <w:rFonts w:ascii="Arial" w:hAnsi="Arial" w:cs="Arial"/>
          <w:b/>
          <w:lang w:val="vi-VN"/>
        </w:rPr>
      </w:pPr>
    </w:p>
    <w:p w:rsidR="00D1595C" w:rsidRDefault="00D1595C" w:rsidP="006306D5">
      <w:pPr>
        <w:rPr>
          <w:rFonts w:ascii="Arial" w:hAnsi="Arial" w:cs="Arial"/>
          <w:b/>
          <w:lang w:val="vi-VN"/>
        </w:rPr>
      </w:pPr>
    </w:p>
    <w:p w:rsidR="00D1595C" w:rsidRDefault="00D1595C" w:rsidP="006306D5">
      <w:pPr>
        <w:rPr>
          <w:rFonts w:ascii="Arial" w:hAnsi="Arial" w:cs="Arial"/>
          <w:b/>
          <w:lang w:val="vi-VN"/>
        </w:rPr>
      </w:pPr>
    </w:p>
    <w:p w:rsidR="00D1595C" w:rsidRDefault="00D1595C" w:rsidP="006306D5">
      <w:pPr>
        <w:rPr>
          <w:rFonts w:ascii="Arial" w:hAnsi="Arial" w:cs="Arial"/>
          <w:b/>
          <w:lang w:val="vi-VN"/>
        </w:rPr>
      </w:pPr>
    </w:p>
    <w:p w:rsidR="00D1595C" w:rsidRDefault="00D1595C"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Default="00E1396E" w:rsidP="006306D5">
      <w:pPr>
        <w:rPr>
          <w:rFonts w:ascii="Arial" w:hAnsi="Arial" w:cs="Arial"/>
          <w:b/>
          <w:lang w:val="vi-VN"/>
        </w:rPr>
      </w:pPr>
    </w:p>
    <w:p w:rsidR="00E1396E" w:rsidRPr="00086F6F" w:rsidRDefault="00E1396E" w:rsidP="006306D5">
      <w:pPr>
        <w:rPr>
          <w:rFonts w:ascii="Arial" w:hAnsi="Arial" w:cs="Arial"/>
          <w:b/>
          <w:lang w:val="vi-VN"/>
        </w:rPr>
      </w:pPr>
    </w:p>
    <w:p w:rsidR="006306D5" w:rsidRPr="00086F6F" w:rsidRDefault="006306D5" w:rsidP="006306D5">
      <w:pPr>
        <w:rPr>
          <w:rFonts w:ascii="Arial" w:hAnsi="Arial" w:cs="Arial"/>
          <w:b/>
          <w:lang w:val="vi-VN"/>
        </w:rPr>
      </w:pPr>
    </w:p>
    <w:p w:rsidR="006306D5" w:rsidRPr="00086F6F" w:rsidRDefault="006306D5" w:rsidP="006306D5">
      <w:pPr>
        <w:rPr>
          <w:rFonts w:ascii="Arial" w:hAnsi="Arial" w:cs="Arial"/>
          <w:b/>
          <w:lang w:val="vi-VN"/>
        </w:rPr>
      </w:pPr>
    </w:p>
    <w:p w:rsidR="006306D5" w:rsidRPr="00086F6F" w:rsidRDefault="006306D5" w:rsidP="006306D5">
      <w:pPr>
        <w:spacing w:line="276" w:lineRule="auto"/>
        <w:jc w:val="center"/>
        <w:rPr>
          <w:rFonts w:ascii="Arial" w:hAnsi="Arial" w:cs="Arial"/>
          <w:lang w:val="vi-VN"/>
        </w:rPr>
      </w:pPr>
      <w:r w:rsidRPr="00F86932">
        <w:rPr>
          <w:rFonts w:ascii="Arial" w:hAnsi="Arial" w:cs="Arial"/>
          <w:b/>
          <w:lang w:val="vi-VN"/>
        </w:rPr>
        <w:lastRenderedPageBreak/>
        <w:t>Phụ lục B</w:t>
      </w:r>
      <w:r w:rsidRPr="00086F6F">
        <w:rPr>
          <w:rFonts w:ascii="Arial" w:hAnsi="Arial" w:cs="Arial"/>
          <w:lang w:val="vi-VN"/>
        </w:rPr>
        <w:t xml:space="preserve"> </w:t>
      </w:r>
    </w:p>
    <w:p w:rsidR="006306D5" w:rsidRPr="00F86932" w:rsidRDefault="006306D5" w:rsidP="006306D5">
      <w:pPr>
        <w:spacing w:line="276" w:lineRule="auto"/>
        <w:jc w:val="center"/>
        <w:rPr>
          <w:rFonts w:ascii="Arial" w:hAnsi="Arial" w:cs="Arial"/>
          <w:lang w:val="vi-VN"/>
        </w:rPr>
      </w:pPr>
      <w:r w:rsidRPr="00F86932">
        <w:rPr>
          <w:rFonts w:ascii="Arial" w:hAnsi="Arial" w:cs="Arial"/>
          <w:lang w:val="vi-VN"/>
        </w:rPr>
        <w:t>(</w:t>
      </w:r>
      <w:r w:rsidRPr="00086F6F">
        <w:rPr>
          <w:rFonts w:ascii="Arial" w:hAnsi="Arial" w:cs="Arial"/>
          <w:lang w:val="vi-VN"/>
        </w:rPr>
        <w:t>Q</w:t>
      </w:r>
      <w:r w:rsidRPr="00F86932">
        <w:rPr>
          <w:rFonts w:ascii="Arial" w:hAnsi="Arial" w:cs="Arial"/>
          <w:lang w:val="vi-VN"/>
        </w:rPr>
        <w:t>uy định)</w:t>
      </w:r>
    </w:p>
    <w:p w:rsidR="00D1595C" w:rsidRPr="00D1595C" w:rsidRDefault="00D1595C" w:rsidP="00D1595C">
      <w:pPr>
        <w:spacing w:before="120" w:after="120" w:line="276" w:lineRule="auto"/>
        <w:jc w:val="center"/>
        <w:rPr>
          <w:rStyle w:val="tlid-translation"/>
          <w:rFonts w:ascii="Arial" w:hAnsi="Arial" w:cs="Arial"/>
          <w:b/>
          <w:lang w:val="vi-VN"/>
        </w:rPr>
      </w:pPr>
      <w:r w:rsidRPr="00D1595C">
        <w:rPr>
          <w:rStyle w:val="tlid-translation"/>
          <w:rFonts w:ascii="Arial" w:hAnsi="Arial" w:cs="Arial"/>
          <w:b/>
          <w:lang w:val="vi-VN"/>
        </w:rPr>
        <w:t>Độ chịu đựng với suy hao tại hiện trường (mất đường dẫn)</w:t>
      </w:r>
    </w:p>
    <w:p w:rsidR="00D1595C" w:rsidRDefault="00D1595C" w:rsidP="00D1595C">
      <w:pPr>
        <w:pStyle w:val="BodyText"/>
        <w:rPr>
          <w:rStyle w:val="tlid-translation"/>
          <w:rFonts w:ascii="Arial" w:hAnsi="Arial" w:cs="Arial"/>
          <w:sz w:val="22"/>
          <w:szCs w:val="22"/>
          <w:lang w:val="vi-VN"/>
        </w:rPr>
      </w:pPr>
      <w:r w:rsidRPr="00D1595C">
        <w:rPr>
          <w:rStyle w:val="tlid-translation"/>
          <w:rFonts w:ascii="Arial" w:hAnsi="Arial" w:cs="Arial"/>
          <w:sz w:val="22"/>
          <w:szCs w:val="22"/>
          <w:lang w:val="vi-VN"/>
        </w:rPr>
        <w:t>Kinh nghiệm cho thấy rằng trong thực tế, sự xuất hiện của biến động suy hao tại hiện trường có thể được quản lý bằng cách tuân thủ các yêu cầu sau.</w:t>
      </w:r>
    </w:p>
    <w:p w:rsidR="00D1595C" w:rsidRDefault="00D1595C" w:rsidP="00D1595C">
      <w:pPr>
        <w:pStyle w:val="BodyText"/>
        <w:rPr>
          <w:rStyle w:val="tlid-translation"/>
          <w:rFonts w:ascii="Arial" w:hAnsi="Arial" w:cs="Arial"/>
          <w:sz w:val="22"/>
          <w:szCs w:val="22"/>
          <w:lang w:val="vi-VN"/>
        </w:rPr>
      </w:pPr>
      <w:r w:rsidRPr="00D1595C">
        <w:rPr>
          <w:rStyle w:val="tlid-translation"/>
          <w:rFonts w:ascii="Arial" w:hAnsi="Arial" w:cs="Arial"/>
          <w:sz w:val="22"/>
          <w:szCs w:val="22"/>
          <w:lang w:val="vi-VN"/>
        </w:rPr>
        <w:t>Dự phòng suy hao theo yêu cầu trong 4.2.1 b) sẽ được tính như sau:</w:t>
      </w:r>
    </w:p>
    <w:p w:rsidR="00D1595C" w:rsidRDefault="00D1595C" w:rsidP="00D1595C">
      <w:pPr>
        <w:pStyle w:val="BodyText"/>
        <w:rPr>
          <w:rStyle w:val="tlid-translation"/>
          <w:rFonts w:ascii="Arial" w:hAnsi="Arial" w:cs="Arial"/>
          <w:sz w:val="22"/>
          <w:szCs w:val="22"/>
          <w:lang w:val="vi-VN"/>
        </w:rPr>
      </w:pPr>
      <w:r w:rsidRPr="00D1595C">
        <w:rPr>
          <w:rStyle w:val="tlid-translation"/>
          <w:rFonts w:ascii="Arial" w:hAnsi="Arial" w:cs="Arial"/>
          <w:sz w:val="22"/>
          <w:szCs w:val="22"/>
          <w:lang w:val="vi-VN"/>
        </w:rPr>
        <w:t>A</w:t>
      </w:r>
      <w:r w:rsidRPr="00D1595C">
        <w:rPr>
          <w:rStyle w:val="tlid-translation"/>
          <w:rFonts w:ascii="Arial" w:hAnsi="Arial" w:cs="Arial"/>
          <w:sz w:val="22"/>
          <w:szCs w:val="22"/>
          <w:vertAlign w:val="subscript"/>
          <w:lang w:val="vi-VN"/>
        </w:rPr>
        <w:t>dự phòng</w:t>
      </w:r>
      <w:r w:rsidRPr="00D1595C">
        <w:rPr>
          <w:rStyle w:val="tlid-translation"/>
          <w:rFonts w:ascii="Arial" w:hAnsi="Arial" w:cs="Arial"/>
          <w:sz w:val="22"/>
          <w:szCs w:val="22"/>
          <w:lang w:val="vi-VN"/>
        </w:rPr>
        <w:t xml:space="preserve"> &gt;= 10 log (f)</w:t>
      </w:r>
    </w:p>
    <w:p w:rsidR="00D1595C" w:rsidRDefault="00D1595C" w:rsidP="00D1595C">
      <w:pPr>
        <w:pStyle w:val="BodyText"/>
        <w:rPr>
          <w:rStyle w:val="tlid-translation"/>
          <w:rFonts w:ascii="Arial" w:hAnsi="Arial" w:cs="Arial"/>
          <w:sz w:val="22"/>
          <w:szCs w:val="22"/>
          <w:lang w:val="vi-VN"/>
        </w:rPr>
      </w:pPr>
      <w:r w:rsidRPr="00D1595C">
        <w:rPr>
          <w:rStyle w:val="tlid-translation"/>
          <w:rFonts w:ascii="Arial" w:hAnsi="Arial" w:cs="Arial"/>
          <w:sz w:val="22"/>
          <w:szCs w:val="22"/>
          <w:lang w:val="vi-VN"/>
        </w:rPr>
        <w:t>f: tần số tính bằng MHz</w:t>
      </w:r>
    </w:p>
    <w:p w:rsidR="00D1595C" w:rsidRPr="00D1595C" w:rsidRDefault="00D1595C" w:rsidP="00D1595C">
      <w:pPr>
        <w:pStyle w:val="BodyText"/>
        <w:rPr>
          <w:rStyle w:val="tlid-translation"/>
          <w:rFonts w:ascii="Arial" w:hAnsi="Arial" w:cs="Arial"/>
          <w:sz w:val="22"/>
          <w:szCs w:val="22"/>
          <w:lang w:val="vi-VN"/>
        </w:rPr>
      </w:pPr>
      <w:r w:rsidRPr="00D1595C">
        <w:rPr>
          <w:rStyle w:val="tlid-translation"/>
          <w:rFonts w:ascii="Arial" w:hAnsi="Arial" w:cs="Arial"/>
          <w:sz w:val="22"/>
          <w:szCs w:val="22"/>
          <w:lang w:val="vi-VN"/>
        </w:rPr>
        <w:t>Bằng cách sử dụng một trong các phương pháp của Bảng B.1, dự phòng suy hao có thể giảm, nhưng không được nhỏ hơn 10 dB.</w:t>
      </w:r>
    </w:p>
    <w:p w:rsidR="00D1595C" w:rsidRPr="00D1595C" w:rsidRDefault="00D1595C" w:rsidP="00073669">
      <w:pPr>
        <w:pStyle w:val="BodyText"/>
        <w:jc w:val="center"/>
        <w:rPr>
          <w:rFonts w:ascii="Arial" w:hAnsi="Arial" w:cs="Arial"/>
          <w:b/>
          <w:sz w:val="22"/>
          <w:szCs w:val="22"/>
          <w:lang w:val="vi-VN"/>
        </w:rPr>
      </w:pPr>
      <w:r w:rsidRPr="00D1595C">
        <w:rPr>
          <w:rStyle w:val="tlid-translation"/>
          <w:rFonts w:ascii="Arial" w:hAnsi="Arial" w:cs="Arial"/>
          <w:b/>
          <w:sz w:val="22"/>
          <w:szCs w:val="22"/>
          <w:lang w:val="vi-VN"/>
        </w:rPr>
        <w:t>Bảng B.1 - Phương pháp giảm dự trữ suy giảm</w:t>
      </w:r>
    </w:p>
    <w:tbl>
      <w:tblPr>
        <w:tblW w:w="97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3811"/>
      </w:tblGrid>
      <w:tr w:rsidR="00D1595C" w:rsidRPr="00D1595C" w:rsidTr="00D1595C">
        <w:trPr>
          <w:trHeight w:val="350"/>
        </w:trPr>
        <w:tc>
          <w:tcPr>
            <w:tcW w:w="5954" w:type="dxa"/>
          </w:tcPr>
          <w:p w:rsidR="00D1595C" w:rsidRPr="00D1595C" w:rsidRDefault="00D1595C" w:rsidP="00D1595C">
            <w:pPr>
              <w:pStyle w:val="TableParagraph"/>
              <w:jc w:val="center"/>
              <w:rPr>
                <w:b/>
              </w:rPr>
            </w:pPr>
            <w:r w:rsidRPr="00D1595C">
              <w:rPr>
                <w:b/>
                <w:color w:val="231F20"/>
              </w:rPr>
              <w:t>Phương pháp</w:t>
            </w:r>
          </w:p>
        </w:tc>
        <w:tc>
          <w:tcPr>
            <w:tcW w:w="3811" w:type="dxa"/>
          </w:tcPr>
          <w:p w:rsidR="00D1595C" w:rsidRPr="00D1595C" w:rsidRDefault="00D1595C" w:rsidP="00D1595C">
            <w:pPr>
              <w:pStyle w:val="TableParagraph"/>
              <w:jc w:val="center"/>
              <w:rPr>
                <w:b/>
              </w:rPr>
            </w:pPr>
            <w:r w:rsidRPr="00D1595C">
              <w:rPr>
                <w:b/>
                <w:color w:val="231F20"/>
              </w:rPr>
              <w:t>Dự phòng suy hao tối thiểu</w:t>
            </w:r>
          </w:p>
        </w:tc>
      </w:tr>
      <w:tr w:rsidR="00D1595C" w:rsidRPr="00D1595C" w:rsidTr="00D1595C">
        <w:trPr>
          <w:trHeight w:val="350"/>
        </w:trPr>
        <w:tc>
          <w:tcPr>
            <w:tcW w:w="5954" w:type="dxa"/>
          </w:tcPr>
          <w:p w:rsidR="00D1595C" w:rsidRPr="00D1595C" w:rsidRDefault="00D1595C" w:rsidP="00D1595C">
            <w:pPr>
              <w:pStyle w:val="TableParagraph"/>
              <w:rPr>
                <w:lang w:val="vi-VN"/>
              </w:rPr>
            </w:pPr>
            <w:r w:rsidRPr="00D1595C">
              <w:rPr>
                <w:rStyle w:val="tlid-translation"/>
                <w:lang w:val="vi-VN"/>
              </w:rPr>
              <w:t>Liên kết truyền tiêu chuẩn</w:t>
            </w:r>
          </w:p>
        </w:tc>
        <w:tc>
          <w:tcPr>
            <w:tcW w:w="3811" w:type="dxa"/>
          </w:tcPr>
          <w:p w:rsidR="00D1595C" w:rsidRPr="00D1595C" w:rsidRDefault="00D1595C" w:rsidP="00D1595C">
            <w:pPr>
              <w:pStyle w:val="TableParagraph"/>
              <w:jc w:val="center"/>
            </w:pPr>
            <w:r w:rsidRPr="00D1595C">
              <w:rPr>
                <w:rStyle w:val="tlid-translation"/>
                <w:lang w:val="vi-VN"/>
              </w:rPr>
              <w:t>A</w:t>
            </w:r>
            <w:r w:rsidRPr="00D1595C">
              <w:rPr>
                <w:rStyle w:val="tlid-translation"/>
                <w:vertAlign w:val="subscript"/>
              </w:rPr>
              <w:t>dự phòng</w:t>
            </w:r>
            <w:r w:rsidRPr="00D1595C">
              <w:rPr>
                <w:rStyle w:val="tlid-translation"/>
                <w:lang w:val="vi-VN"/>
              </w:rPr>
              <w:t xml:space="preserve"> </w:t>
            </w:r>
            <w:r w:rsidRPr="00D1595C">
              <w:rPr>
                <w:color w:val="231F20"/>
                <w:position w:val="3"/>
              </w:rPr>
              <w:t>/1</w:t>
            </w:r>
          </w:p>
        </w:tc>
      </w:tr>
      <w:tr w:rsidR="00D1595C" w:rsidRPr="00D1595C" w:rsidTr="00D1595C">
        <w:trPr>
          <w:trHeight w:val="928"/>
        </w:trPr>
        <w:tc>
          <w:tcPr>
            <w:tcW w:w="5954" w:type="dxa"/>
          </w:tcPr>
          <w:p w:rsidR="00D1595C" w:rsidRPr="00D1595C" w:rsidRDefault="00D1595C" w:rsidP="00D1595C">
            <w:pPr>
              <w:pStyle w:val="TableParagraph"/>
              <w:rPr>
                <w:lang w:val="vi-VN"/>
              </w:rPr>
            </w:pPr>
            <w:r w:rsidRPr="00D1595C">
              <w:rPr>
                <w:rStyle w:val="tlid-translation"/>
                <w:lang w:val="vi-VN"/>
              </w:rPr>
              <w:t>Tự động thay đổi các đặc tính định hướng của ăng ten máy phát hoặc máy thu</w:t>
            </w:r>
            <w:r w:rsidRPr="00D1595C">
              <w:rPr>
                <w:lang w:val="vi-VN"/>
              </w:rPr>
              <w:br/>
            </w:r>
            <w:r w:rsidRPr="00D1595C">
              <w:rPr>
                <w:rStyle w:val="tlid-translation"/>
                <w:lang w:val="vi-VN"/>
              </w:rPr>
              <w:t>Đạt được chênh lệch ít nhất 5 dB (ví dụ: phân tập không gian)</w:t>
            </w:r>
          </w:p>
        </w:tc>
        <w:tc>
          <w:tcPr>
            <w:tcW w:w="3811" w:type="dxa"/>
          </w:tcPr>
          <w:p w:rsidR="00D1595C" w:rsidRPr="00D1595C" w:rsidRDefault="00D1595C" w:rsidP="00D1595C">
            <w:pPr>
              <w:pStyle w:val="TableParagraph"/>
              <w:rPr>
                <w:b/>
                <w:lang w:val="vi-VN"/>
              </w:rPr>
            </w:pPr>
          </w:p>
          <w:p w:rsidR="00D1595C" w:rsidRPr="00D1595C" w:rsidRDefault="00D1595C" w:rsidP="00D1595C">
            <w:pPr>
              <w:pStyle w:val="TableParagraph"/>
              <w:jc w:val="center"/>
            </w:pPr>
            <w:r w:rsidRPr="00D1595C">
              <w:rPr>
                <w:rStyle w:val="tlid-translation"/>
                <w:lang w:val="vi-VN"/>
              </w:rPr>
              <w:t>A</w:t>
            </w:r>
            <w:r w:rsidRPr="00D1595C">
              <w:rPr>
                <w:rStyle w:val="tlid-translation"/>
                <w:vertAlign w:val="subscript"/>
              </w:rPr>
              <w:t>dự phòng</w:t>
            </w:r>
            <w:r w:rsidRPr="00D1595C">
              <w:rPr>
                <w:rStyle w:val="tlid-translation"/>
                <w:lang w:val="vi-VN"/>
              </w:rPr>
              <w:t xml:space="preserve"> </w:t>
            </w:r>
            <w:r w:rsidRPr="00D1595C">
              <w:rPr>
                <w:color w:val="231F20"/>
                <w:position w:val="3"/>
              </w:rPr>
              <w:t>/1,5</w:t>
            </w:r>
          </w:p>
        </w:tc>
      </w:tr>
      <w:tr w:rsidR="00D1595C" w:rsidRPr="00D1595C" w:rsidTr="00D1595C">
        <w:trPr>
          <w:trHeight w:val="350"/>
        </w:trPr>
        <w:tc>
          <w:tcPr>
            <w:tcW w:w="5954" w:type="dxa"/>
          </w:tcPr>
          <w:p w:rsidR="00D1595C" w:rsidRPr="00D1595C" w:rsidRDefault="00D1595C" w:rsidP="00D1595C">
            <w:pPr>
              <w:pStyle w:val="TableParagraph"/>
              <w:rPr>
                <w:lang w:val="vi-VN"/>
              </w:rPr>
            </w:pPr>
            <w:r w:rsidRPr="00D1595C">
              <w:rPr>
                <w:rStyle w:val="tlid-translation"/>
                <w:lang w:val="vi-VN"/>
              </w:rPr>
              <w:t>Tự động thay đổi tần số sóng mang ít nhất 1 MHz</w:t>
            </w:r>
          </w:p>
        </w:tc>
        <w:tc>
          <w:tcPr>
            <w:tcW w:w="3811" w:type="dxa"/>
          </w:tcPr>
          <w:p w:rsidR="00D1595C" w:rsidRPr="00D1595C" w:rsidRDefault="00D1595C" w:rsidP="00D1595C">
            <w:pPr>
              <w:pStyle w:val="TableParagraph"/>
              <w:jc w:val="center"/>
            </w:pPr>
            <w:r w:rsidRPr="00D1595C">
              <w:rPr>
                <w:rStyle w:val="tlid-translation"/>
                <w:lang w:val="vi-VN"/>
              </w:rPr>
              <w:t>A</w:t>
            </w:r>
            <w:r w:rsidRPr="00D1595C">
              <w:rPr>
                <w:rStyle w:val="tlid-translation"/>
                <w:vertAlign w:val="subscript"/>
              </w:rPr>
              <w:t>dự phòng</w:t>
            </w:r>
            <w:r w:rsidRPr="00D1595C">
              <w:rPr>
                <w:rStyle w:val="tlid-translation"/>
                <w:lang w:val="vi-VN"/>
              </w:rPr>
              <w:t xml:space="preserve"> </w:t>
            </w:r>
            <w:r w:rsidRPr="00D1595C">
              <w:rPr>
                <w:color w:val="231F20"/>
                <w:position w:val="3"/>
              </w:rPr>
              <w:t>/2</w:t>
            </w:r>
          </w:p>
        </w:tc>
      </w:tr>
      <w:tr w:rsidR="00D1595C" w:rsidRPr="00D1595C" w:rsidTr="00D1595C">
        <w:trPr>
          <w:trHeight w:val="930"/>
        </w:trPr>
        <w:tc>
          <w:tcPr>
            <w:tcW w:w="5954" w:type="dxa"/>
          </w:tcPr>
          <w:p w:rsidR="00D1595C" w:rsidRPr="00D1595C" w:rsidRDefault="00D1595C" w:rsidP="00D1595C">
            <w:pPr>
              <w:pStyle w:val="TableParagraph"/>
              <w:rPr>
                <w:lang w:val="vi-VN"/>
              </w:rPr>
            </w:pPr>
            <w:r w:rsidRPr="00D1595C">
              <w:rPr>
                <w:rStyle w:val="tlid-translation"/>
                <w:lang w:val="vi-VN"/>
              </w:rPr>
              <w:t>Phân tập không gian tự động</w:t>
            </w:r>
            <w:r w:rsidRPr="00D1595C">
              <w:rPr>
                <w:lang w:val="vi-VN"/>
              </w:rPr>
              <w:br/>
            </w:r>
            <w:r w:rsidRPr="00D1595C">
              <w:rPr>
                <w:rStyle w:val="tlid-translation"/>
                <w:lang w:val="vi-VN"/>
              </w:rPr>
              <w:t>Khoảng cách giữa hai anten ít nhất hai lần bước sóng</w:t>
            </w:r>
          </w:p>
        </w:tc>
        <w:tc>
          <w:tcPr>
            <w:tcW w:w="3811" w:type="dxa"/>
          </w:tcPr>
          <w:p w:rsidR="00D1595C" w:rsidRPr="00D1595C" w:rsidRDefault="00D1595C" w:rsidP="00D1595C">
            <w:pPr>
              <w:pStyle w:val="TableParagraph"/>
              <w:rPr>
                <w:b/>
                <w:lang w:val="vi-VN"/>
              </w:rPr>
            </w:pPr>
          </w:p>
          <w:p w:rsidR="00D1595C" w:rsidRPr="00D1595C" w:rsidRDefault="00D1595C" w:rsidP="00D1595C">
            <w:pPr>
              <w:pStyle w:val="TableParagraph"/>
              <w:jc w:val="center"/>
            </w:pPr>
            <w:r w:rsidRPr="00D1595C">
              <w:rPr>
                <w:rStyle w:val="tlid-translation"/>
                <w:lang w:val="vi-VN"/>
              </w:rPr>
              <w:t>A</w:t>
            </w:r>
            <w:r w:rsidRPr="00D1595C">
              <w:rPr>
                <w:rStyle w:val="tlid-translation"/>
                <w:vertAlign w:val="subscript"/>
              </w:rPr>
              <w:t>dự phòng</w:t>
            </w:r>
            <w:r w:rsidRPr="00D1595C">
              <w:rPr>
                <w:rStyle w:val="tlid-translation"/>
                <w:lang w:val="vi-VN"/>
              </w:rPr>
              <w:t xml:space="preserve"> </w:t>
            </w:r>
            <w:r w:rsidRPr="00D1595C">
              <w:rPr>
                <w:color w:val="231F20"/>
                <w:position w:val="3"/>
              </w:rPr>
              <w:t>/3</w:t>
            </w:r>
          </w:p>
        </w:tc>
      </w:tr>
      <w:tr w:rsidR="00D1595C" w:rsidRPr="00D1595C" w:rsidTr="00D1595C">
        <w:trPr>
          <w:trHeight w:val="580"/>
        </w:trPr>
        <w:tc>
          <w:tcPr>
            <w:tcW w:w="5954" w:type="dxa"/>
          </w:tcPr>
          <w:p w:rsidR="00D1595C" w:rsidRPr="00D1595C" w:rsidRDefault="00D1595C" w:rsidP="00073669">
            <w:pPr>
              <w:pStyle w:val="TableParagraph"/>
              <w:rPr>
                <w:lang w:val="vi-VN"/>
              </w:rPr>
            </w:pPr>
            <w:r w:rsidRPr="00D1595C">
              <w:rPr>
                <w:rStyle w:val="tlid-translation"/>
                <w:lang w:val="vi-VN"/>
              </w:rPr>
              <w:t>Tín hiệu cảnh báo có thể đến đích (</w:t>
            </w:r>
            <w:r w:rsidR="00073669">
              <w:rPr>
                <w:rStyle w:val="tlid-translation"/>
              </w:rPr>
              <w:t>trung tâm báo cháy</w:t>
            </w:r>
            <w:r w:rsidRPr="00D1595C">
              <w:rPr>
                <w:rStyle w:val="tlid-translation"/>
                <w:lang w:val="vi-VN"/>
              </w:rPr>
              <w:t>) thông qua nhiều tuyến (bộ lặp)</w:t>
            </w:r>
          </w:p>
        </w:tc>
        <w:tc>
          <w:tcPr>
            <w:tcW w:w="3811" w:type="dxa"/>
          </w:tcPr>
          <w:p w:rsidR="00D1595C" w:rsidRPr="00D1595C" w:rsidRDefault="00D1595C" w:rsidP="00D1595C">
            <w:pPr>
              <w:pStyle w:val="TableParagraph"/>
              <w:jc w:val="center"/>
            </w:pPr>
            <w:r w:rsidRPr="00D1595C">
              <w:rPr>
                <w:rStyle w:val="tlid-translation"/>
                <w:lang w:val="vi-VN"/>
              </w:rPr>
              <w:t>A</w:t>
            </w:r>
            <w:r w:rsidRPr="00D1595C">
              <w:rPr>
                <w:rStyle w:val="tlid-translation"/>
                <w:vertAlign w:val="subscript"/>
              </w:rPr>
              <w:t>dự phòng</w:t>
            </w:r>
            <w:r w:rsidRPr="00D1595C">
              <w:rPr>
                <w:rStyle w:val="tlid-translation"/>
                <w:lang w:val="vi-VN"/>
              </w:rPr>
              <w:t xml:space="preserve"> </w:t>
            </w:r>
            <w:r w:rsidRPr="00D1595C">
              <w:rPr>
                <w:color w:val="231F20"/>
                <w:position w:val="3"/>
              </w:rPr>
              <w:t>/3</w:t>
            </w:r>
          </w:p>
        </w:tc>
      </w:tr>
    </w:tbl>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073669" w:rsidRDefault="00073669" w:rsidP="006306D5">
      <w:pPr>
        <w:spacing w:line="276" w:lineRule="auto"/>
        <w:jc w:val="center"/>
        <w:rPr>
          <w:rFonts w:ascii="Arial" w:hAnsi="Arial" w:cs="Arial"/>
          <w:b/>
          <w:lang w:val="vi-VN"/>
        </w:rPr>
      </w:pPr>
    </w:p>
    <w:p w:rsidR="006306D5" w:rsidRPr="00086F6F" w:rsidRDefault="006306D5" w:rsidP="006306D5">
      <w:pPr>
        <w:spacing w:line="276" w:lineRule="auto"/>
        <w:jc w:val="center"/>
        <w:rPr>
          <w:rFonts w:ascii="Arial" w:hAnsi="Arial" w:cs="Arial"/>
          <w:b/>
          <w:bCs/>
          <w:lang w:val="vi-VN"/>
        </w:rPr>
      </w:pPr>
      <w:r w:rsidRPr="00F86932">
        <w:rPr>
          <w:rFonts w:ascii="Arial" w:hAnsi="Arial" w:cs="Arial"/>
          <w:b/>
          <w:lang w:val="vi-VN"/>
        </w:rPr>
        <w:lastRenderedPageBreak/>
        <w:t xml:space="preserve">Phụ lục </w:t>
      </w:r>
      <w:r w:rsidRPr="00F86932">
        <w:rPr>
          <w:rFonts w:ascii="Arial" w:hAnsi="Arial" w:cs="Arial"/>
          <w:b/>
          <w:bCs/>
          <w:lang w:val="vi-VN"/>
        </w:rPr>
        <w:t>C</w:t>
      </w:r>
      <w:r w:rsidRPr="00086F6F">
        <w:rPr>
          <w:rFonts w:ascii="Arial" w:hAnsi="Arial" w:cs="Arial"/>
          <w:b/>
          <w:bCs/>
          <w:lang w:val="vi-VN"/>
        </w:rPr>
        <w:t xml:space="preserve"> </w:t>
      </w:r>
    </w:p>
    <w:p w:rsidR="006306D5" w:rsidRPr="00F86932" w:rsidRDefault="006306D5" w:rsidP="006306D5">
      <w:pPr>
        <w:spacing w:line="276" w:lineRule="auto"/>
        <w:jc w:val="center"/>
        <w:rPr>
          <w:rFonts w:ascii="Arial" w:hAnsi="Arial" w:cs="Arial"/>
          <w:lang w:val="vi-VN"/>
        </w:rPr>
      </w:pPr>
      <w:r w:rsidRPr="00F86932">
        <w:rPr>
          <w:rFonts w:ascii="Arial" w:hAnsi="Arial" w:cs="Arial"/>
          <w:lang w:val="vi-VN"/>
        </w:rPr>
        <w:t>(</w:t>
      </w:r>
      <w:r w:rsidRPr="00086F6F">
        <w:rPr>
          <w:rFonts w:ascii="Arial" w:hAnsi="Arial" w:cs="Arial"/>
          <w:lang w:val="vi-VN"/>
        </w:rPr>
        <w:t>Q</w:t>
      </w:r>
      <w:r w:rsidRPr="00F86932">
        <w:rPr>
          <w:rFonts w:ascii="Arial" w:hAnsi="Arial" w:cs="Arial"/>
          <w:lang w:val="vi-VN"/>
        </w:rPr>
        <w:t>uy định)</w:t>
      </w:r>
    </w:p>
    <w:p w:rsidR="006306D5" w:rsidRPr="00073669" w:rsidRDefault="00073669" w:rsidP="006306D5">
      <w:pPr>
        <w:spacing w:line="276" w:lineRule="auto"/>
        <w:jc w:val="center"/>
        <w:rPr>
          <w:rFonts w:ascii="Arial" w:hAnsi="Arial" w:cs="Arial"/>
          <w:b/>
          <w:bCs/>
          <w:sz w:val="22"/>
          <w:szCs w:val="22"/>
          <w:lang w:val="vi-VN"/>
        </w:rPr>
      </w:pPr>
      <w:r w:rsidRPr="00073669">
        <w:rPr>
          <w:rStyle w:val="tlid-translation"/>
          <w:rFonts w:ascii="Arial" w:hAnsi="Arial" w:cs="Arial"/>
          <w:b/>
          <w:sz w:val="22"/>
          <w:szCs w:val="22"/>
          <w:lang w:val="vi-VN"/>
        </w:rPr>
        <w:t>Dữ liệu và tính toán tuổi thọ của nguồn năng lượng tự chủ</w:t>
      </w:r>
    </w:p>
    <w:p w:rsidR="00073669" w:rsidRPr="00073669" w:rsidRDefault="00073669" w:rsidP="00DA74A1">
      <w:pPr>
        <w:jc w:val="both"/>
        <w:rPr>
          <w:rStyle w:val="tlid-translation"/>
          <w:rFonts w:ascii="Arial" w:hAnsi="Arial" w:cs="Arial"/>
          <w:sz w:val="22"/>
          <w:szCs w:val="22"/>
          <w:lang w:val="vi-VN"/>
        </w:rPr>
      </w:pPr>
      <w:r w:rsidRPr="00073669">
        <w:rPr>
          <w:rStyle w:val="tlid-translation"/>
          <w:rFonts w:ascii="Arial" w:hAnsi="Arial" w:cs="Arial"/>
          <w:sz w:val="22"/>
          <w:szCs w:val="22"/>
          <w:lang w:val="vi-VN"/>
        </w:rPr>
        <w:t>Nhà sản xuất nên công bố loại nguồn năng lượng tự chủ và tuổi thọ của nó cho thành phần hoạt động bình thường. Tuổi thọ của dịch vụ có thể được chứng thực bằng một biểu thức tính toán. Tính toán này phải tính đến mức tiêu thụ trung bình và điện áp trong điều kiện tĩnh và ở điều kiện kh</w:t>
      </w:r>
      <w:r w:rsidR="00DA74A1">
        <w:rPr>
          <w:rStyle w:val="tlid-translation"/>
          <w:rFonts w:ascii="Arial" w:hAnsi="Arial" w:cs="Arial"/>
          <w:sz w:val="22"/>
          <w:szCs w:val="22"/>
          <w:lang w:val="vi-VN"/>
        </w:rPr>
        <w:t xml:space="preserve">í quyển tiêu </w:t>
      </w:r>
      <w:r w:rsidRPr="00073669">
        <w:rPr>
          <w:rStyle w:val="tlid-translation"/>
          <w:rFonts w:ascii="Arial" w:hAnsi="Arial" w:cs="Arial"/>
          <w:sz w:val="22"/>
          <w:szCs w:val="22"/>
          <w:lang w:val="vi-VN"/>
        </w:rPr>
        <w:t>chuẩn.</w:t>
      </w:r>
      <w:r w:rsidRPr="00073669">
        <w:rPr>
          <w:rFonts w:ascii="Arial" w:hAnsi="Arial" w:cs="Arial"/>
          <w:sz w:val="22"/>
          <w:szCs w:val="22"/>
          <w:lang w:val="vi-VN"/>
        </w:rPr>
        <w:br/>
      </w:r>
      <w:r w:rsidRPr="00073669">
        <w:rPr>
          <w:rStyle w:val="tlid-translation"/>
          <w:rFonts w:ascii="Arial" w:hAnsi="Arial" w:cs="Arial"/>
          <w:sz w:val="22"/>
          <w:szCs w:val="22"/>
          <w:lang w:val="vi-VN"/>
        </w:rPr>
        <w:t>Bảng C.1 cho thấy một ví dụ về dữ liệu được yêu cầu từ nhà sản xuất đầu báo có chức năng âm thanh. Cách tính toán ví dụ được đưa ra trong Bảng C.2.</w:t>
      </w:r>
    </w:p>
    <w:p w:rsidR="00073669" w:rsidRPr="00073669" w:rsidRDefault="00073669" w:rsidP="00073669">
      <w:pPr>
        <w:pStyle w:val="BodyText"/>
        <w:spacing w:before="10"/>
        <w:ind w:left="1134"/>
        <w:jc w:val="center"/>
        <w:rPr>
          <w:rStyle w:val="tlid-translation"/>
          <w:rFonts w:ascii="Arial" w:hAnsi="Arial" w:cs="Arial"/>
          <w:b/>
          <w:sz w:val="22"/>
          <w:szCs w:val="22"/>
          <w:lang w:val="vi-VN"/>
        </w:rPr>
      </w:pPr>
      <w:r w:rsidRPr="00073669">
        <w:rPr>
          <w:rStyle w:val="tlid-translation"/>
          <w:rFonts w:ascii="Arial" w:hAnsi="Arial" w:cs="Arial"/>
          <w:b/>
          <w:sz w:val="22"/>
          <w:szCs w:val="22"/>
          <w:lang w:val="vi-VN"/>
        </w:rPr>
        <w:t>Bảng C.1 - Dữ liệu cần thiết để tính tuổi thọ của dịch vụ</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5"/>
        <w:gridCol w:w="2286"/>
        <w:gridCol w:w="1984"/>
      </w:tblGrid>
      <w:tr w:rsidR="00073669" w:rsidRPr="00073669" w:rsidTr="00EC3DB6">
        <w:trPr>
          <w:trHeight w:val="345"/>
        </w:trPr>
        <w:tc>
          <w:tcPr>
            <w:tcW w:w="5795" w:type="dxa"/>
          </w:tcPr>
          <w:p w:rsidR="00073669" w:rsidRPr="00073669" w:rsidRDefault="00073669" w:rsidP="00EC3DB6">
            <w:pPr>
              <w:pStyle w:val="TableParagraph"/>
              <w:jc w:val="center"/>
              <w:rPr>
                <w:b/>
              </w:rPr>
            </w:pPr>
            <w:r w:rsidRPr="00073669">
              <w:rPr>
                <w:b/>
                <w:color w:val="231F20"/>
              </w:rPr>
              <w:t>Tham số</w:t>
            </w:r>
          </w:p>
        </w:tc>
        <w:tc>
          <w:tcPr>
            <w:tcW w:w="2286" w:type="dxa"/>
          </w:tcPr>
          <w:p w:rsidR="00073669" w:rsidRPr="00073669" w:rsidRDefault="00073669" w:rsidP="00EC3DB6">
            <w:pPr>
              <w:pStyle w:val="TableParagraph"/>
              <w:rPr>
                <w:b/>
              </w:rPr>
            </w:pPr>
            <w:r w:rsidRPr="00073669">
              <w:rPr>
                <w:b/>
                <w:color w:val="231F20"/>
              </w:rPr>
              <w:t>Các biến và cách tính toán</w:t>
            </w:r>
          </w:p>
        </w:tc>
        <w:tc>
          <w:tcPr>
            <w:tcW w:w="1984" w:type="dxa"/>
          </w:tcPr>
          <w:p w:rsidR="00073669" w:rsidRPr="00073669" w:rsidRDefault="00073669" w:rsidP="00EC3DB6">
            <w:pPr>
              <w:pStyle w:val="TableParagraph"/>
              <w:jc w:val="center"/>
              <w:rPr>
                <w:b/>
              </w:rPr>
            </w:pPr>
            <w:r w:rsidRPr="00073669">
              <w:rPr>
                <w:b/>
                <w:color w:val="231F20"/>
              </w:rPr>
              <w:t>Giá trị ví dụ</w:t>
            </w:r>
          </w:p>
        </w:tc>
      </w:tr>
      <w:tr w:rsidR="00073669" w:rsidRPr="00073669" w:rsidTr="00EC3DB6">
        <w:trPr>
          <w:trHeight w:val="335"/>
        </w:trPr>
        <w:tc>
          <w:tcPr>
            <w:tcW w:w="5795" w:type="dxa"/>
          </w:tcPr>
          <w:p w:rsidR="00073669" w:rsidRPr="00073669" w:rsidRDefault="00073669" w:rsidP="00EC3DB6">
            <w:pPr>
              <w:pStyle w:val="TableParagraph"/>
              <w:rPr>
                <w:b/>
                <w:lang w:val="vi-VN"/>
              </w:rPr>
            </w:pPr>
            <w:r w:rsidRPr="00073669">
              <w:rPr>
                <w:b/>
                <w:color w:val="231F20"/>
                <w:lang w:val="vi-VN"/>
              </w:rPr>
              <w:t>THAM SỐ CỦA THÀNH PHẦN</w:t>
            </w:r>
          </w:p>
        </w:tc>
        <w:tc>
          <w:tcPr>
            <w:tcW w:w="2286" w:type="dxa"/>
          </w:tcPr>
          <w:p w:rsidR="00073669" w:rsidRPr="00073669" w:rsidRDefault="00073669" w:rsidP="00EC3DB6">
            <w:pPr>
              <w:pStyle w:val="TableParagraph"/>
              <w:rPr>
                <w:lang w:val="vi-VN"/>
              </w:rPr>
            </w:pPr>
          </w:p>
        </w:tc>
        <w:tc>
          <w:tcPr>
            <w:tcW w:w="1984" w:type="dxa"/>
          </w:tcPr>
          <w:p w:rsidR="00073669" w:rsidRPr="00073669" w:rsidRDefault="00073669" w:rsidP="00EC3DB6">
            <w:pPr>
              <w:pStyle w:val="TableParagraph"/>
              <w:rPr>
                <w:lang w:val="vi-VN"/>
              </w:rPr>
            </w:pPr>
          </w:p>
        </w:tc>
      </w:tr>
      <w:tr w:rsidR="00073669" w:rsidRPr="00073669" w:rsidTr="00EC3DB6">
        <w:trPr>
          <w:trHeight w:val="335"/>
        </w:trPr>
        <w:tc>
          <w:tcPr>
            <w:tcW w:w="5795" w:type="dxa"/>
          </w:tcPr>
          <w:p w:rsidR="00073669" w:rsidRPr="00073669" w:rsidRDefault="00073669" w:rsidP="00EC3DB6">
            <w:pPr>
              <w:pStyle w:val="TableParagraph"/>
              <w:rPr>
                <w:b/>
              </w:rPr>
            </w:pPr>
            <w:r w:rsidRPr="00073669">
              <w:rPr>
                <w:b/>
                <w:color w:val="231F20"/>
              </w:rPr>
              <w:t>Mạch đa dụng</w:t>
            </w:r>
          </w:p>
        </w:tc>
        <w:tc>
          <w:tcPr>
            <w:tcW w:w="2286" w:type="dxa"/>
          </w:tcPr>
          <w:p w:rsidR="00073669" w:rsidRPr="00073669" w:rsidRDefault="00073669" w:rsidP="00EC3DB6">
            <w:pPr>
              <w:pStyle w:val="TableParagraph"/>
            </w:pPr>
          </w:p>
        </w:tc>
        <w:tc>
          <w:tcPr>
            <w:tcW w:w="1984" w:type="dxa"/>
          </w:tcPr>
          <w:p w:rsidR="00073669" w:rsidRPr="00073669" w:rsidRDefault="00073669" w:rsidP="00EC3DB6">
            <w:pPr>
              <w:pStyle w:val="TableParagraph"/>
            </w:pPr>
          </w:p>
        </w:tc>
      </w:tr>
      <w:tr w:rsidR="00073669" w:rsidRPr="00073669" w:rsidTr="00EC3DB6">
        <w:trPr>
          <w:trHeight w:val="345"/>
        </w:trPr>
        <w:tc>
          <w:tcPr>
            <w:tcW w:w="5795" w:type="dxa"/>
          </w:tcPr>
          <w:p w:rsidR="00073669" w:rsidRPr="00073669" w:rsidRDefault="00073669" w:rsidP="00EC3DB6">
            <w:pPr>
              <w:pStyle w:val="TableParagraph"/>
              <w:rPr>
                <w:lang w:val="vi-VN"/>
              </w:rPr>
            </w:pPr>
            <w:r w:rsidRPr="00073669">
              <w:rPr>
                <w:color w:val="231F20"/>
                <w:lang w:val="vi-VN"/>
              </w:rPr>
              <w:t>Dòng tiêu thụ của bộ xử lý</w:t>
            </w:r>
          </w:p>
        </w:tc>
        <w:tc>
          <w:tcPr>
            <w:tcW w:w="2286" w:type="dxa"/>
          </w:tcPr>
          <w:p w:rsidR="00073669" w:rsidRPr="00073669" w:rsidRDefault="00073669" w:rsidP="00EC3DB6">
            <w:pPr>
              <w:pStyle w:val="TableParagraph"/>
              <w:jc w:val="center"/>
            </w:pPr>
            <w:r w:rsidRPr="00073669">
              <w:rPr>
                <w:i/>
                <w:color w:val="231F20"/>
                <w:position w:val="2"/>
              </w:rPr>
              <w:t>I</w:t>
            </w:r>
            <w:r w:rsidRPr="00073669">
              <w:rPr>
                <w:color w:val="231F20"/>
              </w:rPr>
              <w:t>PR</w:t>
            </w:r>
          </w:p>
        </w:tc>
        <w:tc>
          <w:tcPr>
            <w:tcW w:w="1984" w:type="dxa"/>
          </w:tcPr>
          <w:p w:rsidR="00073669" w:rsidRPr="00073669" w:rsidRDefault="00073669" w:rsidP="001555A9">
            <w:pPr>
              <w:pStyle w:val="TableParagraph"/>
              <w:jc w:val="center"/>
            </w:pPr>
            <w:r w:rsidRPr="00073669">
              <w:rPr>
                <w:color w:val="231F20"/>
              </w:rPr>
              <w:t>10,86 µA</w:t>
            </w:r>
          </w:p>
        </w:tc>
      </w:tr>
      <w:tr w:rsidR="00073669" w:rsidRPr="00073669" w:rsidTr="00EC3DB6">
        <w:trPr>
          <w:trHeight w:val="345"/>
        </w:trPr>
        <w:tc>
          <w:tcPr>
            <w:tcW w:w="5795" w:type="dxa"/>
          </w:tcPr>
          <w:p w:rsidR="00073669" w:rsidRPr="00073669" w:rsidRDefault="00073669" w:rsidP="00EC3DB6">
            <w:pPr>
              <w:pStyle w:val="TableParagraph"/>
            </w:pPr>
            <w:r w:rsidRPr="00073669">
              <w:rPr>
                <w:color w:val="231F20"/>
              </w:rPr>
              <w:t>Dòng dò của tụ Tantalum</w:t>
            </w:r>
          </w:p>
        </w:tc>
        <w:tc>
          <w:tcPr>
            <w:tcW w:w="2286" w:type="dxa"/>
          </w:tcPr>
          <w:p w:rsidR="00073669" w:rsidRPr="00073669" w:rsidRDefault="00073669" w:rsidP="00EC3DB6">
            <w:pPr>
              <w:pStyle w:val="TableParagraph"/>
              <w:jc w:val="center"/>
            </w:pPr>
            <w:r w:rsidRPr="00073669">
              <w:rPr>
                <w:i/>
                <w:color w:val="231F20"/>
                <w:position w:val="2"/>
              </w:rPr>
              <w:t>I</w:t>
            </w:r>
            <w:r w:rsidRPr="00073669">
              <w:rPr>
                <w:color w:val="231F20"/>
              </w:rPr>
              <w:t>CL</w:t>
            </w:r>
          </w:p>
        </w:tc>
        <w:tc>
          <w:tcPr>
            <w:tcW w:w="1984" w:type="dxa"/>
          </w:tcPr>
          <w:p w:rsidR="00073669" w:rsidRPr="00073669" w:rsidRDefault="00073669" w:rsidP="00EC3DB6">
            <w:pPr>
              <w:pStyle w:val="TableParagraph"/>
              <w:jc w:val="center"/>
            </w:pPr>
            <w:r w:rsidRPr="00073669">
              <w:rPr>
                <w:color w:val="231F20"/>
              </w:rPr>
              <w:t>3,7 µA</w:t>
            </w:r>
          </w:p>
        </w:tc>
      </w:tr>
      <w:tr w:rsidR="00073669" w:rsidRPr="00073669" w:rsidTr="00EC3DB6">
        <w:trPr>
          <w:trHeight w:val="333"/>
        </w:trPr>
        <w:tc>
          <w:tcPr>
            <w:tcW w:w="5795" w:type="dxa"/>
          </w:tcPr>
          <w:p w:rsidR="00073669" w:rsidRPr="00073669" w:rsidRDefault="00073669" w:rsidP="00EC3DB6">
            <w:pPr>
              <w:pStyle w:val="TableParagraph"/>
              <w:rPr>
                <w:lang w:val="vi-VN"/>
              </w:rPr>
            </w:pPr>
            <w:r w:rsidRPr="00073669">
              <w:rPr>
                <w:color w:val="231F20"/>
                <w:lang w:val="vi-VN"/>
              </w:rPr>
              <w:t>Dòng dò bộ đo điện áp</w:t>
            </w:r>
          </w:p>
        </w:tc>
        <w:tc>
          <w:tcPr>
            <w:tcW w:w="2286" w:type="dxa"/>
          </w:tcPr>
          <w:p w:rsidR="00073669" w:rsidRPr="00073669" w:rsidRDefault="00073669" w:rsidP="00EC3DB6">
            <w:pPr>
              <w:pStyle w:val="TableParagraph"/>
              <w:jc w:val="center"/>
            </w:pPr>
            <w:r w:rsidRPr="00073669">
              <w:rPr>
                <w:i/>
                <w:color w:val="231F20"/>
                <w:position w:val="2"/>
              </w:rPr>
              <w:t>I</w:t>
            </w:r>
            <w:r w:rsidRPr="00073669">
              <w:rPr>
                <w:color w:val="231F20"/>
              </w:rPr>
              <w:t>DL</w:t>
            </w:r>
          </w:p>
        </w:tc>
        <w:tc>
          <w:tcPr>
            <w:tcW w:w="1984" w:type="dxa"/>
          </w:tcPr>
          <w:p w:rsidR="00073669" w:rsidRPr="00073669" w:rsidRDefault="00073669" w:rsidP="00EC3DB6">
            <w:pPr>
              <w:pStyle w:val="TableParagraph"/>
              <w:jc w:val="center"/>
            </w:pPr>
            <w:r w:rsidRPr="00073669">
              <w:rPr>
                <w:color w:val="231F20"/>
              </w:rPr>
              <w:t>2,4 µA</w:t>
            </w:r>
          </w:p>
        </w:tc>
      </w:tr>
      <w:tr w:rsidR="00073669" w:rsidRPr="00073669" w:rsidTr="00EC3DB6">
        <w:trPr>
          <w:trHeight w:val="335"/>
        </w:trPr>
        <w:tc>
          <w:tcPr>
            <w:tcW w:w="5795" w:type="dxa"/>
          </w:tcPr>
          <w:p w:rsidR="00073669" w:rsidRPr="00073669" w:rsidRDefault="00073669" w:rsidP="00EC3DB6">
            <w:pPr>
              <w:pStyle w:val="TableParagraph"/>
              <w:rPr>
                <w:lang w:val="vi-VN"/>
              </w:rPr>
            </w:pPr>
            <w:r w:rsidRPr="00073669">
              <w:rPr>
                <w:color w:val="231F20"/>
                <w:lang w:val="vi-VN"/>
              </w:rPr>
              <w:t>Dòng dò của bộ ổn áp</w:t>
            </w:r>
          </w:p>
        </w:tc>
        <w:tc>
          <w:tcPr>
            <w:tcW w:w="2286" w:type="dxa"/>
          </w:tcPr>
          <w:p w:rsidR="00073669" w:rsidRPr="00073669" w:rsidRDefault="00073669" w:rsidP="00EC3DB6">
            <w:pPr>
              <w:pStyle w:val="TableParagraph"/>
              <w:jc w:val="center"/>
            </w:pPr>
            <w:r w:rsidRPr="00073669">
              <w:rPr>
                <w:i/>
                <w:color w:val="231F20"/>
                <w:position w:val="2"/>
              </w:rPr>
              <w:t>I</w:t>
            </w:r>
            <w:r w:rsidRPr="00073669">
              <w:rPr>
                <w:color w:val="231F20"/>
              </w:rPr>
              <w:t>VL</w:t>
            </w:r>
          </w:p>
        </w:tc>
        <w:tc>
          <w:tcPr>
            <w:tcW w:w="1984" w:type="dxa"/>
          </w:tcPr>
          <w:p w:rsidR="00073669" w:rsidRPr="00073669" w:rsidRDefault="00073669" w:rsidP="00EC3DB6">
            <w:pPr>
              <w:pStyle w:val="TableParagraph"/>
              <w:jc w:val="center"/>
            </w:pPr>
            <w:r w:rsidRPr="00073669">
              <w:rPr>
                <w:color w:val="231F20"/>
              </w:rPr>
              <w:t>0,8 µA</w:t>
            </w:r>
          </w:p>
        </w:tc>
      </w:tr>
      <w:tr w:rsidR="00073669" w:rsidRPr="00073669" w:rsidTr="00EC3DB6">
        <w:trPr>
          <w:trHeight w:val="335"/>
        </w:trPr>
        <w:tc>
          <w:tcPr>
            <w:tcW w:w="5795" w:type="dxa"/>
          </w:tcPr>
          <w:p w:rsidR="00073669" w:rsidRPr="00073669" w:rsidRDefault="00073669" w:rsidP="00EC3DB6">
            <w:pPr>
              <w:pStyle w:val="TableParagraph"/>
              <w:rPr>
                <w:lang w:val="vi-VN"/>
              </w:rPr>
            </w:pPr>
            <w:r w:rsidRPr="00073669">
              <w:rPr>
                <w:color w:val="231F20"/>
                <w:lang w:val="vi-VN"/>
              </w:rPr>
              <w:t>Tổng dòng tiêu thụ ở chế độ chờ</w:t>
            </w:r>
          </w:p>
        </w:tc>
        <w:tc>
          <w:tcPr>
            <w:tcW w:w="2286" w:type="dxa"/>
          </w:tcPr>
          <w:p w:rsidR="00073669" w:rsidRPr="00073669" w:rsidRDefault="00073669" w:rsidP="00EC3DB6">
            <w:pPr>
              <w:pStyle w:val="TableParagraph"/>
              <w:jc w:val="center"/>
              <w:rPr>
                <w:lang w:val="fr-FR"/>
              </w:rPr>
            </w:pPr>
            <w:r w:rsidRPr="00073669">
              <w:rPr>
                <w:i/>
                <w:color w:val="231F20"/>
                <w:position w:val="2"/>
                <w:lang w:val="fr-FR"/>
              </w:rPr>
              <w:t>I</w:t>
            </w:r>
            <w:r w:rsidRPr="00073669">
              <w:rPr>
                <w:color w:val="231F20"/>
                <w:lang w:val="fr-FR"/>
              </w:rPr>
              <w:t xml:space="preserve">Q </w:t>
            </w:r>
            <w:r w:rsidRPr="00073669">
              <w:rPr>
                <w:color w:val="231F20"/>
                <w:position w:val="2"/>
                <w:lang w:val="fr-FR"/>
              </w:rPr>
              <w:t xml:space="preserve">= </w:t>
            </w:r>
            <w:r w:rsidRPr="00073669">
              <w:rPr>
                <w:i/>
                <w:color w:val="231F20"/>
                <w:position w:val="2"/>
                <w:lang w:val="fr-FR"/>
              </w:rPr>
              <w:t>I</w:t>
            </w:r>
            <w:r w:rsidRPr="00073669">
              <w:rPr>
                <w:color w:val="231F20"/>
                <w:lang w:val="fr-FR"/>
              </w:rPr>
              <w:t xml:space="preserve">PR </w:t>
            </w:r>
            <w:r w:rsidRPr="00073669">
              <w:rPr>
                <w:color w:val="231F20"/>
                <w:position w:val="2"/>
                <w:lang w:val="fr-FR"/>
              </w:rPr>
              <w:t xml:space="preserve">+ </w:t>
            </w:r>
            <w:r w:rsidRPr="00073669">
              <w:rPr>
                <w:i/>
                <w:color w:val="231F20"/>
                <w:position w:val="2"/>
                <w:lang w:val="fr-FR"/>
              </w:rPr>
              <w:t>I</w:t>
            </w:r>
            <w:r w:rsidRPr="00073669">
              <w:rPr>
                <w:color w:val="231F20"/>
                <w:lang w:val="fr-FR"/>
              </w:rPr>
              <w:t xml:space="preserve">CL </w:t>
            </w:r>
            <w:r w:rsidRPr="00073669">
              <w:rPr>
                <w:color w:val="231F20"/>
                <w:position w:val="2"/>
                <w:lang w:val="fr-FR"/>
              </w:rPr>
              <w:t xml:space="preserve">+ </w:t>
            </w:r>
            <w:r w:rsidRPr="00073669">
              <w:rPr>
                <w:i/>
                <w:color w:val="231F20"/>
                <w:position w:val="2"/>
                <w:lang w:val="fr-FR"/>
              </w:rPr>
              <w:t>I</w:t>
            </w:r>
            <w:r w:rsidRPr="00073669">
              <w:rPr>
                <w:color w:val="231F20"/>
                <w:lang w:val="fr-FR"/>
              </w:rPr>
              <w:t xml:space="preserve">DL </w:t>
            </w:r>
            <w:r w:rsidRPr="00073669">
              <w:rPr>
                <w:color w:val="231F20"/>
                <w:position w:val="2"/>
                <w:lang w:val="fr-FR"/>
              </w:rPr>
              <w:t xml:space="preserve">+ </w:t>
            </w:r>
            <w:r w:rsidRPr="00073669">
              <w:rPr>
                <w:i/>
                <w:color w:val="231F20"/>
                <w:position w:val="2"/>
                <w:lang w:val="fr-FR"/>
              </w:rPr>
              <w:t>I</w:t>
            </w:r>
            <w:r w:rsidRPr="00073669">
              <w:rPr>
                <w:color w:val="231F20"/>
                <w:lang w:val="fr-FR"/>
              </w:rPr>
              <w:t>VL</w:t>
            </w:r>
          </w:p>
        </w:tc>
        <w:tc>
          <w:tcPr>
            <w:tcW w:w="1984" w:type="dxa"/>
          </w:tcPr>
          <w:p w:rsidR="00073669" w:rsidRPr="00073669" w:rsidRDefault="00073669" w:rsidP="00EC3DB6">
            <w:pPr>
              <w:pStyle w:val="TableParagraph"/>
              <w:jc w:val="center"/>
            </w:pPr>
            <w:r w:rsidRPr="00073669">
              <w:rPr>
                <w:color w:val="231F20"/>
              </w:rPr>
              <w:t>17,76 µA</w:t>
            </w:r>
          </w:p>
        </w:tc>
      </w:tr>
      <w:tr w:rsidR="00073669" w:rsidRPr="00073669" w:rsidTr="00EC3DB6">
        <w:trPr>
          <w:trHeight w:val="335"/>
        </w:trPr>
        <w:tc>
          <w:tcPr>
            <w:tcW w:w="5795" w:type="dxa"/>
          </w:tcPr>
          <w:p w:rsidR="00073669" w:rsidRPr="00073669" w:rsidRDefault="00073669" w:rsidP="00EC3DB6">
            <w:pPr>
              <w:pStyle w:val="TableParagraph"/>
              <w:rPr>
                <w:b/>
              </w:rPr>
            </w:pPr>
            <w:r w:rsidRPr="00073669">
              <w:rPr>
                <w:b/>
                <w:color w:val="231F20"/>
              </w:rPr>
              <w:t>Bộ thu</w:t>
            </w:r>
          </w:p>
        </w:tc>
        <w:tc>
          <w:tcPr>
            <w:tcW w:w="2286" w:type="dxa"/>
          </w:tcPr>
          <w:p w:rsidR="00073669" w:rsidRPr="00073669" w:rsidRDefault="00073669" w:rsidP="00EC3DB6">
            <w:pPr>
              <w:pStyle w:val="TableParagraph"/>
            </w:pPr>
          </w:p>
        </w:tc>
        <w:tc>
          <w:tcPr>
            <w:tcW w:w="1984" w:type="dxa"/>
          </w:tcPr>
          <w:p w:rsidR="00073669" w:rsidRPr="00073669" w:rsidRDefault="00073669" w:rsidP="00EC3DB6">
            <w:pPr>
              <w:pStyle w:val="TableParagraph"/>
            </w:pPr>
          </w:p>
        </w:tc>
      </w:tr>
      <w:tr w:rsidR="00073669" w:rsidRPr="00073669" w:rsidTr="00EC3DB6">
        <w:trPr>
          <w:trHeight w:val="333"/>
        </w:trPr>
        <w:tc>
          <w:tcPr>
            <w:tcW w:w="5795" w:type="dxa"/>
          </w:tcPr>
          <w:p w:rsidR="00073669" w:rsidRPr="00073669" w:rsidRDefault="00073669" w:rsidP="00EC3DB6">
            <w:pPr>
              <w:pStyle w:val="TableParagraph"/>
              <w:rPr>
                <w:lang w:val="vi-VN"/>
              </w:rPr>
            </w:pPr>
            <w:r w:rsidRPr="00073669">
              <w:rPr>
                <w:color w:val="231F20"/>
                <w:lang w:val="vi-VN"/>
              </w:rPr>
              <w:t>Dòng tiêu thụ của bộ thu</w:t>
            </w:r>
          </w:p>
        </w:tc>
        <w:tc>
          <w:tcPr>
            <w:tcW w:w="2286" w:type="dxa"/>
          </w:tcPr>
          <w:p w:rsidR="00073669" w:rsidRPr="00073669" w:rsidRDefault="00073669" w:rsidP="00EC3DB6">
            <w:pPr>
              <w:pStyle w:val="TableParagraph"/>
              <w:jc w:val="center"/>
            </w:pPr>
            <w:r w:rsidRPr="00073669">
              <w:rPr>
                <w:i/>
                <w:color w:val="231F20"/>
                <w:position w:val="2"/>
              </w:rPr>
              <w:t>I</w:t>
            </w:r>
            <w:r w:rsidRPr="00073669">
              <w:rPr>
                <w:color w:val="231F20"/>
              </w:rPr>
              <w:t>R</w:t>
            </w:r>
          </w:p>
        </w:tc>
        <w:tc>
          <w:tcPr>
            <w:tcW w:w="1984" w:type="dxa"/>
          </w:tcPr>
          <w:p w:rsidR="00073669" w:rsidRPr="00073669" w:rsidRDefault="00073669" w:rsidP="00EC3DB6">
            <w:pPr>
              <w:pStyle w:val="TableParagraph"/>
              <w:jc w:val="center"/>
            </w:pPr>
            <w:r w:rsidRPr="00073669">
              <w:rPr>
                <w:color w:val="231F20"/>
              </w:rPr>
              <w:t>3,4 mA</w:t>
            </w:r>
          </w:p>
        </w:tc>
      </w:tr>
      <w:tr w:rsidR="00073669" w:rsidRPr="00073669" w:rsidTr="00EC3DB6">
        <w:trPr>
          <w:trHeight w:val="335"/>
        </w:trPr>
        <w:tc>
          <w:tcPr>
            <w:tcW w:w="5795" w:type="dxa"/>
          </w:tcPr>
          <w:p w:rsidR="00073669" w:rsidRPr="00073669" w:rsidRDefault="00073669" w:rsidP="00EC3DB6">
            <w:pPr>
              <w:pStyle w:val="TableParagraph"/>
              <w:rPr>
                <w:lang w:val="vi-VN"/>
              </w:rPr>
            </w:pPr>
            <w:r w:rsidRPr="00073669">
              <w:rPr>
                <w:color w:val="231F20"/>
                <w:lang w:val="vi-VN"/>
              </w:rPr>
              <w:t>Thời gian thức chờ nhận (không có bản tin)</w:t>
            </w:r>
          </w:p>
        </w:tc>
        <w:tc>
          <w:tcPr>
            <w:tcW w:w="2286" w:type="dxa"/>
          </w:tcPr>
          <w:p w:rsidR="00073669" w:rsidRPr="00073669" w:rsidRDefault="00073669" w:rsidP="00EC3DB6">
            <w:pPr>
              <w:pStyle w:val="TableParagraph"/>
              <w:jc w:val="center"/>
            </w:pPr>
            <w:r w:rsidRPr="00073669">
              <w:rPr>
                <w:i/>
                <w:color w:val="231F20"/>
                <w:position w:val="2"/>
              </w:rPr>
              <w:t>t</w:t>
            </w:r>
            <w:r w:rsidRPr="00073669">
              <w:rPr>
                <w:color w:val="231F20"/>
              </w:rPr>
              <w:t>Ron</w:t>
            </w:r>
          </w:p>
        </w:tc>
        <w:tc>
          <w:tcPr>
            <w:tcW w:w="1984" w:type="dxa"/>
          </w:tcPr>
          <w:p w:rsidR="00073669" w:rsidRPr="00073669" w:rsidRDefault="00073669" w:rsidP="00EC3DB6">
            <w:pPr>
              <w:pStyle w:val="TableParagraph"/>
              <w:jc w:val="center"/>
            </w:pPr>
            <w:r w:rsidRPr="00073669">
              <w:rPr>
                <w:color w:val="231F20"/>
              </w:rPr>
              <w:t>32,8 ms</w:t>
            </w:r>
          </w:p>
        </w:tc>
      </w:tr>
      <w:tr w:rsidR="00073669" w:rsidRPr="00073669" w:rsidTr="00EC3DB6">
        <w:trPr>
          <w:trHeight w:val="335"/>
        </w:trPr>
        <w:tc>
          <w:tcPr>
            <w:tcW w:w="5795" w:type="dxa"/>
          </w:tcPr>
          <w:p w:rsidR="00073669" w:rsidRPr="00073669" w:rsidRDefault="00073669" w:rsidP="00EC3DB6">
            <w:pPr>
              <w:pStyle w:val="TableParagraph"/>
            </w:pPr>
            <w:r w:rsidRPr="00073669">
              <w:rPr>
                <w:color w:val="231F20"/>
              </w:rPr>
              <w:t>Thời gian thức</w:t>
            </w:r>
          </w:p>
        </w:tc>
        <w:tc>
          <w:tcPr>
            <w:tcW w:w="2286" w:type="dxa"/>
          </w:tcPr>
          <w:p w:rsidR="00073669" w:rsidRPr="00073669" w:rsidRDefault="00073669" w:rsidP="00EC3DB6">
            <w:pPr>
              <w:pStyle w:val="TableParagraph"/>
              <w:jc w:val="center"/>
            </w:pPr>
            <w:r w:rsidRPr="00073669">
              <w:rPr>
                <w:i/>
                <w:color w:val="231F20"/>
                <w:position w:val="2"/>
              </w:rPr>
              <w:t>T</w:t>
            </w:r>
            <w:r w:rsidRPr="00073669">
              <w:rPr>
                <w:color w:val="231F20"/>
              </w:rPr>
              <w:t>W</w:t>
            </w:r>
          </w:p>
        </w:tc>
        <w:tc>
          <w:tcPr>
            <w:tcW w:w="1984" w:type="dxa"/>
          </w:tcPr>
          <w:p w:rsidR="00073669" w:rsidRPr="00073669" w:rsidRDefault="00073669" w:rsidP="00EC3DB6">
            <w:pPr>
              <w:pStyle w:val="TableParagraph"/>
              <w:jc w:val="center"/>
            </w:pPr>
            <w:r w:rsidRPr="00073669">
              <w:rPr>
                <w:color w:val="231F20"/>
              </w:rPr>
              <w:t>1,35 s</w:t>
            </w:r>
          </w:p>
        </w:tc>
      </w:tr>
      <w:tr w:rsidR="00073669" w:rsidRPr="00073669" w:rsidTr="00EC3DB6">
        <w:trPr>
          <w:trHeight w:val="335"/>
        </w:trPr>
        <w:tc>
          <w:tcPr>
            <w:tcW w:w="5795" w:type="dxa"/>
          </w:tcPr>
          <w:p w:rsidR="00073669" w:rsidRPr="00073669" w:rsidRDefault="00073669" w:rsidP="00EC3DB6">
            <w:pPr>
              <w:pStyle w:val="TableParagraph"/>
            </w:pPr>
            <w:r w:rsidRPr="00073669">
              <w:rPr>
                <w:color w:val="231F20"/>
              </w:rPr>
              <w:t>Số lần thức trong một giờ</w:t>
            </w:r>
          </w:p>
        </w:tc>
        <w:tc>
          <w:tcPr>
            <w:tcW w:w="2286" w:type="dxa"/>
          </w:tcPr>
          <w:p w:rsidR="00073669" w:rsidRPr="00073669" w:rsidRDefault="00073669" w:rsidP="00EC3DB6">
            <w:pPr>
              <w:pStyle w:val="TableParagraph"/>
              <w:jc w:val="center"/>
            </w:pPr>
            <w:r w:rsidRPr="00073669">
              <w:rPr>
                <w:i/>
                <w:color w:val="231F20"/>
                <w:position w:val="2"/>
              </w:rPr>
              <w:t>N</w:t>
            </w:r>
            <w:r w:rsidRPr="00073669">
              <w:rPr>
                <w:color w:val="231F20"/>
              </w:rPr>
              <w:t xml:space="preserve">RW </w:t>
            </w:r>
            <w:r w:rsidR="001555A9">
              <w:rPr>
                <w:color w:val="231F20"/>
                <w:position w:val="2"/>
              </w:rPr>
              <w:t>= 3</w:t>
            </w:r>
            <w:r w:rsidRPr="00073669">
              <w:rPr>
                <w:color w:val="231F20"/>
                <w:position w:val="2"/>
              </w:rPr>
              <w:t>600 s/h/</w:t>
            </w:r>
            <w:r w:rsidRPr="00073669">
              <w:rPr>
                <w:i/>
                <w:color w:val="231F20"/>
                <w:position w:val="2"/>
              </w:rPr>
              <w:t>T</w:t>
            </w:r>
            <w:r w:rsidRPr="00073669">
              <w:rPr>
                <w:color w:val="231F20"/>
              </w:rPr>
              <w:t>W</w:t>
            </w:r>
          </w:p>
        </w:tc>
        <w:tc>
          <w:tcPr>
            <w:tcW w:w="1984" w:type="dxa"/>
          </w:tcPr>
          <w:p w:rsidR="00073669" w:rsidRPr="00073669" w:rsidRDefault="001555A9" w:rsidP="00EC3DB6">
            <w:pPr>
              <w:pStyle w:val="TableParagraph"/>
              <w:jc w:val="center"/>
            </w:pPr>
            <w:r>
              <w:rPr>
                <w:color w:val="231F20"/>
              </w:rPr>
              <w:t>2</w:t>
            </w:r>
            <w:r w:rsidR="00073669" w:rsidRPr="00073669">
              <w:rPr>
                <w:color w:val="231F20"/>
              </w:rPr>
              <w:t>666,67</w:t>
            </w:r>
          </w:p>
        </w:tc>
      </w:tr>
      <w:tr w:rsidR="00073669" w:rsidRPr="00073669" w:rsidTr="00EC3DB6">
        <w:trPr>
          <w:trHeight w:val="333"/>
        </w:trPr>
        <w:tc>
          <w:tcPr>
            <w:tcW w:w="5795" w:type="dxa"/>
          </w:tcPr>
          <w:p w:rsidR="00073669" w:rsidRPr="00073669" w:rsidRDefault="00073669" w:rsidP="00EC3DB6">
            <w:pPr>
              <w:pStyle w:val="TableParagraph"/>
              <w:rPr>
                <w:b/>
              </w:rPr>
            </w:pPr>
            <w:r w:rsidRPr="00073669">
              <w:rPr>
                <w:b/>
                <w:color w:val="231F20"/>
              </w:rPr>
              <w:t>Bộ phát</w:t>
            </w:r>
          </w:p>
        </w:tc>
        <w:tc>
          <w:tcPr>
            <w:tcW w:w="2286" w:type="dxa"/>
          </w:tcPr>
          <w:p w:rsidR="00073669" w:rsidRPr="00073669" w:rsidRDefault="00073669" w:rsidP="00EC3DB6">
            <w:pPr>
              <w:pStyle w:val="TableParagraph"/>
            </w:pPr>
          </w:p>
        </w:tc>
        <w:tc>
          <w:tcPr>
            <w:tcW w:w="1984" w:type="dxa"/>
          </w:tcPr>
          <w:p w:rsidR="00073669" w:rsidRPr="00073669" w:rsidRDefault="00073669" w:rsidP="00EC3DB6">
            <w:pPr>
              <w:pStyle w:val="TableParagraph"/>
            </w:pPr>
          </w:p>
        </w:tc>
      </w:tr>
      <w:tr w:rsidR="00073669" w:rsidRPr="00073669" w:rsidTr="00EC3DB6">
        <w:trPr>
          <w:trHeight w:val="335"/>
        </w:trPr>
        <w:tc>
          <w:tcPr>
            <w:tcW w:w="5795" w:type="dxa"/>
          </w:tcPr>
          <w:p w:rsidR="00073669" w:rsidRPr="00073669" w:rsidRDefault="00073669" w:rsidP="00EC3DB6">
            <w:pPr>
              <w:pStyle w:val="TableParagraph"/>
              <w:rPr>
                <w:lang w:val="vi-VN"/>
              </w:rPr>
            </w:pPr>
            <w:r w:rsidRPr="00073669">
              <w:rPr>
                <w:color w:val="231F20"/>
                <w:lang w:val="vi-VN"/>
              </w:rPr>
              <w:t>Dòng tiêu thụ bộ phát</w:t>
            </w:r>
          </w:p>
        </w:tc>
        <w:tc>
          <w:tcPr>
            <w:tcW w:w="2286" w:type="dxa"/>
          </w:tcPr>
          <w:p w:rsidR="00073669" w:rsidRPr="00073669" w:rsidRDefault="00073669" w:rsidP="00EC3DB6">
            <w:pPr>
              <w:pStyle w:val="TableParagraph"/>
              <w:jc w:val="center"/>
            </w:pPr>
            <w:r w:rsidRPr="00073669">
              <w:rPr>
                <w:color w:val="231F20"/>
                <w:position w:val="2"/>
              </w:rPr>
              <w:t>I</w:t>
            </w:r>
            <w:r w:rsidRPr="00073669">
              <w:rPr>
                <w:color w:val="231F20"/>
              </w:rPr>
              <w:t>T</w:t>
            </w:r>
          </w:p>
        </w:tc>
        <w:tc>
          <w:tcPr>
            <w:tcW w:w="1984" w:type="dxa"/>
          </w:tcPr>
          <w:p w:rsidR="00073669" w:rsidRPr="00073669" w:rsidRDefault="00073669" w:rsidP="00EC3DB6">
            <w:pPr>
              <w:pStyle w:val="TableParagraph"/>
              <w:jc w:val="center"/>
            </w:pPr>
            <w:r w:rsidRPr="00073669">
              <w:rPr>
                <w:color w:val="231F20"/>
              </w:rPr>
              <w:t>32,1 mA</w:t>
            </w:r>
          </w:p>
        </w:tc>
      </w:tr>
      <w:tr w:rsidR="00073669" w:rsidRPr="00073669" w:rsidTr="00EC3DB6">
        <w:trPr>
          <w:trHeight w:val="335"/>
        </w:trPr>
        <w:tc>
          <w:tcPr>
            <w:tcW w:w="5795" w:type="dxa"/>
          </w:tcPr>
          <w:p w:rsidR="00073669" w:rsidRPr="00073669" w:rsidRDefault="00073669" w:rsidP="00EC3DB6">
            <w:pPr>
              <w:pStyle w:val="TableParagraph"/>
              <w:rPr>
                <w:lang w:val="vi-VN"/>
              </w:rPr>
            </w:pPr>
            <w:r w:rsidRPr="00073669">
              <w:rPr>
                <w:color w:val="231F20"/>
                <w:lang w:val="vi-VN"/>
              </w:rPr>
              <w:t>Thời gian thức phát (liên lạc định kỳ)</w:t>
            </w:r>
          </w:p>
        </w:tc>
        <w:tc>
          <w:tcPr>
            <w:tcW w:w="2286" w:type="dxa"/>
          </w:tcPr>
          <w:p w:rsidR="00073669" w:rsidRPr="00073669" w:rsidRDefault="00073669" w:rsidP="00EC3DB6">
            <w:pPr>
              <w:pStyle w:val="TableParagraph"/>
              <w:jc w:val="center"/>
            </w:pPr>
            <w:r w:rsidRPr="00073669">
              <w:rPr>
                <w:i/>
                <w:color w:val="231F20"/>
                <w:position w:val="2"/>
              </w:rPr>
              <w:t>t</w:t>
            </w:r>
            <w:r w:rsidRPr="00073669">
              <w:rPr>
                <w:color w:val="231F20"/>
              </w:rPr>
              <w:t>Ton</w:t>
            </w:r>
          </w:p>
        </w:tc>
        <w:tc>
          <w:tcPr>
            <w:tcW w:w="1984" w:type="dxa"/>
          </w:tcPr>
          <w:p w:rsidR="00073669" w:rsidRPr="00073669" w:rsidRDefault="00073669" w:rsidP="00EC3DB6">
            <w:pPr>
              <w:pStyle w:val="TableParagraph"/>
              <w:jc w:val="center"/>
            </w:pPr>
            <w:r w:rsidRPr="00073669">
              <w:rPr>
                <w:color w:val="231F20"/>
              </w:rPr>
              <w:t>352 ms</w:t>
            </w:r>
          </w:p>
        </w:tc>
      </w:tr>
      <w:tr w:rsidR="00073669" w:rsidRPr="00073669" w:rsidTr="00EC3DB6">
        <w:trPr>
          <w:trHeight w:val="335"/>
        </w:trPr>
        <w:tc>
          <w:tcPr>
            <w:tcW w:w="5795" w:type="dxa"/>
          </w:tcPr>
          <w:p w:rsidR="00073669" w:rsidRPr="00073669" w:rsidRDefault="00073669" w:rsidP="00EC3DB6">
            <w:pPr>
              <w:pStyle w:val="TableParagraph"/>
            </w:pPr>
            <w:r w:rsidRPr="00073669">
              <w:rPr>
                <w:color w:val="231F20"/>
              </w:rPr>
              <w:t>Thời gian liên lạc định kỳ</w:t>
            </w:r>
          </w:p>
        </w:tc>
        <w:tc>
          <w:tcPr>
            <w:tcW w:w="2286" w:type="dxa"/>
          </w:tcPr>
          <w:p w:rsidR="00073669" w:rsidRPr="00073669" w:rsidRDefault="00073669" w:rsidP="00EC3DB6">
            <w:pPr>
              <w:pStyle w:val="TableParagraph"/>
              <w:jc w:val="center"/>
            </w:pPr>
            <w:r w:rsidRPr="00073669">
              <w:rPr>
                <w:i/>
                <w:color w:val="231F20"/>
                <w:position w:val="2"/>
              </w:rPr>
              <w:t>T</w:t>
            </w:r>
            <w:r w:rsidRPr="00073669">
              <w:rPr>
                <w:color w:val="231F20"/>
              </w:rPr>
              <w:t>PC</w:t>
            </w:r>
          </w:p>
        </w:tc>
        <w:tc>
          <w:tcPr>
            <w:tcW w:w="1984" w:type="dxa"/>
          </w:tcPr>
          <w:p w:rsidR="00073669" w:rsidRPr="00073669" w:rsidRDefault="00073669" w:rsidP="00EC3DB6">
            <w:pPr>
              <w:pStyle w:val="TableParagraph"/>
              <w:jc w:val="center"/>
            </w:pPr>
            <w:r w:rsidRPr="00073669">
              <w:rPr>
                <w:color w:val="231F20"/>
              </w:rPr>
              <w:t>6 min</w:t>
            </w:r>
          </w:p>
        </w:tc>
      </w:tr>
      <w:tr w:rsidR="00073669" w:rsidRPr="00073669" w:rsidTr="00EC3DB6">
        <w:trPr>
          <w:trHeight w:val="333"/>
        </w:trPr>
        <w:tc>
          <w:tcPr>
            <w:tcW w:w="5795" w:type="dxa"/>
          </w:tcPr>
          <w:p w:rsidR="00073669" w:rsidRPr="00073669" w:rsidRDefault="00073669" w:rsidP="00EC3DB6">
            <w:pPr>
              <w:pStyle w:val="TableParagraph"/>
              <w:rPr>
                <w:lang w:val="vi-VN"/>
              </w:rPr>
            </w:pPr>
            <w:r w:rsidRPr="00073669">
              <w:rPr>
                <w:color w:val="231F20"/>
                <w:lang w:val="vi-VN"/>
              </w:rPr>
              <w:t>Số lần liên lạc định kỳ trong 1 giờ</w:t>
            </w:r>
          </w:p>
        </w:tc>
        <w:tc>
          <w:tcPr>
            <w:tcW w:w="2286" w:type="dxa"/>
          </w:tcPr>
          <w:p w:rsidR="00073669" w:rsidRPr="00073669" w:rsidRDefault="00073669" w:rsidP="00EC3DB6">
            <w:pPr>
              <w:pStyle w:val="TableParagraph"/>
              <w:jc w:val="center"/>
            </w:pPr>
            <w:r w:rsidRPr="00073669">
              <w:rPr>
                <w:i/>
                <w:color w:val="231F20"/>
                <w:position w:val="2"/>
              </w:rPr>
              <w:t>N</w:t>
            </w:r>
            <w:r w:rsidRPr="00073669">
              <w:rPr>
                <w:color w:val="231F20"/>
              </w:rPr>
              <w:t xml:space="preserve">PC </w:t>
            </w:r>
            <w:r w:rsidRPr="00073669">
              <w:rPr>
                <w:color w:val="231F20"/>
                <w:position w:val="2"/>
              </w:rPr>
              <w:t>= 60 min/h/</w:t>
            </w:r>
            <w:r w:rsidRPr="00073669">
              <w:rPr>
                <w:i/>
                <w:color w:val="231F20"/>
                <w:position w:val="2"/>
              </w:rPr>
              <w:t>T</w:t>
            </w:r>
            <w:r w:rsidRPr="00073669">
              <w:rPr>
                <w:color w:val="231F20"/>
              </w:rPr>
              <w:t>PC</w:t>
            </w:r>
          </w:p>
        </w:tc>
        <w:tc>
          <w:tcPr>
            <w:tcW w:w="1984" w:type="dxa"/>
          </w:tcPr>
          <w:p w:rsidR="00073669" w:rsidRPr="00073669" w:rsidRDefault="00073669" w:rsidP="00EC3DB6">
            <w:pPr>
              <w:pStyle w:val="TableParagraph"/>
              <w:jc w:val="center"/>
            </w:pPr>
            <w:r w:rsidRPr="00073669">
              <w:rPr>
                <w:color w:val="231F20"/>
              </w:rPr>
              <w:t>10</w:t>
            </w:r>
          </w:p>
        </w:tc>
      </w:tr>
      <w:tr w:rsidR="00073669" w:rsidRPr="00073669" w:rsidTr="00EC3DB6">
        <w:trPr>
          <w:trHeight w:val="335"/>
        </w:trPr>
        <w:tc>
          <w:tcPr>
            <w:tcW w:w="5795" w:type="dxa"/>
          </w:tcPr>
          <w:p w:rsidR="00073669" w:rsidRPr="00073669" w:rsidRDefault="00073669" w:rsidP="00EC3DB6">
            <w:pPr>
              <w:pStyle w:val="TableParagraph"/>
              <w:rPr>
                <w:b/>
              </w:rPr>
            </w:pPr>
            <w:r w:rsidRPr="00073669">
              <w:rPr>
                <w:b/>
                <w:color w:val="231F20"/>
              </w:rPr>
              <w:t>Loa</w:t>
            </w:r>
          </w:p>
        </w:tc>
        <w:tc>
          <w:tcPr>
            <w:tcW w:w="2286" w:type="dxa"/>
          </w:tcPr>
          <w:p w:rsidR="00073669" w:rsidRPr="00073669" w:rsidRDefault="00073669" w:rsidP="00EC3DB6">
            <w:pPr>
              <w:pStyle w:val="TableParagraph"/>
            </w:pPr>
          </w:p>
        </w:tc>
        <w:tc>
          <w:tcPr>
            <w:tcW w:w="1984" w:type="dxa"/>
          </w:tcPr>
          <w:p w:rsidR="00073669" w:rsidRPr="00073669" w:rsidRDefault="00073669" w:rsidP="00EC3DB6">
            <w:pPr>
              <w:pStyle w:val="TableParagraph"/>
            </w:pPr>
          </w:p>
        </w:tc>
      </w:tr>
      <w:tr w:rsidR="00073669" w:rsidRPr="00073669" w:rsidTr="00EC3DB6">
        <w:trPr>
          <w:trHeight w:val="335"/>
        </w:trPr>
        <w:tc>
          <w:tcPr>
            <w:tcW w:w="5795" w:type="dxa"/>
          </w:tcPr>
          <w:p w:rsidR="00073669" w:rsidRPr="00073669" w:rsidRDefault="00073669" w:rsidP="00EC3DB6">
            <w:pPr>
              <w:pStyle w:val="TableParagraph"/>
            </w:pPr>
            <w:r w:rsidRPr="00073669">
              <w:rPr>
                <w:color w:val="231F20"/>
              </w:rPr>
              <w:t>Dòng tiêu thụ</w:t>
            </w:r>
          </w:p>
        </w:tc>
        <w:tc>
          <w:tcPr>
            <w:tcW w:w="2286" w:type="dxa"/>
          </w:tcPr>
          <w:p w:rsidR="00073669" w:rsidRPr="00073669" w:rsidRDefault="00073669" w:rsidP="00EC3DB6">
            <w:pPr>
              <w:pStyle w:val="TableParagraph"/>
              <w:jc w:val="center"/>
            </w:pPr>
            <w:r w:rsidRPr="00073669">
              <w:rPr>
                <w:i/>
                <w:color w:val="231F20"/>
                <w:position w:val="2"/>
              </w:rPr>
              <w:t>I</w:t>
            </w:r>
            <w:r w:rsidRPr="00073669">
              <w:rPr>
                <w:color w:val="231F20"/>
              </w:rPr>
              <w:t>S</w:t>
            </w:r>
          </w:p>
        </w:tc>
        <w:tc>
          <w:tcPr>
            <w:tcW w:w="1984" w:type="dxa"/>
          </w:tcPr>
          <w:p w:rsidR="00073669" w:rsidRPr="00073669" w:rsidRDefault="00073669" w:rsidP="00EC3DB6">
            <w:pPr>
              <w:pStyle w:val="TableParagraph"/>
              <w:jc w:val="center"/>
            </w:pPr>
            <w:r w:rsidRPr="00073669">
              <w:rPr>
                <w:color w:val="231F20"/>
              </w:rPr>
              <w:t>50 mA</w:t>
            </w:r>
          </w:p>
        </w:tc>
      </w:tr>
      <w:tr w:rsidR="00073669" w:rsidRPr="00073669" w:rsidTr="00EC3DB6">
        <w:trPr>
          <w:trHeight w:val="345"/>
        </w:trPr>
        <w:tc>
          <w:tcPr>
            <w:tcW w:w="5795" w:type="dxa"/>
          </w:tcPr>
          <w:p w:rsidR="00073669" w:rsidRPr="00073669" w:rsidRDefault="00073669" w:rsidP="00EC3DB6">
            <w:pPr>
              <w:pStyle w:val="TableParagraph"/>
              <w:rPr>
                <w:b/>
                <w:lang w:val="vi-VN"/>
              </w:rPr>
            </w:pPr>
            <w:r w:rsidRPr="00073669">
              <w:rPr>
                <w:b/>
                <w:color w:val="231F20"/>
                <w:lang w:val="vi-VN"/>
              </w:rPr>
              <w:t>THAM SỐ CHO KIỂM TRA CHỨC NĂNG ĐỊNH KỲ</w:t>
            </w:r>
          </w:p>
        </w:tc>
        <w:tc>
          <w:tcPr>
            <w:tcW w:w="2286" w:type="dxa"/>
          </w:tcPr>
          <w:p w:rsidR="00073669" w:rsidRPr="00073669" w:rsidRDefault="00073669" w:rsidP="00EC3DB6">
            <w:pPr>
              <w:pStyle w:val="TableParagraph"/>
              <w:rPr>
                <w:lang w:val="vi-VN"/>
              </w:rPr>
            </w:pPr>
          </w:p>
        </w:tc>
        <w:tc>
          <w:tcPr>
            <w:tcW w:w="1984" w:type="dxa"/>
          </w:tcPr>
          <w:p w:rsidR="00073669" w:rsidRPr="00073669" w:rsidRDefault="00073669" w:rsidP="00EC3DB6">
            <w:pPr>
              <w:pStyle w:val="TableParagraph"/>
              <w:rPr>
                <w:lang w:val="vi-VN"/>
              </w:rPr>
            </w:pPr>
          </w:p>
        </w:tc>
      </w:tr>
      <w:tr w:rsidR="00073669" w:rsidRPr="00073669" w:rsidTr="00EC3DB6">
        <w:trPr>
          <w:trHeight w:val="335"/>
        </w:trPr>
        <w:tc>
          <w:tcPr>
            <w:tcW w:w="5795" w:type="dxa"/>
          </w:tcPr>
          <w:p w:rsidR="00073669" w:rsidRPr="00073669" w:rsidRDefault="00073669" w:rsidP="00EC3DB6">
            <w:pPr>
              <w:pStyle w:val="TableParagraph"/>
              <w:rPr>
                <w:b/>
              </w:rPr>
            </w:pPr>
            <w:r w:rsidRPr="00073669">
              <w:rPr>
                <w:b/>
                <w:color w:val="231F20"/>
              </w:rPr>
              <w:t>Loa</w:t>
            </w:r>
          </w:p>
        </w:tc>
        <w:tc>
          <w:tcPr>
            <w:tcW w:w="2286" w:type="dxa"/>
          </w:tcPr>
          <w:p w:rsidR="00073669" w:rsidRPr="00073669" w:rsidRDefault="00073669" w:rsidP="00EC3DB6">
            <w:pPr>
              <w:pStyle w:val="TableParagraph"/>
            </w:pPr>
          </w:p>
        </w:tc>
        <w:tc>
          <w:tcPr>
            <w:tcW w:w="1984" w:type="dxa"/>
          </w:tcPr>
          <w:p w:rsidR="00073669" w:rsidRPr="00073669" w:rsidRDefault="00073669" w:rsidP="00EC3DB6">
            <w:pPr>
              <w:pStyle w:val="TableParagraph"/>
            </w:pPr>
          </w:p>
        </w:tc>
      </w:tr>
      <w:tr w:rsidR="00073669" w:rsidRPr="00073669" w:rsidTr="00EC3DB6">
        <w:trPr>
          <w:trHeight w:val="333"/>
        </w:trPr>
        <w:tc>
          <w:tcPr>
            <w:tcW w:w="5795" w:type="dxa"/>
          </w:tcPr>
          <w:p w:rsidR="00073669" w:rsidRPr="00073669" w:rsidRDefault="00073669" w:rsidP="00EC3DB6">
            <w:pPr>
              <w:pStyle w:val="TableParagraph"/>
            </w:pPr>
            <w:r w:rsidRPr="00073669">
              <w:rPr>
                <w:color w:val="231F20"/>
              </w:rPr>
              <w:t>Dòng tiêu thụ của loa</w:t>
            </w:r>
          </w:p>
        </w:tc>
        <w:tc>
          <w:tcPr>
            <w:tcW w:w="2286" w:type="dxa"/>
          </w:tcPr>
          <w:p w:rsidR="00073669" w:rsidRPr="00073669" w:rsidRDefault="00073669" w:rsidP="00EC3DB6">
            <w:pPr>
              <w:pStyle w:val="TableParagraph"/>
              <w:jc w:val="center"/>
            </w:pPr>
            <w:r w:rsidRPr="00073669">
              <w:rPr>
                <w:i/>
                <w:color w:val="231F20"/>
                <w:position w:val="2"/>
              </w:rPr>
              <w:t>I</w:t>
            </w:r>
            <w:r w:rsidRPr="00073669">
              <w:rPr>
                <w:color w:val="231F20"/>
              </w:rPr>
              <w:t>S</w:t>
            </w:r>
          </w:p>
        </w:tc>
        <w:tc>
          <w:tcPr>
            <w:tcW w:w="1984" w:type="dxa"/>
          </w:tcPr>
          <w:p w:rsidR="00073669" w:rsidRPr="00073669" w:rsidRDefault="00073669" w:rsidP="00EC3DB6">
            <w:pPr>
              <w:pStyle w:val="TableParagraph"/>
              <w:jc w:val="center"/>
            </w:pPr>
            <w:r w:rsidRPr="00073669">
              <w:rPr>
                <w:color w:val="231F20"/>
              </w:rPr>
              <w:t>50 mA</w:t>
            </w:r>
          </w:p>
        </w:tc>
      </w:tr>
      <w:tr w:rsidR="00073669" w:rsidRPr="00073669" w:rsidTr="00EC3DB6">
        <w:trPr>
          <w:trHeight w:val="335"/>
        </w:trPr>
        <w:tc>
          <w:tcPr>
            <w:tcW w:w="5795" w:type="dxa"/>
          </w:tcPr>
          <w:p w:rsidR="00073669" w:rsidRPr="00073669" w:rsidRDefault="00073669" w:rsidP="00EC3DB6">
            <w:pPr>
              <w:pStyle w:val="TableParagraph"/>
            </w:pPr>
            <w:r w:rsidRPr="00073669">
              <w:rPr>
                <w:color w:val="231F20"/>
              </w:rPr>
              <w:t>Thời gian loa kêu</w:t>
            </w:r>
          </w:p>
        </w:tc>
        <w:tc>
          <w:tcPr>
            <w:tcW w:w="2286" w:type="dxa"/>
          </w:tcPr>
          <w:p w:rsidR="00073669" w:rsidRPr="00073669" w:rsidRDefault="00073669" w:rsidP="00EC3DB6">
            <w:pPr>
              <w:pStyle w:val="TableParagraph"/>
              <w:jc w:val="center"/>
            </w:pPr>
            <w:r w:rsidRPr="00073669">
              <w:rPr>
                <w:i/>
                <w:color w:val="231F20"/>
                <w:position w:val="2"/>
              </w:rPr>
              <w:t>t</w:t>
            </w:r>
            <w:r w:rsidRPr="00073669">
              <w:rPr>
                <w:i/>
                <w:color w:val="231F20"/>
              </w:rPr>
              <w:t>t</w:t>
            </w:r>
            <w:r w:rsidRPr="00073669">
              <w:rPr>
                <w:color w:val="231F20"/>
              </w:rPr>
              <w:t>est</w:t>
            </w:r>
          </w:p>
        </w:tc>
        <w:tc>
          <w:tcPr>
            <w:tcW w:w="1984" w:type="dxa"/>
          </w:tcPr>
          <w:p w:rsidR="00073669" w:rsidRPr="00073669" w:rsidRDefault="00073669" w:rsidP="00EC3DB6">
            <w:pPr>
              <w:pStyle w:val="TableParagraph"/>
              <w:jc w:val="center"/>
            </w:pPr>
            <w:r w:rsidRPr="00073669">
              <w:rPr>
                <w:color w:val="231F20"/>
              </w:rPr>
              <w:t>8,36 min</w:t>
            </w:r>
          </w:p>
        </w:tc>
      </w:tr>
      <w:tr w:rsidR="00073669" w:rsidRPr="00073669" w:rsidTr="00EC3DB6">
        <w:trPr>
          <w:trHeight w:val="335"/>
        </w:trPr>
        <w:tc>
          <w:tcPr>
            <w:tcW w:w="5795" w:type="dxa"/>
          </w:tcPr>
          <w:p w:rsidR="00073669" w:rsidRPr="00073669" w:rsidRDefault="00073669" w:rsidP="00EC3DB6">
            <w:pPr>
              <w:pStyle w:val="TableParagraph"/>
            </w:pPr>
            <w:r w:rsidRPr="00073669">
              <w:rPr>
                <w:color w:val="231F20"/>
              </w:rPr>
              <w:t>Số lần kiểm tra trong 1 tuần</w:t>
            </w:r>
          </w:p>
        </w:tc>
        <w:tc>
          <w:tcPr>
            <w:tcW w:w="2286" w:type="dxa"/>
          </w:tcPr>
          <w:p w:rsidR="00073669" w:rsidRPr="00073669" w:rsidRDefault="00073669" w:rsidP="00EC3DB6">
            <w:pPr>
              <w:pStyle w:val="TableParagraph"/>
              <w:jc w:val="center"/>
            </w:pPr>
            <w:r w:rsidRPr="00073669">
              <w:rPr>
                <w:i/>
                <w:color w:val="231F20"/>
                <w:position w:val="2"/>
              </w:rPr>
              <w:t>N</w:t>
            </w:r>
            <w:r w:rsidRPr="00073669">
              <w:rPr>
                <w:color w:val="231F20"/>
              </w:rPr>
              <w:t>Soundtest</w:t>
            </w:r>
          </w:p>
        </w:tc>
        <w:tc>
          <w:tcPr>
            <w:tcW w:w="1984" w:type="dxa"/>
          </w:tcPr>
          <w:p w:rsidR="00073669" w:rsidRPr="00073669" w:rsidRDefault="00073669" w:rsidP="00EC3DB6">
            <w:pPr>
              <w:pStyle w:val="TableParagraph"/>
              <w:jc w:val="center"/>
            </w:pPr>
            <w:r w:rsidRPr="00073669">
              <w:rPr>
                <w:color w:val="231F20"/>
              </w:rPr>
              <w:t>1</w:t>
            </w:r>
          </w:p>
        </w:tc>
      </w:tr>
      <w:tr w:rsidR="00073669" w:rsidRPr="00073669" w:rsidTr="00EC3DB6">
        <w:trPr>
          <w:trHeight w:val="335"/>
        </w:trPr>
        <w:tc>
          <w:tcPr>
            <w:tcW w:w="5795" w:type="dxa"/>
          </w:tcPr>
          <w:p w:rsidR="00073669" w:rsidRPr="00073669" w:rsidRDefault="00073669" w:rsidP="00EC3DB6">
            <w:pPr>
              <w:pStyle w:val="TableParagraph"/>
              <w:rPr>
                <w:b/>
                <w:color w:val="231F20"/>
              </w:rPr>
            </w:pPr>
            <w:r w:rsidRPr="00073669">
              <w:rPr>
                <w:b/>
                <w:color w:val="231F20"/>
              </w:rPr>
              <w:t>LED</w:t>
            </w:r>
          </w:p>
        </w:tc>
        <w:tc>
          <w:tcPr>
            <w:tcW w:w="2286" w:type="dxa"/>
          </w:tcPr>
          <w:p w:rsidR="00073669" w:rsidRPr="00073669" w:rsidRDefault="00073669" w:rsidP="00EC3DB6">
            <w:pPr>
              <w:pStyle w:val="TableParagraph"/>
              <w:jc w:val="center"/>
              <w:rPr>
                <w:i/>
                <w:color w:val="231F20"/>
                <w:position w:val="2"/>
              </w:rPr>
            </w:pPr>
          </w:p>
        </w:tc>
        <w:tc>
          <w:tcPr>
            <w:tcW w:w="1984" w:type="dxa"/>
          </w:tcPr>
          <w:p w:rsidR="00073669" w:rsidRPr="00073669" w:rsidRDefault="00073669" w:rsidP="00EC3DB6">
            <w:pPr>
              <w:pStyle w:val="TableParagraph"/>
              <w:jc w:val="center"/>
              <w:rPr>
                <w:color w:val="231F20"/>
              </w:rPr>
            </w:pPr>
          </w:p>
        </w:tc>
      </w:tr>
      <w:tr w:rsidR="00073669" w:rsidRPr="00073669" w:rsidTr="00EC3DB6">
        <w:trPr>
          <w:trHeight w:val="335"/>
        </w:trPr>
        <w:tc>
          <w:tcPr>
            <w:tcW w:w="5795" w:type="dxa"/>
          </w:tcPr>
          <w:p w:rsidR="00073669" w:rsidRPr="00073669" w:rsidRDefault="00073669" w:rsidP="00EC3DB6">
            <w:pPr>
              <w:pStyle w:val="TableParagraph"/>
            </w:pPr>
            <w:r w:rsidRPr="00073669">
              <w:t>Dòng tiêu thụ khi LED sáng</w:t>
            </w:r>
          </w:p>
        </w:tc>
        <w:tc>
          <w:tcPr>
            <w:tcW w:w="2286" w:type="dxa"/>
          </w:tcPr>
          <w:p w:rsidR="00073669" w:rsidRPr="00073669" w:rsidRDefault="00073669" w:rsidP="00EC3DB6">
            <w:pPr>
              <w:pStyle w:val="TableParagraph"/>
              <w:jc w:val="center"/>
            </w:pPr>
            <w:r w:rsidRPr="00073669">
              <w:rPr>
                <w:i/>
                <w:color w:val="231F20"/>
                <w:position w:val="2"/>
              </w:rPr>
              <w:t>I</w:t>
            </w:r>
            <w:r w:rsidRPr="00073669">
              <w:rPr>
                <w:color w:val="231F20"/>
              </w:rPr>
              <w:t>LED</w:t>
            </w:r>
          </w:p>
        </w:tc>
        <w:tc>
          <w:tcPr>
            <w:tcW w:w="1984" w:type="dxa"/>
          </w:tcPr>
          <w:p w:rsidR="00073669" w:rsidRPr="00073669" w:rsidRDefault="00073669" w:rsidP="00EC3DB6">
            <w:pPr>
              <w:pStyle w:val="TableParagraph"/>
              <w:jc w:val="center"/>
            </w:pPr>
            <w:r w:rsidRPr="00073669">
              <w:rPr>
                <w:color w:val="231F20"/>
              </w:rPr>
              <w:t>8 mA</w:t>
            </w:r>
          </w:p>
        </w:tc>
      </w:tr>
      <w:tr w:rsidR="00073669" w:rsidRPr="00073669" w:rsidTr="00EC3DB6">
        <w:trPr>
          <w:trHeight w:val="335"/>
        </w:trPr>
        <w:tc>
          <w:tcPr>
            <w:tcW w:w="5795" w:type="dxa"/>
          </w:tcPr>
          <w:p w:rsidR="00073669" w:rsidRPr="00073669" w:rsidRDefault="00073669" w:rsidP="00EC3DB6">
            <w:pPr>
              <w:pStyle w:val="TableParagraph"/>
            </w:pPr>
            <w:r w:rsidRPr="00073669">
              <w:t>Thời gian LED sáng</w:t>
            </w:r>
          </w:p>
        </w:tc>
        <w:tc>
          <w:tcPr>
            <w:tcW w:w="2286" w:type="dxa"/>
          </w:tcPr>
          <w:p w:rsidR="00073669" w:rsidRPr="00073669" w:rsidRDefault="00073669" w:rsidP="00EC3DB6">
            <w:pPr>
              <w:pStyle w:val="TableParagraph"/>
              <w:jc w:val="center"/>
            </w:pPr>
            <w:r w:rsidRPr="00073669">
              <w:rPr>
                <w:i/>
                <w:color w:val="231F20"/>
                <w:position w:val="2"/>
              </w:rPr>
              <w:t>t</w:t>
            </w:r>
            <w:r w:rsidRPr="00073669">
              <w:rPr>
                <w:color w:val="231F20"/>
              </w:rPr>
              <w:t>LEDon</w:t>
            </w:r>
          </w:p>
        </w:tc>
        <w:tc>
          <w:tcPr>
            <w:tcW w:w="1984" w:type="dxa"/>
          </w:tcPr>
          <w:p w:rsidR="00073669" w:rsidRPr="00073669" w:rsidRDefault="00073669" w:rsidP="00EC3DB6">
            <w:pPr>
              <w:pStyle w:val="TableParagraph"/>
              <w:jc w:val="center"/>
            </w:pPr>
            <w:r w:rsidRPr="00073669">
              <w:rPr>
                <w:color w:val="231F20"/>
              </w:rPr>
              <w:t>5 min</w:t>
            </w:r>
          </w:p>
        </w:tc>
      </w:tr>
      <w:tr w:rsidR="00073669" w:rsidRPr="00073669" w:rsidTr="00EC3DB6">
        <w:trPr>
          <w:trHeight w:val="335"/>
        </w:trPr>
        <w:tc>
          <w:tcPr>
            <w:tcW w:w="5795" w:type="dxa"/>
          </w:tcPr>
          <w:p w:rsidR="00073669" w:rsidRPr="00073669" w:rsidRDefault="00073669" w:rsidP="00EC3DB6">
            <w:pPr>
              <w:pStyle w:val="TableParagraph"/>
            </w:pPr>
            <w:r w:rsidRPr="00073669">
              <w:t>Số lần kiểm tra trong 1 năm</w:t>
            </w:r>
          </w:p>
        </w:tc>
        <w:tc>
          <w:tcPr>
            <w:tcW w:w="2286" w:type="dxa"/>
          </w:tcPr>
          <w:p w:rsidR="00073669" w:rsidRPr="00073669" w:rsidRDefault="00073669" w:rsidP="00EC3DB6">
            <w:pPr>
              <w:pStyle w:val="TableParagraph"/>
              <w:jc w:val="center"/>
            </w:pPr>
            <w:r w:rsidRPr="00073669">
              <w:rPr>
                <w:i/>
                <w:color w:val="231F20"/>
                <w:position w:val="2"/>
              </w:rPr>
              <w:t>N</w:t>
            </w:r>
            <w:r w:rsidRPr="00073669">
              <w:rPr>
                <w:color w:val="231F20"/>
              </w:rPr>
              <w:t>LEDtest</w:t>
            </w:r>
          </w:p>
        </w:tc>
        <w:tc>
          <w:tcPr>
            <w:tcW w:w="1984" w:type="dxa"/>
          </w:tcPr>
          <w:p w:rsidR="00073669" w:rsidRPr="00073669" w:rsidRDefault="00073669" w:rsidP="00EC3DB6">
            <w:pPr>
              <w:pStyle w:val="TableParagraph"/>
              <w:jc w:val="center"/>
            </w:pPr>
            <w:r w:rsidRPr="00073669">
              <w:rPr>
                <w:color w:val="231F20"/>
              </w:rPr>
              <w:t>1</w:t>
            </w:r>
          </w:p>
        </w:tc>
      </w:tr>
      <w:tr w:rsidR="00073669" w:rsidRPr="00073669" w:rsidTr="00EC3DB6">
        <w:trPr>
          <w:trHeight w:val="335"/>
        </w:trPr>
        <w:tc>
          <w:tcPr>
            <w:tcW w:w="5795" w:type="dxa"/>
          </w:tcPr>
          <w:p w:rsidR="00073669" w:rsidRPr="00073669" w:rsidRDefault="00073669" w:rsidP="00EC3DB6">
            <w:pPr>
              <w:pStyle w:val="TableParagraph"/>
            </w:pPr>
            <w:r w:rsidRPr="00073669">
              <w:t>Số lần kiểm tra trong 1 tuần</w:t>
            </w:r>
          </w:p>
        </w:tc>
        <w:tc>
          <w:tcPr>
            <w:tcW w:w="2286" w:type="dxa"/>
          </w:tcPr>
          <w:p w:rsidR="00073669" w:rsidRPr="00073669" w:rsidRDefault="00073669" w:rsidP="00EC3DB6">
            <w:pPr>
              <w:pStyle w:val="TableParagraph"/>
              <w:jc w:val="center"/>
            </w:pPr>
            <w:r w:rsidRPr="00073669">
              <w:rPr>
                <w:i/>
                <w:color w:val="231F20"/>
                <w:position w:val="2"/>
              </w:rPr>
              <w:t>N</w:t>
            </w:r>
            <w:r w:rsidRPr="00073669">
              <w:rPr>
                <w:color w:val="231F20"/>
              </w:rPr>
              <w:t>LEDtest</w:t>
            </w:r>
            <w:r w:rsidRPr="00073669">
              <w:rPr>
                <w:color w:val="231F20"/>
                <w:position w:val="2"/>
              </w:rPr>
              <w:t>/(52 weeks/year)</w:t>
            </w:r>
          </w:p>
        </w:tc>
        <w:tc>
          <w:tcPr>
            <w:tcW w:w="1984" w:type="dxa"/>
          </w:tcPr>
          <w:p w:rsidR="00073669" w:rsidRPr="00073669" w:rsidRDefault="00073669" w:rsidP="00EC3DB6">
            <w:pPr>
              <w:pStyle w:val="TableParagraph"/>
              <w:jc w:val="center"/>
            </w:pPr>
            <w:r w:rsidRPr="00073669">
              <w:rPr>
                <w:color w:val="231F20"/>
              </w:rPr>
              <w:t>1/52</w:t>
            </w:r>
          </w:p>
        </w:tc>
      </w:tr>
      <w:tr w:rsidR="00073669" w:rsidRPr="00073669" w:rsidTr="00EC3DB6">
        <w:trPr>
          <w:trHeight w:val="335"/>
        </w:trPr>
        <w:tc>
          <w:tcPr>
            <w:tcW w:w="5795" w:type="dxa"/>
          </w:tcPr>
          <w:p w:rsidR="00073669" w:rsidRPr="00073669" w:rsidRDefault="00073669" w:rsidP="00EC3DB6">
            <w:pPr>
              <w:pStyle w:val="TableParagraph"/>
              <w:rPr>
                <w:b/>
              </w:rPr>
            </w:pPr>
            <w:r w:rsidRPr="00073669">
              <w:rPr>
                <w:b/>
              </w:rPr>
              <w:t>THAM SỐ NGUỒN CẤP</w:t>
            </w:r>
          </w:p>
        </w:tc>
        <w:tc>
          <w:tcPr>
            <w:tcW w:w="2286" w:type="dxa"/>
          </w:tcPr>
          <w:p w:rsidR="00073669" w:rsidRPr="00073669" w:rsidRDefault="00073669" w:rsidP="00EC3DB6">
            <w:pPr>
              <w:pStyle w:val="TableParagraph"/>
            </w:pPr>
          </w:p>
        </w:tc>
        <w:tc>
          <w:tcPr>
            <w:tcW w:w="1984" w:type="dxa"/>
          </w:tcPr>
          <w:p w:rsidR="00073669" w:rsidRPr="00073669" w:rsidRDefault="00073669" w:rsidP="00EC3DB6">
            <w:pPr>
              <w:pStyle w:val="TableParagraph"/>
            </w:pPr>
          </w:p>
        </w:tc>
      </w:tr>
      <w:tr w:rsidR="00073669" w:rsidRPr="00073669" w:rsidTr="00EC3DB6">
        <w:trPr>
          <w:trHeight w:val="335"/>
        </w:trPr>
        <w:tc>
          <w:tcPr>
            <w:tcW w:w="5795" w:type="dxa"/>
          </w:tcPr>
          <w:p w:rsidR="00073669" w:rsidRPr="00073669" w:rsidRDefault="00073669" w:rsidP="00EC3DB6">
            <w:pPr>
              <w:pStyle w:val="TableParagraph"/>
            </w:pPr>
            <w:r w:rsidRPr="00073669">
              <w:t>Thông tin về pin</w:t>
            </w:r>
          </w:p>
        </w:tc>
        <w:tc>
          <w:tcPr>
            <w:tcW w:w="2286" w:type="dxa"/>
          </w:tcPr>
          <w:p w:rsidR="00073669" w:rsidRPr="00073669" w:rsidRDefault="00073669" w:rsidP="00EC3DB6">
            <w:pPr>
              <w:pStyle w:val="TableParagraph"/>
            </w:pPr>
          </w:p>
        </w:tc>
        <w:tc>
          <w:tcPr>
            <w:tcW w:w="1984" w:type="dxa"/>
          </w:tcPr>
          <w:p w:rsidR="00073669" w:rsidRPr="00073669" w:rsidRDefault="00073669" w:rsidP="00EC3DB6">
            <w:pPr>
              <w:pStyle w:val="TableParagraph"/>
            </w:pPr>
          </w:p>
        </w:tc>
      </w:tr>
      <w:tr w:rsidR="00073669" w:rsidRPr="00073669" w:rsidTr="00EC3DB6">
        <w:trPr>
          <w:trHeight w:val="335"/>
        </w:trPr>
        <w:tc>
          <w:tcPr>
            <w:tcW w:w="5795" w:type="dxa"/>
          </w:tcPr>
          <w:p w:rsidR="00073669" w:rsidRPr="00073669" w:rsidRDefault="00073669" w:rsidP="00EC3DB6">
            <w:pPr>
              <w:pStyle w:val="TableParagraph"/>
            </w:pPr>
            <w:r w:rsidRPr="00073669">
              <w:lastRenderedPageBreak/>
              <w:t>Dung lượng danh định của pin 1</w:t>
            </w:r>
          </w:p>
        </w:tc>
        <w:tc>
          <w:tcPr>
            <w:tcW w:w="2286" w:type="dxa"/>
          </w:tcPr>
          <w:p w:rsidR="00073669" w:rsidRPr="00073669" w:rsidRDefault="00073669" w:rsidP="00EC3DB6">
            <w:pPr>
              <w:pStyle w:val="TableParagraph"/>
              <w:jc w:val="center"/>
            </w:pPr>
            <w:r w:rsidRPr="00073669">
              <w:rPr>
                <w:i/>
                <w:color w:val="231F20"/>
                <w:position w:val="2"/>
              </w:rPr>
              <w:t>C</w:t>
            </w:r>
            <w:r w:rsidRPr="00073669">
              <w:rPr>
                <w:color w:val="231F20"/>
              </w:rPr>
              <w:t>batt1</w:t>
            </w:r>
          </w:p>
        </w:tc>
        <w:tc>
          <w:tcPr>
            <w:tcW w:w="1984" w:type="dxa"/>
          </w:tcPr>
          <w:p w:rsidR="00073669" w:rsidRPr="00073669" w:rsidRDefault="00073669" w:rsidP="00EC3DB6">
            <w:pPr>
              <w:pStyle w:val="TableParagraph"/>
              <w:jc w:val="right"/>
            </w:pPr>
            <w:r w:rsidRPr="00073669">
              <w:rPr>
                <w:color w:val="231F20"/>
              </w:rPr>
              <w:t>7,75 Ah</w:t>
            </w:r>
          </w:p>
        </w:tc>
      </w:tr>
      <w:tr w:rsidR="00073669" w:rsidRPr="00073669" w:rsidTr="00EC3DB6">
        <w:trPr>
          <w:trHeight w:val="335"/>
        </w:trPr>
        <w:tc>
          <w:tcPr>
            <w:tcW w:w="5795" w:type="dxa"/>
          </w:tcPr>
          <w:p w:rsidR="00073669" w:rsidRPr="00073669" w:rsidRDefault="00073669" w:rsidP="00EC3DB6">
            <w:pPr>
              <w:pStyle w:val="TableParagraph"/>
            </w:pPr>
            <w:r w:rsidRPr="00073669">
              <w:t>Dung lượng danh định của pin 2</w:t>
            </w:r>
          </w:p>
        </w:tc>
        <w:tc>
          <w:tcPr>
            <w:tcW w:w="2286" w:type="dxa"/>
          </w:tcPr>
          <w:p w:rsidR="00073669" w:rsidRPr="00073669" w:rsidRDefault="00073669" w:rsidP="00EC3DB6">
            <w:pPr>
              <w:pStyle w:val="TableParagraph"/>
              <w:jc w:val="center"/>
            </w:pPr>
            <w:r w:rsidRPr="00073669">
              <w:rPr>
                <w:i/>
                <w:color w:val="231F20"/>
                <w:position w:val="2"/>
              </w:rPr>
              <w:t>C</w:t>
            </w:r>
            <w:r w:rsidRPr="00073669">
              <w:rPr>
                <w:color w:val="231F20"/>
              </w:rPr>
              <w:t>batt2</w:t>
            </w:r>
          </w:p>
        </w:tc>
        <w:tc>
          <w:tcPr>
            <w:tcW w:w="1984" w:type="dxa"/>
          </w:tcPr>
          <w:p w:rsidR="00073669" w:rsidRPr="00073669" w:rsidRDefault="00073669" w:rsidP="00EC3DB6">
            <w:pPr>
              <w:pStyle w:val="TableParagraph"/>
              <w:jc w:val="right"/>
            </w:pPr>
            <w:r w:rsidRPr="00073669">
              <w:rPr>
                <w:color w:val="231F20"/>
              </w:rPr>
              <w:t>2,70 Ah</w:t>
            </w:r>
          </w:p>
        </w:tc>
      </w:tr>
      <w:tr w:rsidR="00073669" w:rsidRPr="00073669" w:rsidTr="00EC3DB6">
        <w:trPr>
          <w:trHeight w:val="335"/>
        </w:trPr>
        <w:tc>
          <w:tcPr>
            <w:tcW w:w="5795" w:type="dxa"/>
          </w:tcPr>
          <w:p w:rsidR="00073669" w:rsidRPr="00073669" w:rsidRDefault="00073669" w:rsidP="00EC3DB6">
            <w:pPr>
              <w:pStyle w:val="TableParagraph"/>
              <w:rPr>
                <w:lang w:val="vi-VN"/>
              </w:rPr>
            </w:pPr>
            <w:r w:rsidRPr="00073669">
              <w:rPr>
                <w:lang w:val="vi-VN"/>
              </w:rPr>
              <w:t>Tổng dung lượng danh định của các pin</w:t>
            </w:r>
          </w:p>
        </w:tc>
        <w:tc>
          <w:tcPr>
            <w:tcW w:w="2286"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batt </w:t>
            </w:r>
            <w:r w:rsidRPr="00073669">
              <w:rPr>
                <w:color w:val="231F20"/>
                <w:position w:val="2"/>
              </w:rPr>
              <w:t xml:space="preserve">= </w:t>
            </w:r>
            <w:r w:rsidRPr="00073669">
              <w:rPr>
                <w:i/>
                <w:color w:val="231F20"/>
                <w:position w:val="2"/>
              </w:rPr>
              <w:t>C</w:t>
            </w:r>
            <w:r w:rsidRPr="00073669">
              <w:rPr>
                <w:color w:val="231F20"/>
              </w:rPr>
              <w:t xml:space="preserve">batt1 </w:t>
            </w:r>
            <w:r w:rsidRPr="00073669">
              <w:rPr>
                <w:color w:val="231F20"/>
                <w:position w:val="2"/>
              </w:rPr>
              <w:t xml:space="preserve">+ </w:t>
            </w:r>
            <w:r w:rsidRPr="00073669">
              <w:rPr>
                <w:i/>
                <w:color w:val="231F20"/>
                <w:position w:val="2"/>
              </w:rPr>
              <w:t>C</w:t>
            </w:r>
            <w:r w:rsidRPr="00073669">
              <w:rPr>
                <w:color w:val="231F20"/>
              </w:rPr>
              <w:t>batt2</w:t>
            </w:r>
          </w:p>
        </w:tc>
        <w:tc>
          <w:tcPr>
            <w:tcW w:w="1984" w:type="dxa"/>
          </w:tcPr>
          <w:p w:rsidR="00073669" w:rsidRPr="00073669" w:rsidRDefault="00073669" w:rsidP="00EC3DB6">
            <w:pPr>
              <w:pStyle w:val="TableParagraph"/>
              <w:jc w:val="center"/>
            </w:pPr>
            <w:r w:rsidRPr="00073669">
              <w:rPr>
                <w:color w:val="231F20"/>
              </w:rPr>
              <w:t>10,45 Ah</w:t>
            </w:r>
          </w:p>
        </w:tc>
      </w:tr>
    </w:tbl>
    <w:p w:rsidR="00073669" w:rsidRPr="00073669" w:rsidRDefault="00073669" w:rsidP="00073669">
      <w:pPr>
        <w:pStyle w:val="BodyText"/>
        <w:ind w:left="1134"/>
        <w:rPr>
          <w:rStyle w:val="tlid-translation"/>
          <w:rFonts w:ascii="Arial" w:hAnsi="Arial" w:cs="Arial"/>
          <w:b/>
          <w:sz w:val="22"/>
          <w:szCs w:val="22"/>
          <w:lang w:val="vi-VN"/>
        </w:rPr>
      </w:pPr>
    </w:p>
    <w:p w:rsidR="00073669" w:rsidRPr="00073669" w:rsidRDefault="00073669" w:rsidP="00073669">
      <w:pPr>
        <w:pStyle w:val="BodyText"/>
        <w:ind w:left="1134"/>
        <w:rPr>
          <w:rFonts w:ascii="Arial" w:hAnsi="Arial" w:cs="Arial"/>
          <w:b/>
          <w:sz w:val="22"/>
          <w:szCs w:val="22"/>
          <w:lang w:val="vi-VN"/>
        </w:rPr>
      </w:pPr>
      <w:r w:rsidRPr="00073669">
        <w:rPr>
          <w:rStyle w:val="tlid-translation"/>
          <w:rFonts w:ascii="Arial" w:hAnsi="Arial" w:cs="Arial"/>
          <w:b/>
          <w:sz w:val="22"/>
          <w:szCs w:val="22"/>
          <w:lang w:val="vi-VN"/>
        </w:rPr>
        <w:t>Bảng C.2 - Ví dụ tính toán tuổi thọ của nguồn điện tự chủ</w:t>
      </w:r>
    </w:p>
    <w:p w:rsidR="00073669" w:rsidRPr="00073669" w:rsidRDefault="00073669" w:rsidP="00073669">
      <w:pPr>
        <w:pStyle w:val="BodyText"/>
        <w:ind w:left="1134"/>
        <w:rPr>
          <w:rFonts w:ascii="Arial" w:hAnsi="Arial" w:cs="Arial"/>
          <w:b/>
          <w:sz w:val="22"/>
          <w:szCs w:val="22"/>
          <w:lang w:val="vi-VN"/>
        </w:rPr>
      </w:pPr>
    </w:p>
    <w:tbl>
      <w:tblPr>
        <w:tblW w:w="101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1"/>
        <w:gridCol w:w="2880"/>
        <w:gridCol w:w="2340"/>
      </w:tblGrid>
      <w:tr w:rsidR="00073669" w:rsidRPr="00073669" w:rsidTr="00EC3DB6">
        <w:trPr>
          <w:trHeight w:val="345"/>
        </w:trPr>
        <w:tc>
          <w:tcPr>
            <w:tcW w:w="4881" w:type="dxa"/>
          </w:tcPr>
          <w:p w:rsidR="00073669" w:rsidRPr="00073669" w:rsidRDefault="00073669" w:rsidP="00EC3DB6">
            <w:pPr>
              <w:pStyle w:val="TableParagraph"/>
              <w:jc w:val="center"/>
              <w:rPr>
                <w:b/>
              </w:rPr>
            </w:pPr>
            <w:r w:rsidRPr="00073669">
              <w:rPr>
                <w:b/>
                <w:color w:val="231F20"/>
              </w:rPr>
              <w:t>Tham số</w:t>
            </w:r>
          </w:p>
        </w:tc>
        <w:tc>
          <w:tcPr>
            <w:tcW w:w="2880" w:type="dxa"/>
          </w:tcPr>
          <w:p w:rsidR="00073669" w:rsidRPr="00073669" w:rsidRDefault="00073669" w:rsidP="00EC3DB6">
            <w:pPr>
              <w:pStyle w:val="TableParagraph"/>
              <w:jc w:val="center"/>
              <w:rPr>
                <w:b/>
              </w:rPr>
            </w:pPr>
            <w:r w:rsidRPr="00073669">
              <w:rPr>
                <w:b/>
                <w:color w:val="231F20"/>
              </w:rPr>
              <w:t>Các biến và cách tính toán</w:t>
            </w:r>
          </w:p>
        </w:tc>
        <w:tc>
          <w:tcPr>
            <w:tcW w:w="2340" w:type="dxa"/>
          </w:tcPr>
          <w:p w:rsidR="00073669" w:rsidRPr="00073669" w:rsidRDefault="00073669" w:rsidP="00EC3DB6">
            <w:pPr>
              <w:pStyle w:val="TableParagraph"/>
              <w:jc w:val="center"/>
              <w:rPr>
                <w:b/>
              </w:rPr>
            </w:pPr>
            <w:r w:rsidRPr="00073669">
              <w:rPr>
                <w:b/>
                <w:color w:val="231F20"/>
              </w:rPr>
              <w:t>Giá trị ví dụ</w:t>
            </w:r>
          </w:p>
        </w:tc>
      </w:tr>
      <w:tr w:rsidR="00073669" w:rsidRPr="00073669" w:rsidTr="00EC3DB6">
        <w:trPr>
          <w:trHeight w:val="345"/>
        </w:trPr>
        <w:tc>
          <w:tcPr>
            <w:tcW w:w="4881" w:type="dxa"/>
          </w:tcPr>
          <w:p w:rsidR="00073669" w:rsidRPr="00073669" w:rsidRDefault="00073669" w:rsidP="00EC3DB6">
            <w:pPr>
              <w:pStyle w:val="TableParagraph"/>
              <w:rPr>
                <w:b/>
                <w:lang w:val="vi-VN"/>
              </w:rPr>
            </w:pPr>
            <w:r w:rsidRPr="00073669">
              <w:rPr>
                <w:b/>
                <w:color w:val="231F20"/>
                <w:lang w:val="vi-VN"/>
              </w:rPr>
              <w:t>Các chức năng yêu cầu của thành phần</w:t>
            </w:r>
          </w:p>
        </w:tc>
        <w:tc>
          <w:tcPr>
            <w:tcW w:w="2880" w:type="dxa"/>
          </w:tcPr>
          <w:p w:rsidR="00073669" w:rsidRPr="00073669" w:rsidRDefault="00073669" w:rsidP="00EC3DB6">
            <w:pPr>
              <w:pStyle w:val="TableParagraph"/>
              <w:rPr>
                <w:lang w:val="vi-VN"/>
              </w:rPr>
            </w:pPr>
          </w:p>
        </w:tc>
        <w:tc>
          <w:tcPr>
            <w:tcW w:w="2340" w:type="dxa"/>
          </w:tcPr>
          <w:p w:rsidR="00073669" w:rsidRPr="00073669" w:rsidRDefault="00073669" w:rsidP="00EC3DB6">
            <w:pPr>
              <w:pStyle w:val="TableParagraph"/>
              <w:rPr>
                <w:lang w:val="vi-VN"/>
              </w:rPr>
            </w:pPr>
          </w:p>
        </w:tc>
      </w:tr>
      <w:tr w:rsidR="00073669" w:rsidRPr="00073669" w:rsidTr="00EC3DB6">
        <w:trPr>
          <w:trHeight w:val="345"/>
        </w:trPr>
        <w:tc>
          <w:tcPr>
            <w:tcW w:w="4881" w:type="dxa"/>
          </w:tcPr>
          <w:p w:rsidR="00073669" w:rsidRPr="00073669" w:rsidRDefault="00073669" w:rsidP="00EC3DB6">
            <w:pPr>
              <w:pStyle w:val="TableParagraph"/>
              <w:rPr>
                <w:lang w:val="vi-VN"/>
              </w:rPr>
            </w:pPr>
            <w:r w:rsidRPr="00073669">
              <w:rPr>
                <w:color w:val="231F20"/>
                <w:lang w:val="vi-VN"/>
              </w:rPr>
              <w:t>Loa kêu 30 phút trước khi hết pin</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S </w:t>
            </w:r>
            <w:r w:rsidRPr="00073669">
              <w:rPr>
                <w:color w:val="231F20"/>
                <w:position w:val="2"/>
              </w:rPr>
              <w:t xml:space="preserve">= 0,5 h × </w:t>
            </w:r>
            <w:r w:rsidRPr="00073669">
              <w:rPr>
                <w:i/>
                <w:color w:val="231F20"/>
                <w:position w:val="2"/>
              </w:rPr>
              <w:t>I</w:t>
            </w:r>
            <w:r w:rsidRPr="00073669">
              <w:rPr>
                <w:color w:val="231F20"/>
              </w:rPr>
              <w:t>S</w:t>
            </w:r>
          </w:p>
        </w:tc>
        <w:tc>
          <w:tcPr>
            <w:tcW w:w="2340" w:type="dxa"/>
          </w:tcPr>
          <w:p w:rsidR="00073669" w:rsidRPr="00073669" w:rsidRDefault="00073669" w:rsidP="00EC3DB6">
            <w:pPr>
              <w:pStyle w:val="TableParagraph"/>
              <w:jc w:val="center"/>
            </w:pPr>
            <w:r w:rsidRPr="00073669">
              <w:rPr>
                <w:color w:val="231F20"/>
              </w:rPr>
              <w:t>25 mAh</w:t>
            </w:r>
          </w:p>
        </w:tc>
      </w:tr>
      <w:tr w:rsidR="00073669" w:rsidRPr="00073669" w:rsidTr="00EC3DB6">
        <w:trPr>
          <w:trHeight w:val="345"/>
        </w:trPr>
        <w:tc>
          <w:tcPr>
            <w:tcW w:w="4881" w:type="dxa"/>
          </w:tcPr>
          <w:p w:rsidR="00073669" w:rsidRPr="00073669" w:rsidRDefault="00073669" w:rsidP="00EC3DB6">
            <w:pPr>
              <w:pStyle w:val="TableParagraph"/>
              <w:rPr>
                <w:lang w:val="vi-VN"/>
              </w:rPr>
            </w:pPr>
            <w:r w:rsidRPr="00073669">
              <w:rPr>
                <w:color w:val="231F20"/>
                <w:lang w:val="vi-VN"/>
              </w:rPr>
              <w:t>Nhu cầu về sử dụng nguồn pin ở chế độ chờ trong 1 tuần</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Q </w:t>
            </w:r>
            <w:r w:rsidRPr="00073669">
              <w:rPr>
                <w:color w:val="231F20"/>
                <w:position w:val="2"/>
              </w:rPr>
              <w:t xml:space="preserve">= </w:t>
            </w:r>
            <w:r w:rsidRPr="00073669">
              <w:rPr>
                <w:i/>
                <w:color w:val="231F20"/>
                <w:position w:val="2"/>
              </w:rPr>
              <w:t>I</w:t>
            </w:r>
            <w:r w:rsidRPr="00073669">
              <w:rPr>
                <w:color w:val="231F20"/>
              </w:rPr>
              <w:t xml:space="preserve">Q </w:t>
            </w:r>
            <w:r w:rsidRPr="00073669">
              <w:rPr>
                <w:color w:val="231F20"/>
                <w:position w:val="2"/>
              </w:rPr>
              <w:t>× 168 h/week</w:t>
            </w:r>
          </w:p>
        </w:tc>
        <w:tc>
          <w:tcPr>
            <w:tcW w:w="2340" w:type="dxa"/>
          </w:tcPr>
          <w:p w:rsidR="00073669" w:rsidRPr="00073669" w:rsidRDefault="00073669" w:rsidP="00EC3DB6">
            <w:pPr>
              <w:pStyle w:val="TableParagraph"/>
              <w:jc w:val="center"/>
            </w:pPr>
            <w:r w:rsidRPr="00073669">
              <w:rPr>
                <w:color w:val="231F20"/>
              </w:rPr>
              <w:t>2,98 mAh/week</w:t>
            </w:r>
          </w:p>
        </w:tc>
      </w:tr>
      <w:tr w:rsidR="00073669" w:rsidRPr="00073669" w:rsidTr="00EC3DB6">
        <w:trPr>
          <w:trHeight w:val="553"/>
        </w:trPr>
        <w:tc>
          <w:tcPr>
            <w:tcW w:w="4881" w:type="dxa"/>
          </w:tcPr>
          <w:p w:rsidR="00073669" w:rsidRPr="00073669" w:rsidRDefault="00073669" w:rsidP="00EC3DB6">
            <w:pPr>
              <w:pStyle w:val="TableParagraph"/>
              <w:rPr>
                <w:lang w:val="vi-VN"/>
              </w:rPr>
            </w:pPr>
            <w:r w:rsidRPr="00073669">
              <w:rPr>
                <w:color w:val="231F20"/>
                <w:lang w:val="vi-VN"/>
              </w:rPr>
              <w:t>Nhu cầu về sử dụng nguồn pin để liên lạc định kỳ trong 1 tuần</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P </w:t>
            </w:r>
            <w:r w:rsidRPr="00073669">
              <w:rPr>
                <w:color w:val="231F20"/>
                <w:position w:val="2"/>
              </w:rPr>
              <w:t xml:space="preserve">= </w:t>
            </w:r>
            <w:r w:rsidRPr="00073669">
              <w:rPr>
                <w:i/>
                <w:color w:val="231F20"/>
                <w:position w:val="2"/>
              </w:rPr>
              <w:t>I</w:t>
            </w:r>
            <w:r w:rsidRPr="00073669">
              <w:rPr>
                <w:color w:val="231F20"/>
              </w:rPr>
              <w:t xml:space="preserve">T </w:t>
            </w:r>
            <w:r w:rsidRPr="00073669">
              <w:rPr>
                <w:color w:val="231F20"/>
                <w:position w:val="2"/>
              </w:rPr>
              <w:t xml:space="preserve">× </w:t>
            </w:r>
            <w:r w:rsidRPr="00073669">
              <w:rPr>
                <w:i/>
                <w:color w:val="231F20"/>
                <w:position w:val="2"/>
              </w:rPr>
              <w:t>t</w:t>
            </w:r>
            <w:r w:rsidRPr="00073669">
              <w:rPr>
                <w:color w:val="231F20"/>
              </w:rPr>
              <w:t xml:space="preserve">Ton </w:t>
            </w:r>
            <w:r w:rsidRPr="00073669">
              <w:rPr>
                <w:color w:val="231F20"/>
                <w:position w:val="2"/>
              </w:rPr>
              <w:t xml:space="preserve">× </w:t>
            </w:r>
            <w:r w:rsidRPr="00073669">
              <w:rPr>
                <w:i/>
                <w:color w:val="231F20"/>
                <w:position w:val="2"/>
              </w:rPr>
              <w:t>N</w:t>
            </w:r>
            <w:r w:rsidRPr="00073669">
              <w:rPr>
                <w:color w:val="231F20"/>
              </w:rPr>
              <w:t>PC</w:t>
            </w:r>
            <w:r w:rsidRPr="00073669">
              <w:rPr>
                <w:color w:val="231F20"/>
                <w:position w:val="2"/>
              </w:rPr>
              <w:t>/(3 600 s/h)</w:t>
            </w:r>
          </w:p>
          <w:p w:rsidR="00073669" w:rsidRPr="00073669" w:rsidRDefault="00073669" w:rsidP="00EC3DB6">
            <w:pPr>
              <w:pStyle w:val="TableParagraph"/>
              <w:jc w:val="center"/>
            </w:pPr>
            <w:r w:rsidRPr="00073669">
              <w:rPr>
                <w:color w:val="231F20"/>
              </w:rPr>
              <w:t>× 168 h/week</w:t>
            </w:r>
          </w:p>
        </w:tc>
        <w:tc>
          <w:tcPr>
            <w:tcW w:w="2340" w:type="dxa"/>
          </w:tcPr>
          <w:p w:rsidR="00073669" w:rsidRPr="00073669" w:rsidRDefault="00073669" w:rsidP="00EC3DB6">
            <w:pPr>
              <w:pStyle w:val="TableParagraph"/>
              <w:jc w:val="center"/>
            </w:pPr>
            <w:r w:rsidRPr="00073669">
              <w:rPr>
                <w:color w:val="231F20"/>
              </w:rPr>
              <w:t>5,27 mAh/week</w:t>
            </w:r>
          </w:p>
        </w:tc>
      </w:tr>
      <w:tr w:rsidR="00073669" w:rsidRPr="00073669" w:rsidTr="00EC3DB6">
        <w:trPr>
          <w:trHeight w:val="553"/>
        </w:trPr>
        <w:tc>
          <w:tcPr>
            <w:tcW w:w="4881" w:type="dxa"/>
          </w:tcPr>
          <w:p w:rsidR="00073669" w:rsidRPr="00073669" w:rsidRDefault="00073669" w:rsidP="00EC3DB6">
            <w:pPr>
              <w:pStyle w:val="TableParagraph"/>
              <w:rPr>
                <w:lang w:val="vi-VN"/>
              </w:rPr>
            </w:pPr>
            <w:r w:rsidRPr="00073669">
              <w:rPr>
                <w:color w:val="231F20"/>
                <w:lang w:val="vi-VN"/>
              </w:rPr>
              <w:t>Nhu cầu về sử dụng nguồn pin để nhận dữ liệu trong 1 tuần</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R </w:t>
            </w:r>
            <w:r w:rsidRPr="00073669">
              <w:rPr>
                <w:color w:val="231F20"/>
                <w:position w:val="2"/>
              </w:rPr>
              <w:t xml:space="preserve">= </w:t>
            </w:r>
            <w:r w:rsidRPr="00073669">
              <w:rPr>
                <w:i/>
                <w:color w:val="231F20"/>
                <w:position w:val="2"/>
              </w:rPr>
              <w:t>I</w:t>
            </w:r>
            <w:r w:rsidRPr="00073669">
              <w:rPr>
                <w:color w:val="231F20"/>
              </w:rPr>
              <w:t xml:space="preserve">R </w:t>
            </w:r>
            <w:r w:rsidRPr="00073669">
              <w:rPr>
                <w:color w:val="231F20"/>
                <w:position w:val="2"/>
              </w:rPr>
              <w:t xml:space="preserve">× </w:t>
            </w:r>
            <w:r w:rsidRPr="00073669">
              <w:rPr>
                <w:i/>
                <w:color w:val="231F20"/>
                <w:position w:val="2"/>
              </w:rPr>
              <w:t>t</w:t>
            </w:r>
            <w:r w:rsidRPr="00073669">
              <w:rPr>
                <w:color w:val="231F20"/>
              </w:rPr>
              <w:t xml:space="preserve">Ron </w:t>
            </w:r>
            <w:r w:rsidRPr="00073669">
              <w:rPr>
                <w:color w:val="231F20"/>
                <w:position w:val="2"/>
              </w:rPr>
              <w:t xml:space="preserve">× </w:t>
            </w:r>
            <w:r w:rsidRPr="00073669">
              <w:rPr>
                <w:i/>
                <w:color w:val="231F20"/>
                <w:position w:val="2"/>
              </w:rPr>
              <w:t>N</w:t>
            </w:r>
            <w:r w:rsidRPr="00073669">
              <w:rPr>
                <w:color w:val="231F20"/>
              </w:rPr>
              <w:t>RW</w:t>
            </w:r>
            <w:r w:rsidRPr="00073669">
              <w:rPr>
                <w:color w:val="231F20"/>
                <w:position w:val="2"/>
              </w:rPr>
              <w:t>/(3 600 s/h) ×</w:t>
            </w:r>
          </w:p>
          <w:p w:rsidR="00073669" w:rsidRPr="00073669" w:rsidRDefault="00073669" w:rsidP="00EC3DB6">
            <w:pPr>
              <w:pStyle w:val="TableParagraph"/>
              <w:jc w:val="center"/>
            </w:pPr>
            <w:r w:rsidRPr="00073669">
              <w:rPr>
                <w:color w:val="231F20"/>
              </w:rPr>
              <w:t>168 h/week</w:t>
            </w:r>
          </w:p>
        </w:tc>
        <w:tc>
          <w:tcPr>
            <w:tcW w:w="2340" w:type="dxa"/>
          </w:tcPr>
          <w:p w:rsidR="00073669" w:rsidRPr="00073669" w:rsidRDefault="00073669" w:rsidP="00EC3DB6">
            <w:pPr>
              <w:pStyle w:val="TableParagraph"/>
              <w:jc w:val="center"/>
            </w:pPr>
            <w:r w:rsidRPr="00073669">
              <w:rPr>
                <w:color w:val="231F20"/>
              </w:rPr>
              <w:t>13,9 mAh/week</w:t>
            </w:r>
          </w:p>
        </w:tc>
      </w:tr>
      <w:tr w:rsidR="00073669" w:rsidRPr="00073669" w:rsidTr="00EC3DB6">
        <w:trPr>
          <w:trHeight w:val="345"/>
        </w:trPr>
        <w:tc>
          <w:tcPr>
            <w:tcW w:w="4881" w:type="dxa"/>
          </w:tcPr>
          <w:p w:rsidR="00073669" w:rsidRPr="00073669" w:rsidRDefault="00073669" w:rsidP="00EC3DB6">
            <w:pPr>
              <w:pStyle w:val="TableParagraph"/>
              <w:rPr>
                <w:b/>
              </w:rPr>
            </w:pPr>
            <w:r w:rsidRPr="00073669">
              <w:rPr>
                <w:b/>
                <w:color w:val="231F20"/>
              </w:rPr>
              <w:t>Thử cháy 5 phút</w:t>
            </w:r>
          </w:p>
        </w:tc>
        <w:tc>
          <w:tcPr>
            <w:tcW w:w="2880" w:type="dxa"/>
          </w:tcPr>
          <w:p w:rsidR="00073669" w:rsidRPr="00073669" w:rsidRDefault="00073669" w:rsidP="00EC3DB6">
            <w:pPr>
              <w:pStyle w:val="TableParagraph"/>
            </w:pPr>
          </w:p>
        </w:tc>
        <w:tc>
          <w:tcPr>
            <w:tcW w:w="2340" w:type="dxa"/>
          </w:tcPr>
          <w:p w:rsidR="00073669" w:rsidRPr="00073669" w:rsidRDefault="00073669" w:rsidP="00EC3DB6">
            <w:pPr>
              <w:pStyle w:val="TableParagraph"/>
            </w:pPr>
          </w:p>
        </w:tc>
      </w:tr>
      <w:tr w:rsidR="00073669" w:rsidRPr="00073669" w:rsidTr="00EC3DB6">
        <w:trPr>
          <w:trHeight w:val="556"/>
        </w:trPr>
        <w:tc>
          <w:tcPr>
            <w:tcW w:w="4881" w:type="dxa"/>
          </w:tcPr>
          <w:p w:rsidR="00073669" w:rsidRPr="00073669" w:rsidRDefault="00073669" w:rsidP="00EC3DB6">
            <w:pPr>
              <w:pStyle w:val="TableParagraph"/>
              <w:rPr>
                <w:lang w:val="vi-VN"/>
              </w:rPr>
            </w:pPr>
            <w:r w:rsidRPr="00073669">
              <w:rPr>
                <w:color w:val="231F20"/>
                <w:lang w:val="vi-VN"/>
              </w:rPr>
              <w:t>Nhu cầu về sử dụng nguồn pin để loa kêu</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Sounder </w:t>
            </w:r>
            <w:r w:rsidRPr="00073669">
              <w:rPr>
                <w:color w:val="231F20"/>
                <w:position w:val="2"/>
              </w:rPr>
              <w:t xml:space="preserve">= </w:t>
            </w:r>
            <w:r w:rsidRPr="00073669">
              <w:rPr>
                <w:i/>
                <w:color w:val="231F20"/>
                <w:position w:val="2"/>
              </w:rPr>
              <w:t>I</w:t>
            </w:r>
            <w:r w:rsidRPr="00073669">
              <w:rPr>
                <w:color w:val="231F20"/>
              </w:rPr>
              <w:t xml:space="preserve">S </w:t>
            </w:r>
            <w:r w:rsidRPr="00073669">
              <w:rPr>
                <w:color w:val="231F20"/>
                <w:position w:val="2"/>
              </w:rPr>
              <w:t xml:space="preserve">× </w:t>
            </w:r>
            <w:r w:rsidRPr="00073669">
              <w:rPr>
                <w:i/>
                <w:color w:val="231F20"/>
                <w:position w:val="2"/>
              </w:rPr>
              <w:t>t</w:t>
            </w:r>
            <w:r w:rsidRPr="00073669">
              <w:rPr>
                <w:color w:val="231F20"/>
              </w:rPr>
              <w:t>test</w:t>
            </w:r>
            <w:r w:rsidRPr="00073669">
              <w:rPr>
                <w:color w:val="231F20"/>
                <w:position w:val="2"/>
              </w:rPr>
              <w:t>/(60 min/h)</w:t>
            </w:r>
          </w:p>
          <w:p w:rsidR="00073669" w:rsidRPr="00073669" w:rsidRDefault="00073669" w:rsidP="00EC3DB6">
            <w:pPr>
              <w:pStyle w:val="TableParagraph"/>
              <w:jc w:val="center"/>
            </w:pPr>
            <w:r w:rsidRPr="00073669">
              <w:rPr>
                <w:color w:val="231F20"/>
                <w:position w:val="2"/>
              </w:rPr>
              <w:t xml:space="preserve">× </w:t>
            </w:r>
            <w:r w:rsidRPr="00073669">
              <w:rPr>
                <w:i/>
                <w:color w:val="231F20"/>
                <w:position w:val="2"/>
              </w:rPr>
              <w:t>N</w:t>
            </w:r>
            <w:r w:rsidRPr="00073669">
              <w:rPr>
                <w:color w:val="231F20"/>
              </w:rPr>
              <w:t>Soundtest</w:t>
            </w:r>
          </w:p>
        </w:tc>
        <w:tc>
          <w:tcPr>
            <w:tcW w:w="2340" w:type="dxa"/>
          </w:tcPr>
          <w:p w:rsidR="00073669" w:rsidRPr="00073669" w:rsidRDefault="00073669" w:rsidP="00EC3DB6">
            <w:pPr>
              <w:pStyle w:val="TableParagraph"/>
              <w:jc w:val="center"/>
            </w:pPr>
            <w:r w:rsidRPr="00073669">
              <w:rPr>
                <w:color w:val="231F20"/>
              </w:rPr>
              <w:t>6,96 mAh/week</w:t>
            </w:r>
          </w:p>
        </w:tc>
      </w:tr>
      <w:tr w:rsidR="00073669" w:rsidRPr="00073669" w:rsidTr="00EC3DB6">
        <w:trPr>
          <w:trHeight w:val="554"/>
        </w:trPr>
        <w:tc>
          <w:tcPr>
            <w:tcW w:w="4881" w:type="dxa"/>
          </w:tcPr>
          <w:p w:rsidR="00073669" w:rsidRPr="00073669" w:rsidRDefault="00073669" w:rsidP="00EC3DB6">
            <w:pPr>
              <w:pStyle w:val="TableParagraph"/>
              <w:rPr>
                <w:lang w:val="vi-VN"/>
              </w:rPr>
            </w:pPr>
            <w:r w:rsidRPr="00073669">
              <w:rPr>
                <w:color w:val="231F20"/>
                <w:lang w:val="vi-VN"/>
              </w:rPr>
              <w:t>Nhu cầu về sử dụng nguồn pin để LED sáng</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LED </w:t>
            </w:r>
            <w:r w:rsidRPr="00073669">
              <w:rPr>
                <w:color w:val="231F20"/>
                <w:position w:val="2"/>
              </w:rPr>
              <w:t xml:space="preserve">= </w:t>
            </w:r>
            <w:r w:rsidRPr="00073669">
              <w:rPr>
                <w:i/>
                <w:color w:val="231F20"/>
                <w:position w:val="2"/>
              </w:rPr>
              <w:t>I</w:t>
            </w:r>
            <w:r w:rsidRPr="00073669">
              <w:rPr>
                <w:color w:val="231F20"/>
              </w:rPr>
              <w:t xml:space="preserve">LED </w:t>
            </w:r>
            <w:r w:rsidRPr="00073669">
              <w:rPr>
                <w:color w:val="231F20"/>
                <w:position w:val="2"/>
              </w:rPr>
              <w:t xml:space="preserve">× </w:t>
            </w:r>
            <w:r w:rsidRPr="00073669">
              <w:rPr>
                <w:i/>
                <w:color w:val="231F20"/>
                <w:position w:val="2"/>
              </w:rPr>
              <w:t>t</w:t>
            </w:r>
            <w:r w:rsidRPr="00073669">
              <w:rPr>
                <w:color w:val="231F20"/>
              </w:rPr>
              <w:t>LEDon</w:t>
            </w:r>
            <w:r w:rsidRPr="00073669">
              <w:rPr>
                <w:color w:val="231F20"/>
                <w:position w:val="2"/>
              </w:rPr>
              <w:t>/(60 min/h)</w:t>
            </w:r>
          </w:p>
          <w:p w:rsidR="00073669" w:rsidRPr="00073669" w:rsidRDefault="00073669" w:rsidP="00EC3DB6">
            <w:pPr>
              <w:pStyle w:val="TableParagraph"/>
              <w:jc w:val="center"/>
            </w:pPr>
            <w:r w:rsidRPr="00073669">
              <w:rPr>
                <w:color w:val="231F20"/>
                <w:position w:val="2"/>
              </w:rPr>
              <w:t xml:space="preserve">× </w:t>
            </w:r>
            <w:r w:rsidRPr="00073669">
              <w:rPr>
                <w:i/>
                <w:color w:val="231F20"/>
                <w:position w:val="2"/>
              </w:rPr>
              <w:t>N</w:t>
            </w:r>
            <w:r w:rsidRPr="00073669">
              <w:rPr>
                <w:color w:val="231F20"/>
              </w:rPr>
              <w:t>LEDtest</w:t>
            </w:r>
            <w:r w:rsidRPr="00073669">
              <w:rPr>
                <w:color w:val="231F20"/>
                <w:position w:val="2"/>
              </w:rPr>
              <w:t>/(52 weeks/year)</w:t>
            </w:r>
          </w:p>
        </w:tc>
        <w:tc>
          <w:tcPr>
            <w:tcW w:w="2340" w:type="dxa"/>
          </w:tcPr>
          <w:p w:rsidR="00073669" w:rsidRPr="00073669" w:rsidRDefault="00073669" w:rsidP="00EC3DB6">
            <w:pPr>
              <w:pStyle w:val="TableParagraph"/>
              <w:jc w:val="center"/>
            </w:pPr>
            <w:r w:rsidRPr="00073669">
              <w:rPr>
                <w:color w:val="231F20"/>
              </w:rPr>
              <w:t>0,0128 mAh/week</w:t>
            </w:r>
          </w:p>
        </w:tc>
      </w:tr>
      <w:tr w:rsidR="00073669" w:rsidRPr="00073669" w:rsidTr="00EC3DB6">
        <w:trPr>
          <w:trHeight w:val="556"/>
        </w:trPr>
        <w:tc>
          <w:tcPr>
            <w:tcW w:w="4881" w:type="dxa"/>
          </w:tcPr>
          <w:p w:rsidR="00073669" w:rsidRPr="00073669" w:rsidRDefault="00073669" w:rsidP="00EC3DB6">
            <w:pPr>
              <w:pStyle w:val="TableParagraph"/>
              <w:rPr>
                <w:b/>
                <w:lang w:val="vi-VN"/>
              </w:rPr>
            </w:pPr>
            <w:r w:rsidRPr="00073669">
              <w:rPr>
                <w:b/>
                <w:color w:val="231F20"/>
                <w:lang w:val="vi-VN"/>
              </w:rPr>
              <w:t>Tổng công suất sử dụng ở chế độ chờ</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total </w:t>
            </w:r>
            <w:r w:rsidRPr="00073669">
              <w:rPr>
                <w:color w:val="231F20"/>
                <w:position w:val="2"/>
              </w:rPr>
              <w:t xml:space="preserve">= </w:t>
            </w:r>
            <w:r w:rsidRPr="00073669">
              <w:rPr>
                <w:i/>
                <w:color w:val="231F20"/>
                <w:position w:val="2"/>
              </w:rPr>
              <w:t>C</w:t>
            </w:r>
            <w:r w:rsidRPr="00073669">
              <w:rPr>
                <w:color w:val="231F20"/>
              </w:rPr>
              <w:t xml:space="preserve">Q </w:t>
            </w:r>
            <w:r w:rsidRPr="00073669">
              <w:rPr>
                <w:color w:val="231F20"/>
                <w:position w:val="2"/>
              </w:rPr>
              <w:t xml:space="preserve">+ </w:t>
            </w:r>
            <w:r w:rsidRPr="00073669">
              <w:rPr>
                <w:i/>
                <w:color w:val="231F20"/>
                <w:position w:val="2"/>
              </w:rPr>
              <w:t>C</w:t>
            </w:r>
            <w:r w:rsidRPr="00073669">
              <w:rPr>
                <w:color w:val="231F20"/>
              </w:rPr>
              <w:t xml:space="preserve">P </w:t>
            </w:r>
            <w:r w:rsidRPr="00073669">
              <w:rPr>
                <w:color w:val="231F20"/>
                <w:position w:val="2"/>
              </w:rPr>
              <w:t xml:space="preserve">+ </w:t>
            </w:r>
            <w:r w:rsidRPr="00073669">
              <w:rPr>
                <w:i/>
                <w:color w:val="231F20"/>
                <w:position w:val="2"/>
              </w:rPr>
              <w:t>C</w:t>
            </w:r>
            <w:r w:rsidRPr="00073669">
              <w:rPr>
                <w:color w:val="231F20"/>
              </w:rPr>
              <w:t xml:space="preserve">R </w:t>
            </w:r>
            <w:r w:rsidRPr="00073669">
              <w:rPr>
                <w:color w:val="231F20"/>
                <w:position w:val="2"/>
              </w:rPr>
              <w:t xml:space="preserve">+ </w:t>
            </w:r>
            <w:r w:rsidRPr="00073669">
              <w:rPr>
                <w:i/>
                <w:color w:val="231F20"/>
                <w:position w:val="2"/>
              </w:rPr>
              <w:t>C</w:t>
            </w:r>
            <w:r w:rsidRPr="00073669">
              <w:rPr>
                <w:color w:val="231F20"/>
              </w:rPr>
              <w:t xml:space="preserve">Sounder </w:t>
            </w:r>
            <w:r w:rsidRPr="00073669">
              <w:rPr>
                <w:color w:val="231F20"/>
                <w:position w:val="2"/>
              </w:rPr>
              <w:t>+</w:t>
            </w:r>
          </w:p>
          <w:p w:rsidR="00073669" w:rsidRPr="00073669" w:rsidRDefault="00073669" w:rsidP="00EC3DB6">
            <w:pPr>
              <w:pStyle w:val="TableParagraph"/>
              <w:jc w:val="center"/>
            </w:pPr>
            <w:r w:rsidRPr="00073669">
              <w:rPr>
                <w:i/>
                <w:color w:val="231F20"/>
                <w:position w:val="2"/>
              </w:rPr>
              <w:t>C</w:t>
            </w:r>
            <w:r w:rsidRPr="00073669">
              <w:rPr>
                <w:color w:val="231F20"/>
              </w:rPr>
              <w:t>LED</w:t>
            </w:r>
          </w:p>
        </w:tc>
        <w:tc>
          <w:tcPr>
            <w:tcW w:w="2340" w:type="dxa"/>
          </w:tcPr>
          <w:p w:rsidR="00073669" w:rsidRPr="00073669" w:rsidRDefault="00073669" w:rsidP="00EC3DB6">
            <w:pPr>
              <w:pStyle w:val="TableParagraph"/>
              <w:jc w:val="center"/>
            </w:pPr>
            <w:r w:rsidRPr="00073669">
              <w:rPr>
                <w:color w:val="231F20"/>
              </w:rPr>
              <w:t>29,12 mAh/week</w:t>
            </w:r>
          </w:p>
        </w:tc>
      </w:tr>
      <w:tr w:rsidR="00073669" w:rsidRPr="00073669" w:rsidTr="00EC3DB6">
        <w:trPr>
          <w:trHeight w:val="553"/>
        </w:trPr>
        <w:tc>
          <w:tcPr>
            <w:tcW w:w="4881" w:type="dxa"/>
          </w:tcPr>
          <w:p w:rsidR="00073669" w:rsidRPr="00073669" w:rsidRDefault="00073669" w:rsidP="00EC3DB6">
            <w:pPr>
              <w:pStyle w:val="TableParagraph"/>
              <w:rPr>
                <w:b/>
                <w:lang w:val="vi-VN"/>
              </w:rPr>
            </w:pPr>
            <w:r w:rsidRPr="00073669">
              <w:rPr>
                <w:rStyle w:val="tlid-translation"/>
                <w:lang w:val="vi-VN"/>
              </w:rPr>
              <w:t>Tổng công suất theo yêu cầu của thành phần được cấp nguồn trong 30 cuối</w:t>
            </w:r>
          </w:p>
        </w:tc>
        <w:tc>
          <w:tcPr>
            <w:tcW w:w="2880" w:type="dxa"/>
          </w:tcPr>
          <w:p w:rsidR="00073669" w:rsidRPr="00073669" w:rsidRDefault="00073669" w:rsidP="00EC3DB6">
            <w:pPr>
              <w:pStyle w:val="TableParagraph"/>
              <w:rPr>
                <w:lang w:val="vi-VN"/>
              </w:rPr>
            </w:pPr>
          </w:p>
        </w:tc>
        <w:tc>
          <w:tcPr>
            <w:tcW w:w="2340" w:type="dxa"/>
          </w:tcPr>
          <w:p w:rsidR="00073669" w:rsidRPr="00073669" w:rsidRDefault="00073669" w:rsidP="00EC3DB6">
            <w:pPr>
              <w:pStyle w:val="TableParagraph"/>
              <w:rPr>
                <w:lang w:val="vi-VN"/>
              </w:rPr>
            </w:pPr>
          </w:p>
        </w:tc>
      </w:tr>
      <w:tr w:rsidR="00073669" w:rsidRPr="00073669" w:rsidTr="00EC3DB6">
        <w:trPr>
          <w:trHeight w:val="345"/>
        </w:trPr>
        <w:tc>
          <w:tcPr>
            <w:tcW w:w="4881" w:type="dxa"/>
          </w:tcPr>
          <w:p w:rsidR="00073669" w:rsidRPr="00073669" w:rsidRDefault="00073669" w:rsidP="00EC3DB6">
            <w:pPr>
              <w:pStyle w:val="TableParagraph"/>
              <w:rPr>
                <w:lang w:val="vi-VN"/>
              </w:rPr>
            </w:pPr>
            <w:r w:rsidRPr="00073669">
              <w:rPr>
                <w:color w:val="231F20"/>
                <w:lang w:val="vi-VN"/>
              </w:rPr>
              <w:t>30 phút loa kêu trước khi hết pin</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S</w:t>
            </w:r>
          </w:p>
        </w:tc>
        <w:tc>
          <w:tcPr>
            <w:tcW w:w="2340" w:type="dxa"/>
          </w:tcPr>
          <w:p w:rsidR="00073669" w:rsidRPr="00073669" w:rsidRDefault="00073669" w:rsidP="00EC3DB6">
            <w:pPr>
              <w:pStyle w:val="TableParagraph"/>
              <w:jc w:val="center"/>
            </w:pPr>
            <w:r w:rsidRPr="00073669">
              <w:rPr>
                <w:color w:val="231F20"/>
              </w:rPr>
              <w:t>0,025 Ah</w:t>
            </w:r>
          </w:p>
        </w:tc>
      </w:tr>
      <w:tr w:rsidR="00073669" w:rsidRPr="00073669" w:rsidTr="00EC3DB6">
        <w:trPr>
          <w:trHeight w:val="345"/>
        </w:trPr>
        <w:tc>
          <w:tcPr>
            <w:tcW w:w="4881" w:type="dxa"/>
          </w:tcPr>
          <w:p w:rsidR="00073669" w:rsidRPr="00073669" w:rsidRDefault="00073669" w:rsidP="00EC3DB6">
            <w:pPr>
              <w:pStyle w:val="TableParagraph"/>
              <w:rPr>
                <w:lang w:val="vi-VN"/>
              </w:rPr>
            </w:pPr>
            <w:r w:rsidRPr="00073669">
              <w:rPr>
                <w:color w:val="231F20"/>
                <w:lang w:val="vi-VN"/>
              </w:rPr>
              <w:t>30 ngày ở chế độ chờ trước khi hết pin</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30 </w:t>
            </w:r>
            <w:r w:rsidRPr="00073669">
              <w:rPr>
                <w:color w:val="231F20"/>
                <w:position w:val="2"/>
              </w:rPr>
              <w:t xml:space="preserve">= </w:t>
            </w:r>
            <w:r w:rsidRPr="00073669">
              <w:rPr>
                <w:i/>
                <w:color w:val="231F20"/>
                <w:position w:val="2"/>
              </w:rPr>
              <w:t>C</w:t>
            </w:r>
            <w:r w:rsidRPr="00073669">
              <w:rPr>
                <w:color w:val="231F20"/>
              </w:rPr>
              <w:t xml:space="preserve">total </w:t>
            </w:r>
            <w:r w:rsidRPr="00073669">
              <w:rPr>
                <w:color w:val="231F20"/>
                <w:position w:val="2"/>
              </w:rPr>
              <w:t>× 4 weeks</w:t>
            </w:r>
          </w:p>
        </w:tc>
        <w:tc>
          <w:tcPr>
            <w:tcW w:w="2340" w:type="dxa"/>
          </w:tcPr>
          <w:p w:rsidR="00073669" w:rsidRPr="00073669" w:rsidRDefault="00073669" w:rsidP="00EC3DB6">
            <w:pPr>
              <w:pStyle w:val="TableParagraph"/>
              <w:jc w:val="center"/>
            </w:pPr>
            <w:r w:rsidRPr="00073669">
              <w:rPr>
                <w:color w:val="231F20"/>
              </w:rPr>
              <w:t>0,116 Ah</w:t>
            </w:r>
          </w:p>
        </w:tc>
      </w:tr>
      <w:tr w:rsidR="00073669" w:rsidRPr="00073669" w:rsidTr="00EC3DB6">
        <w:trPr>
          <w:trHeight w:val="345"/>
        </w:trPr>
        <w:tc>
          <w:tcPr>
            <w:tcW w:w="4881" w:type="dxa"/>
          </w:tcPr>
          <w:p w:rsidR="00073669" w:rsidRPr="00073669" w:rsidRDefault="00073669" w:rsidP="00EC3DB6">
            <w:pPr>
              <w:pStyle w:val="TableParagraph"/>
              <w:rPr>
                <w:b/>
              </w:rPr>
            </w:pPr>
            <w:r w:rsidRPr="00073669">
              <w:rPr>
                <w:b/>
                <w:color w:val="231F20"/>
              </w:rPr>
              <w:t>Dung lượng pin khả dụng cho thời gian hoạt động</w:t>
            </w:r>
          </w:p>
        </w:tc>
        <w:tc>
          <w:tcPr>
            <w:tcW w:w="2880" w:type="dxa"/>
          </w:tcPr>
          <w:p w:rsidR="00073669" w:rsidRPr="00073669" w:rsidRDefault="00073669" w:rsidP="00EC3DB6">
            <w:pPr>
              <w:pStyle w:val="TableParagraph"/>
              <w:jc w:val="center"/>
            </w:pPr>
            <w:r w:rsidRPr="00073669">
              <w:rPr>
                <w:i/>
                <w:color w:val="231F20"/>
                <w:position w:val="2"/>
              </w:rPr>
              <w:t>C</w:t>
            </w:r>
            <w:r w:rsidRPr="00073669">
              <w:rPr>
                <w:color w:val="231F20"/>
              </w:rPr>
              <w:t xml:space="preserve">av </w:t>
            </w:r>
            <w:r w:rsidRPr="00073669">
              <w:rPr>
                <w:color w:val="231F20"/>
                <w:position w:val="2"/>
              </w:rPr>
              <w:t xml:space="preserve">= </w:t>
            </w:r>
            <w:r w:rsidRPr="00073669">
              <w:rPr>
                <w:i/>
                <w:color w:val="231F20"/>
                <w:position w:val="2"/>
              </w:rPr>
              <w:t>C</w:t>
            </w:r>
            <w:r w:rsidRPr="00073669">
              <w:rPr>
                <w:color w:val="231F20"/>
              </w:rPr>
              <w:t xml:space="preserve">batt </w:t>
            </w:r>
            <w:r w:rsidRPr="00073669">
              <w:rPr>
                <w:color w:val="231F20"/>
                <w:position w:val="2"/>
              </w:rPr>
              <w:t xml:space="preserve">- </w:t>
            </w:r>
            <w:r w:rsidRPr="00073669">
              <w:rPr>
                <w:i/>
                <w:color w:val="231F20"/>
                <w:position w:val="2"/>
              </w:rPr>
              <w:t>C</w:t>
            </w:r>
            <w:r w:rsidRPr="00073669">
              <w:rPr>
                <w:color w:val="231F20"/>
              </w:rPr>
              <w:t xml:space="preserve">S </w:t>
            </w:r>
            <w:r w:rsidRPr="00073669">
              <w:rPr>
                <w:color w:val="231F20"/>
                <w:position w:val="2"/>
              </w:rPr>
              <w:t xml:space="preserve">- </w:t>
            </w:r>
            <w:r w:rsidRPr="00073669">
              <w:rPr>
                <w:i/>
                <w:color w:val="231F20"/>
                <w:position w:val="2"/>
              </w:rPr>
              <w:t>C</w:t>
            </w:r>
            <w:r w:rsidRPr="00073669">
              <w:rPr>
                <w:color w:val="231F20"/>
              </w:rPr>
              <w:t>30</w:t>
            </w:r>
          </w:p>
        </w:tc>
        <w:tc>
          <w:tcPr>
            <w:tcW w:w="2340" w:type="dxa"/>
          </w:tcPr>
          <w:p w:rsidR="00073669" w:rsidRPr="00073669" w:rsidRDefault="00073669" w:rsidP="00EC3DB6">
            <w:pPr>
              <w:pStyle w:val="TableParagraph"/>
              <w:jc w:val="center"/>
            </w:pPr>
            <w:r w:rsidRPr="00073669">
              <w:rPr>
                <w:color w:val="231F20"/>
              </w:rPr>
              <w:t>10,31 Ah</w:t>
            </w:r>
          </w:p>
        </w:tc>
      </w:tr>
      <w:tr w:rsidR="00073669" w:rsidRPr="00073669" w:rsidTr="00EC3DB6">
        <w:trPr>
          <w:trHeight w:val="345"/>
        </w:trPr>
        <w:tc>
          <w:tcPr>
            <w:tcW w:w="4881" w:type="dxa"/>
          </w:tcPr>
          <w:p w:rsidR="00073669" w:rsidRPr="00073669" w:rsidRDefault="00073669" w:rsidP="00EC3DB6">
            <w:pPr>
              <w:pStyle w:val="TableParagraph"/>
              <w:rPr>
                <w:b/>
              </w:rPr>
            </w:pPr>
            <w:r w:rsidRPr="00073669">
              <w:rPr>
                <w:b/>
                <w:color w:val="231F20"/>
              </w:rPr>
              <w:t>Tuổi thọ của nguồn</w:t>
            </w:r>
          </w:p>
        </w:tc>
        <w:tc>
          <w:tcPr>
            <w:tcW w:w="2880" w:type="dxa"/>
          </w:tcPr>
          <w:p w:rsidR="00073669" w:rsidRPr="00073669" w:rsidRDefault="00073669" w:rsidP="00EC3DB6">
            <w:pPr>
              <w:pStyle w:val="TableParagraph"/>
            </w:pPr>
          </w:p>
        </w:tc>
        <w:tc>
          <w:tcPr>
            <w:tcW w:w="2340" w:type="dxa"/>
          </w:tcPr>
          <w:p w:rsidR="00073669" w:rsidRPr="00073669" w:rsidRDefault="00073669" w:rsidP="00EC3DB6">
            <w:pPr>
              <w:pStyle w:val="TableParagraph"/>
            </w:pPr>
          </w:p>
        </w:tc>
      </w:tr>
      <w:tr w:rsidR="00073669" w:rsidRPr="00073669" w:rsidTr="00EC3DB6">
        <w:trPr>
          <w:trHeight w:val="345"/>
        </w:trPr>
        <w:tc>
          <w:tcPr>
            <w:tcW w:w="4881" w:type="dxa"/>
          </w:tcPr>
          <w:p w:rsidR="00073669" w:rsidRPr="00073669" w:rsidRDefault="00073669" w:rsidP="00EC3DB6">
            <w:pPr>
              <w:pStyle w:val="TableParagraph"/>
              <w:rPr>
                <w:lang w:val="vi-VN"/>
              </w:rPr>
            </w:pPr>
            <w:r w:rsidRPr="00073669">
              <w:rPr>
                <w:color w:val="231F20"/>
                <w:lang w:val="vi-VN"/>
              </w:rPr>
              <w:t>Sử dụng thực tế của nguồn điện</w:t>
            </w:r>
          </w:p>
        </w:tc>
        <w:tc>
          <w:tcPr>
            <w:tcW w:w="2880" w:type="dxa"/>
          </w:tcPr>
          <w:p w:rsidR="00073669" w:rsidRPr="00073669" w:rsidRDefault="00073669" w:rsidP="00EC3DB6">
            <w:pPr>
              <w:pStyle w:val="TableParagraph"/>
              <w:jc w:val="center"/>
            </w:pPr>
            <w:r w:rsidRPr="00073669">
              <w:rPr>
                <w:i/>
                <w:color w:val="231F20"/>
                <w:position w:val="2"/>
              </w:rPr>
              <w:t>t</w:t>
            </w:r>
            <w:r w:rsidRPr="00073669">
              <w:rPr>
                <w:color w:val="231F20"/>
              </w:rPr>
              <w:t xml:space="preserve">Life </w:t>
            </w:r>
            <w:r w:rsidRPr="00073669">
              <w:rPr>
                <w:color w:val="231F20"/>
                <w:position w:val="2"/>
              </w:rPr>
              <w:t xml:space="preserve">= </w:t>
            </w:r>
            <w:r w:rsidRPr="00073669">
              <w:rPr>
                <w:i/>
                <w:color w:val="231F20"/>
                <w:position w:val="2"/>
              </w:rPr>
              <w:t>C</w:t>
            </w:r>
            <w:r w:rsidRPr="00073669">
              <w:rPr>
                <w:color w:val="231F20"/>
              </w:rPr>
              <w:t>av</w:t>
            </w:r>
            <w:r w:rsidRPr="00073669">
              <w:rPr>
                <w:color w:val="231F20"/>
                <w:position w:val="2"/>
              </w:rPr>
              <w:t>/</w:t>
            </w:r>
            <w:r w:rsidRPr="00073669">
              <w:rPr>
                <w:i/>
                <w:color w:val="231F20"/>
                <w:position w:val="2"/>
              </w:rPr>
              <w:t>C</w:t>
            </w:r>
            <w:r w:rsidRPr="00073669">
              <w:rPr>
                <w:color w:val="231F20"/>
              </w:rPr>
              <w:t>total</w:t>
            </w:r>
          </w:p>
        </w:tc>
        <w:tc>
          <w:tcPr>
            <w:tcW w:w="2340" w:type="dxa"/>
          </w:tcPr>
          <w:p w:rsidR="00073669" w:rsidRPr="00073669" w:rsidRDefault="00073669" w:rsidP="00EC3DB6">
            <w:pPr>
              <w:pStyle w:val="TableParagraph"/>
              <w:jc w:val="center"/>
            </w:pPr>
            <w:r w:rsidRPr="00073669">
              <w:rPr>
                <w:color w:val="231F20"/>
              </w:rPr>
              <w:t>354 weeks</w:t>
            </w:r>
          </w:p>
        </w:tc>
      </w:tr>
      <w:tr w:rsidR="00073669" w:rsidRPr="00073669" w:rsidTr="00EC3DB6">
        <w:trPr>
          <w:trHeight w:val="345"/>
        </w:trPr>
        <w:tc>
          <w:tcPr>
            <w:tcW w:w="4881" w:type="dxa"/>
          </w:tcPr>
          <w:p w:rsidR="00073669" w:rsidRPr="00073669" w:rsidRDefault="00073669" w:rsidP="00EC3DB6">
            <w:pPr>
              <w:pStyle w:val="TableParagraph"/>
              <w:rPr>
                <w:lang w:val="vi-VN"/>
              </w:rPr>
            </w:pPr>
            <w:r w:rsidRPr="00073669">
              <w:rPr>
                <w:color w:val="231F20"/>
                <w:lang w:val="vi-VN"/>
              </w:rPr>
              <w:t>Sử dụng thực tế của nguồn điện</w:t>
            </w:r>
          </w:p>
        </w:tc>
        <w:tc>
          <w:tcPr>
            <w:tcW w:w="2880" w:type="dxa"/>
          </w:tcPr>
          <w:p w:rsidR="00073669" w:rsidRPr="00073669" w:rsidRDefault="00073669" w:rsidP="00EC3DB6">
            <w:pPr>
              <w:pStyle w:val="TableParagraph"/>
              <w:jc w:val="center"/>
            </w:pPr>
            <w:r w:rsidRPr="00073669">
              <w:rPr>
                <w:i/>
                <w:color w:val="231F20"/>
                <w:position w:val="2"/>
              </w:rPr>
              <w:t>t</w:t>
            </w:r>
            <w:r w:rsidRPr="00073669">
              <w:rPr>
                <w:color w:val="231F20"/>
              </w:rPr>
              <w:t xml:space="preserve">Life </w:t>
            </w:r>
            <w:r w:rsidRPr="00073669">
              <w:rPr>
                <w:color w:val="231F20"/>
                <w:position w:val="2"/>
              </w:rPr>
              <w:t xml:space="preserve">= </w:t>
            </w:r>
            <w:r w:rsidRPr="00073669">
              <w:rPr>
                <w:i/>
                <w:color w:val="231F20"/>
                <w:position w:val="2"/>
              </w:rPr>
              <w:t>C</w:t>
            </w:r>
            <w:r w:rsidRPr="00073669">
              <w:rPr>
                <w:color w:val="231F20"/>
              </w:rPr>
              <w:t>av</w:t>
            </w:r>
            <w:r w:rsidRPr="00073669">
              <w:rPr>
                <w:color w:val="231F20"/>
                <w:position w:val="2"/>
              </w:rPr>
              <w:t>/</w:t>
            </w:r>
            <w:r w:rsidRPr="00073669">
              <w:rPr>
                <w:i/>
                <w:color w:val="231F20"/>
                <w:position w:val="2"/>
              </w:rPr>
              <w:t>C</w:t>
            </w:r>
            <w:r w:rsidRPr="00073669">
              <w:rPr>
                <w:color w:val="231F20"/>
              </w:rPr>
              <w:t>total</w:t>
            </w:r>
            <w:r w:rsidRPr="00073669">
              <w:rPr>
                <w:color w:val="231F20"/>
                <w:position w:val="2"/>
              </w:rPr>
              <w:t>/(52 weeks/year)</w:t>
            </w:r>
          </w:p>
        </w:tc>
        <w:tc>
          <w:tcPr>
            <w:tcW w:w="2340" w:type="dxa"/>
          </w:tcPr>
          <w:p w:rsidR="00073669" w:rsidRPr="00073669" w:rsidRDefault="00073669" w:rsidP="00EC3DB6">
            <w:pPr>
              <w:pStyle w:val="TableParagraph"/>
              <w:jc w:val="center"/>
            </w:pPr>
            <w:r w:rsidRPr="00073669">
              <w:rPr>
                <w:color w:val="231F20"/>
              </w:rPr>
              <w:t>6,8 years</w:t>
            </w:r>
          </w:p>
        </w:tc>
      </w:tr>
      <w:bookmarkEnd w:id="34"/>
      <w:bookmarkEnd w:id="35"/>
    </w:tbl>
    <w:p w:rsidR="004F697C" w:rsidRPr="00086F6F" w:rsidRDefault="004F697C">
      <w:pPr>
        <w:rPr>
          <w:rFonts w:ascii="Arial" w:hAnsi="Arial" w:cs="Arial"/>
          <w:lang w:val="vi-VN"/>
        </w:rPr>
      </w:pPr>
    </w:p>
    <w:sectPr w:rsidR="004F697C" w:rsidRPr="00086F6F" w:rsidSect="006C2CEC">
      <w:type w:val="continuous"/>
      <w:pgSz w:w="11907" w:h="16840" w:code="9"/>
      <w:pgMar w:top="1134" w:right="680"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944" w:rsidRDefault="004C2944">
      <w:r>
        <w:separator/>
      </w:r>
    </w:p>
  </w:endnote>
  <w:endnote w:type="continuationSeparator" w:id="0">
    <w:p w:rsidR="004C2944" w:rsidRDefault="004C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FF" w:rsidRDefault="000E11FF" w:rsidP="006C2CE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11FF" w:rsidRDefault="000E11FF" w:rsidP="006C2CEC">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FF" w:rsidRPr="002D5F01" w:rsidRDefault="000E11FF" w:rsidP="006C2CEC">
    <w:pPr>
      <w:pStyle w:val="Footer"/>
      <w:framePr w:wrap="around" w:vAnchor="text" w:hAnchor="margin" w:xAlign="outside" w:y="1"/>
      <w:rPr>
        <w:rStyle w:val="PageNumber"/>
        <w:rFonts w:ascii="Times New Roman" w:hAnsi="Times New Roman"/>
        <w:b w:val="0"/>
        <w:sz w:val="24"/>
        <w:szCs w:val="24"/>
      </w:rPr>
    </w:pPr>
    <w:r w:rsidRPr="002D5F01">
      <w:rPr>
        <w:rStyle w:val="PageNumber"/>
        <w:rFonts w:ascii="Times New Roman" w:hAnsi="Times New Roman"/>
        <w:b w:val="0"/>
        <w:sz w:val="24"/>
        <w:szCs w:val="24"/>
      </w:rPr>
      <w:fldChar w:fldCharType="begin"/>
    </w:r>
    <w:r w:rsidRPr="002D5F01">
      <w:rPr>
        <w:rStyle w:val="PageNumber"/>
        <w:rFonts w:ascii="Times New Roman" w:hAnsi="Times New Roman"/>
        <w:b w:val="0"/>
        <w:sz w:val="24"/>
        <w:szCs w:val="24"/>
      </w:rPr>
      <w:instrText xml:space="preserve">PAGE  </w:instrText>
    </w:r>
    <w:r w:rsidRPr="002D5F01">
      <w:rPr>
        <w:rStyle w:val="PageNumber"/>
        <w:rFonts w:ascii="Times New Roman" w:hAnsi="Times New Roman"/>
        <w:b w:val="0"/>
        <w:sz w:val="24"/>
        <w:szCs w:val="24"/>
      </w:rPr>
      <w:fldChar w:fldCharType="separate"/>
    </w:r>
    <w:r w:rsidR="00CB49DA">
      <w:rPr>
        <w:rStyle w:val="PageNumber"/>
        <w:rFonts w:ascii="Times New Roman" w:hAnsi="Times New Roman"/>
        <w:b w:val="0"/>
        <w:noProof/>
        <w:sz w:val="24"/>
        <w:szCs w:val="24"/>
      </w:rPr>
      <w:t>1</w:t>
    </w:r>
    <w:r w:rsidRPr="002D5F01">
      <w:rPr>
        <w:rStyle w:val="PageNumber"/>
        <w:rFonts w:ascii="Times New Roman" w:hAnsi="Times New Roman"/>
        <w:b w:val="0"/>
        <w:sz w:val="24"/>
        <w:szCs w:val="24"/>
      </w:rPr>
      <w:fldChar w:fldCharType="end"/>
    </w:r>
  </w:p>
  <w:p w:rsidR="000E11FF" w:rsidRPr="006F1224" w:rsidRDefault="000E11FF" w:rsidP="006C2CEC">
    <w:pPr>
      <w:pStyle w:val="Footer"/>
      <w:ind w:right="360" w:firstLine="360"/>
      <w:jc w:val="center"/>
      <w:rPr>
        <w:b w:val="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FF" w:rsidRPr="00F27948" w:rsidRDefault="000E11FF" w:rsidP="006C2CEC">
    <w:pPr>
      <w:pStyle w:val="Footer"/>
      <w:framePr w:wrap="around" w:vAnchor="text" w:hAnchor="margin" w:xAlign="outside" w:y="1"/>
      <w:rPr>
        <w:rStyle w:val="PageNumber"/>
        <w:rFonts w:ascii="Arial" w:hAnsi="Arial" w:cs="Arial"/>
        <w:b w:val="0"/>
        <w:sz w:val="22"/>
        <w:szCs w:val="22"/>
      </w:rPr>
    </w:pPr>
    <w:r w:rsidRPr="00F27948">
      <w:rPr>
        <w:rStyle w:val="PageNumber"/>
        <w:rFonts w:ascii="Arial" w:hAnsi="Arial" w:cs="Arial"/>
        <w:b w:val="0"/>
        <w:sz w:val="22"/>
        <w:szCs w:val="22"/>
      </w:rPr>
      <w:fldChar w:fldCharType="begin"/>
    </w:r>
    <w:r w:rsidRPr="00F27948">
      <w:rPr>
        <w:rStyle w:val="PageNumber"/>
        <w:rFonts w:ascii="Arial" w:hAnsi="Arial" w:cs="Arial"/>
        <w:b w:val="0"/>
        <w:sz w:val="22"/>
        <w:szCs w:val="22"/>
      </w:rPr>
      <w:instrText xml:space="preserve">PAGE  </w:instrText>
    </w:r>
    <w:r w:rsidRPr="00F27948">
      <w:rPr>
        <w:rStyle w:val="PageNumber"/>
        <w:rFonts w:ascii="Arial" w:hAnsi="Arial" w:cs="Arial"/>
        <w:b w:val="0"/>
        <w:sz w:val="22"/>
        <w:szCs w:val="22"/>
      </w:rPr>
      <w:fldChar w:fldCharType="separate"/>
    </w:r>
    <w:r>
      <w:rPr>
        <w:rStyle w:val="PageNumber"/>
        <w:rFonts w:ascii="Arial" w:hAnsi="Arial" w:cs="Arial"/>
        <w:b w:val="0"/>
        <w:noProof/>
        <w:sz w:val="22"/>
        <w:szCs w:val="22"/>
      </w:rPr>
      <w:t>14</w:t>
    </w:r>
    <w:r w:rsidRPr="00F27948">
      <w:rPr>
        <w:rStyle w:val="PageNumber"/>
        <w:rFonts w:ascii="Arial" w:hAnsi="Arial" w:cs="Arial"/>
        <w:b w:val="0"/>
        <w:sz w:val="22"/>
        <w:szCs w:val="22"/>
      </w:rPr>
      <w:fldChar w:fldCharType="end"/>
    </w:r>
  </w:p>
  <w:p w:rsidR="000E11FF" w:rsidRPr="00AD5C10" w:rsidRDefault="000E11FF" w:rsidP="006C2CEC">
    <w:pPr>
      <w:pStyle w:val="Footer"/>
      <w:ind w:right="360"/>
      <w:rPr>
        <w:rFonts w:ascii="Arial" w:hAnsi="Arial" w:cs="Arial"/>
        <w:b w:val="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FF" w:rsidRPr="002035CE" w:rsidRDefault="000E11FF" w:rsidP="006C2CEC">
    <w:pPr>
      <w:pStyle w:val="Footer"/>
      <w:framePr w:wrap="around" w:vAnchor="text" w:hAnchor="margin" w:xAlign="right" w:y="1"/>
      <w:rPr>
        <w:rStyle w:val="PageNumber"/>
        <w:rFonts w:ascii="Arial" w:hAnsi="Arial" w:cs="Arial"/>
        <w:b w:val="0"/>
        <w:sz w:val="22"/>
        <w:szCs w:val="22"/>
      </w:rPr>
    </w:pPr>
    <w:r w:rsidRPr="002035CE">
      <w:rPr>
        <w:rStyle w:val="PageNumber"/>
        <w:rFonts w:ascii="Arial" w:hAnsi="Arial" w:cs="Arial"/>
        <w:b w:val="0"/>
        <w:sz w:val="22"/>
        <w:szCs w:val="22"/>
      </w:rPr>
      <w:fldChar w:fldCharType="begin"/>
    </w:r>
    <w:r w:rsidRPr="002035CE">
      <w:rPr>
        <w:rStyle w:val="PageNumber"/>
        <w:rFonts w:ascii="Arial" w:hAnsi="Arial" w:cs="Arial"/>
        <w:b w:val="0"/>
        <w:sz w:val="22"/>
        <w:szCs w:val="22"/>
      </w:rPr>
      <w:instrText xml:space="preserve">PAGE  </w:instrText>
    </w:r>
    <w:r w:rsidRPr="002035CE">
      <w:rPr>
        <w:rStyle w:val="PageNumber"/>
        <w:rFonts w:ascii="Arial" w:hAnsi="Arial" w:cs="Arial"/>
        <w:b w:val="0"/>
        <w:sz w:val="22"/>
        <w:szCs w:val="22"/>
      </w:rPr>
      <w:fldChar w:fldCharType="separate"/>
    </w:r>
    <w:r w:rsidR="00CB49DA">
      <w:rPr>
        <w:rStyle w:val="PageNumber"/>
        <w:rFonts w:ascii="Arial" w:hAnsi="Arial" w:cs="Arial"/>
        <w:b w:val="0"/>
        <w:noProof/>
        <w:sz w:val="22"/>
        <w:szCs w:val="22"/>
      </w:rPr>
      <w:t>8</w:t>
    </w:r>
    <w:r w:rsidRPr="002035CE">
      <w:rPr>
        <w:rStyle w:val="PageNumber"/>
        <w:rFonts w:ascii="Arial" w:hAnsi="Arial" w:cs="Arial"/>
        <w:b w:val="0"/>
        <w:sz w:val="22"/>
        <w:szCs w:val="22"/>
      </w:rPr>
      <w:fldChar w:fldCharType="end"/>
    </w:r>
  </w:p>
  <w:p w:rsidR="000E11FF" w:rsidRPr="003916D0" w:rsidRDefault="000E11FF" w:rsidP="006C2CEC">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944" w:rsidRDefault="004C2944">
      <w:r>
        <w:separator/>
      </w:r>
    </w:p>
  </w:footnote>
  <w:footnote w:type="continuationSeparator" w:id="0">
    <w:p w:rsidR="004C2944" w:rsidRDefault="004C2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FF" w:rsidRPr="00AD5C10" w:rsidRDefault="000E11FF" w:rsidP="006C2CEC">
    <w:pPr>
      <w:pStyle w:val="Header"/>
      <w:rPr>
        <w:rFonts w:ascii="Arial" w:hAnsi="Arial" w:cs="Arial"/>
        <w:sz w:val="24"/>
        <w:szCs w:val="24"/>
      </w:rPr>
    </w:pPr>
    <w:r w:rsidRPr="00AD5C10">
      <w:rPr>
        <w:rFonts w:ascii="Arial" w:hAnsi="Arial" w:cs="Arial"/>
        <w:sz w:val="24"/>
        <w:szCs w:val="24"/>
      </w:rPr>
      <w:t>TCVN</w:t>
    </w:r>
    <w:r>
      <w:rPr>
        <w:rFonts w:ascii="Arial" w:hAnsi="Arial" w:cs="Arial"/>
        <w:sz w:val="24"/>
        <w:szCs w:val="24"/>
      </w:rPr>
      <w:t xml:space="preserve"> </w:t>
    </w:r>
    <w:r>
      <w:rPr>
        <w:rFonts w:ascii="Arial" w:hAnsi="Arial" w:cs="Arial"/>
        <w:color w:val="000000" w:themeColor="text1"/>
        <w:sz w:val="24"/>
        <w:szCs w:val="24"/>
      </w:rPr>
      <w:t>XXXX</w:t>
    </w:r>
    <w:r>
      <w:rPr>
        <w:rFonts w:ascii="Arial" w:hAnsi="Arial" w:cs="Arial"/>
        <w:sz w:val="24"/>
        <w:szCs w:val="24"/>
      </w:rPr>
      <w:t>:</w:t>
    </w:r>
    <w:r w:rsidRPr="00AD5C10">
      <w:rPr>
        <w:rFonts w:ascii="Arial" w:hAnsi="Arial" w:cs="Arial"/>
        <w:sz w:val="24"/>
        <w:szCs w:val="24"/>
      </w:rPr>
      <w:t>20</w:t>
    </w:r>
    <w:r>
      <w:rPr>
        <w:rFonts w:ascii="Arial" w:hAnsi="Arial" w:cs="Arial"/>
        <w:sz w:val="24"/>
        <w:szCs w:val="24"/>
      </w:rPr>
      <w:t>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FF" w:rsidRDefault="000E11FF" w:rsidP="006C2CEC">
    <w:pPr>
      <w:pStyle w:val="Header"/>
      <w:spacing w:after="120"/>
    </w:pPr>
    <w:r>
      <w:rPr>
        <w:rFonts w:ascii="Arial" w:hAnsi="Arial" w:cs="Arial"/>
        <w:sz w:val="24"/>
        <w:szCs w:val="24"/>
      </w:rPr>
      <w:t xml:space="preserve">TCVN XXXX </w:t>
    </w:r>
    <w:r w:rsidRPr="001D7424">
      <w:rPr>
        <w:rFonts w:ascii="Arial" w:hAnsi="Arial" w:cs="Arial"/>
        <w:sz w:val="24"/>
        <w:szCs w:val="24"/>
      </w:rPr>
      <w:t>:</w:t>
    </w:r>
    <w:r>
      <w:rPr>
        <w:rFonts w:ascii="Arial" w:hAnsi="Arial" w:cs="Arial"/>
        <w:sz w:val="24"/>
        <w:szCs w:val="24"/>
      </w:rPr>
      <w:t xml:space="preserve"> 20XX</w:t>
    </w:r>
  </w:p>
  <w:p w:rsidR="000E11FF" w:rsidRPr="0028245A" w:rsidRDefault="000E11FF" w:rsidP="006C2CEC">
    <w:pPr>
      <w:pStyle w:val="Header"/>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FF" w:rsidRPr="00522F31" w:rsidRDefault="000E11FF" w:rsidP="006C2CEC">
    <w:pPr>
      <w:pStyle w:val="Header"/>
      <w:jc w:val="right"/>
      <w:rPr>
        <w:rFonts w:ascii="Times New Roman" w:hAnsi="Times New Roman"/>
        <w:sz w:val="26"/>
        <w:szCs w:val="2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FF" w:rsidRDefault="000E11FF" w:rsidP="006C2CEC">
    <w:pPr>
      <w:pStyle w:val="Header"/>
      <w:spacing w:after="120"/>
      <w:jc w:val="right"/>
    </w:pPr>
    <w:r>
      <w:rPr>
        <w:rFonts w:ascii="Arial" w:hAnsi="Arial" w:cs="Arial"/>
        <w:sz w:val="24"/>
        <w:szCs w:val="24"/>
      </w:rPr>
      <w:t xml:space="preserve">TCVN 7568-25 </w:t>
    </w:r>
    <w:r w:rsidRPr="001D7424">
      <w:rPr>
        <w:rFonts w:ascii="Arial" w:hAnsi="Arial" w:cs="Arial"/>
        <w:sz w:val="24"/>
        <w:szCs w:val="24"/>
      </w:rPr>
      <w:t>:</w:t>
    </w:r>
    <w:r>
      <w:rPr>
        <w:rFonts w:ascii="Arial" w:hAnsi="Arial" w:cs="Arial"/>
        <w:sz w:val="24"/>
        <w:szCs w:val="24"/>
      </w:rPr>
      <w:t xml:space="preserve"> 20XX</w:t>
    </w:r>
  </w:p>
  <w:p w:rsidR="000E11FF" w:rsidRPr="00BD6F05" w:rsidRDefault="000E11FF">
    <w:pPr>
      <w:pStyle w:val="Header"/>
      <w:jc w:val="right"/>
      <w:rPr>
        <w:rFonts w:ascii="Arial" w:hAnsi="Arial" w:cs="Arial"/>
        <w:color w:val="FFFFFF" w:themeColor="background1"/>
        <w:sz w:val="24"/>
        <w:szCs w:val="24"/>
      </w:rPr>
    </w:pPr>
    <w:r w:rsidRPr="00BD6F05">
      <w:rPr>
        <w:rFonts w:ascii="Arial" w:hAnsi="Arial" w:cs="Arial"/>
        <w:color w:val="FFFFFF" w:themeColor="background1"/>
        <w:sz w:val="24"/>
        <w:szCs w:val="24"/>
      </w:rPr>
      <w:t>TCVN 12314-1:2018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0DD"/>
    <w:multiLevelType w:val="hybridMultilevel"/>
    <w:tmpl w:val="9CA041BE"/>
    <w:lvl w:ilvl="0" w:tplc="51B0520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C479F"/>
    <w:multiLevelType w:val="hybridMultilevel"/>
    <w:tmpl w:val="C9844B2E"/>
    <w:lvl w:ilvl="0" w:tplc="04090011">
      <w:start w:val="1"/>
      <w:numFmt w:val="decimal"/>
      <w:lvlText w:val="%1)"/>
      <w:lvlJc w:val="left"/>
      <w:pPr>
        <w:tabs>
          <w:tab w:val="num" w:pos="720"/>
        </w:tabs>
        <w:ind w:left="720" w:hanging="360"/>
      </w:pPr>
      <w:rPr>
        <w:rFonts w:hint="default"/>
      </w:rPr>
    </w:lvl>
    <w:lvl w:ilvl="1" w:tplc="7FCEA0FC">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6F199C"/>
    <w:multiLevelType w:val="hybridMultilevel"/>
    <w:tmpl w:val="B98E11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A25539"/>
    <w:multiLevelType w:val="hybridMultilevel"/>
    <w:tmpl w:val="E8583D30"/>
    <w:lvl w:ilvl="0" w:tplc="891ECC36">
      <w:start w:val="4"/>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4C52F1"/>
    <w:multiLevelType w:val="hybridMultilevel"/>
    <w:tmpl w:val="DCD0A486"/>
    <w:lvl w:ilvl="0" w:tplc="94BA429E">
      <w:start w:val="1"/>
      <w:numFmt w:val="decimal"/>
      <w:lvlText w:val="%1-"/>
      <w:lvlJc w:val="left"/>
      <w:pPr>
        <w:tabs>
          <w:tab w:val="num" w:pos="720"/>
        </w:tabs>
        <w:ind w:left="720" w:hanging="360"/>
      </w:pPr>
      <w:rPr>
        <w:rFonts w:hint="default"/>
      </w:rPr>
    </w:lvl>
    <w:lvl w:ilvl="1" w:tplc="05B415BE">
      <w:start w:val="3"/>
      <w:numFmt w:val="decimal"/>
      <w:lvlText w:val="%2"/>
      <w:lvlJc w:val="left"/>
      <w:pPr>
        <w:tabs>
          <w:tab w:val="num" w:pos="1440"/>
        </w:tabs>
        <w:ind w:left="1440" w:hanging="360"/>
      </w:pPr>
      <w:rPr>
        <w:rFonts w:hint="default"/>
      </w:rPr>
    </w:lvl>
    <w:lvl w:ilvl="2" w:tplc="2488B92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6E49C0"/>
    <w:multiLevelType w:val="hybridMultilevel"/>
    <w:tmpl w:val="A9E42C5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F87AC2"/>
    <w:multiLevelType w:val="hybridMultilevel"/>
    <w:tmpl w:val="BEE63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F44AE"/>
    <w:multiLevelType w:val="hybridMultilevel"/>
    <w:tmpl w:val="476421C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9D1FD7"/>
    <w:multiLevelType w:val="hybridMultilevel"/>
    <w:tmpl w:val="2758A566"/>
    <w:lvl w:ilvl="0" w:tplc="9942F756">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2122E2"/>
    <w:multiLevelType w:val="hybridMultilevel"/>
    <w:tmpl w:val="1646C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03AF8"/>
    <w:multiLevelType w:val="hybridMultilevel"/>
    <w:tmpl w:val="B214368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AC78CD"/>
    <w:multiLevelType w:val="multilevel"/>
    <w:tmpl w:val="801A09D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611E7B21"/>
    <w:multiLevelType w:val="hybridMultilevel"/>
    <w:tmpl w:val="2F4A7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3C82"/>
    <w:multiLevelType w:val="hybridMultilevel"/>
    <w:tmpl w:val="3E5CA60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094BE8"/>
    <w:multiLevelType w:val="hybridMultilevel"/>
    <w:tmpl w:val="500EADCA"/>
    <w:lvl w:ilvl="0" w:tplc="AA1C5E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160A8"/>
    <w:multiLevelType w:val="hybridMultilevel"/>
    <w:tmpl w:val="B7A0EDC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790F90"/>
    <w:multiLevelType w:val="multilevel"/>
    <w:tmpl w:val="08C4A1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5201443"/>
    <w:multiLevelType w:val="hybridMultilevel"/>
    <w:tmpl w:val="3C46CD7A"/>
    <w:lvl w:ilvl="0" w:tplc="9AB224B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52F5E"/>
    <w:multiLevelType w:val="hybridMultilevel"/>
    <w:tmpl w:val="2F4A7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823D7"/>
    <w:multiLevelType w:val="hybridMultilevel"/>
    <w:tmpl w:val="E1C0043A"/>
    <w:lvl w:ilvl="0" w:tplc="B536598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3C6FD1"/>
    <w:multiLevelType w:val="hybridMultilevel"/>
    <w:tmpl w:val="8BE097EC"/>
    <w:lvl w:ilvl="0" w:tplc="01C08602">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4"/>
  </w:num>
  <w:num w:numId="4">
    <w:abstractNumId w:val="20"/>
  </w:num>
  <w:num w:numId="5">
    <w:abstractNumId w:val="2"/>
  </w:num>
  <w:num w:numId="6">
    <w:abstractNumId w:val="5"/>
  </w:num>
  <w:num w:numId="7">
    <w:abstractNumId w:val="10"/>
  </w:num>
  <w:num w:numId="8">
    <w:abstractNumId w:val="1"/>
  </w:num>
  <w:num w:numId="9">
    <w:abstractNumId w:val="11"/>
  </w:num>
  <w:num w:numId="10">
    <w:abstractNumId w:val="7"/>
  </w:num>
  <w:num w:numId="11">
    <w:abstractNumId w:val="15"/>
  </w:num>
  <w:num w:numId="12">
    <w:abstractNumId w:val="13"/>
  </w:num>
  <w:num w:numId="13">
    <w:abstractNumId w:val="19"/>
  </w:num>
  <w:num w:numId="14">
    <w:abstractNumId w:val="0"/>
  </w:num>
  <w:num w:numId="15">
    <w:abstractNumId w:val="8"/>
  </w:num>
  <w:num w:numId="16">
    <w:abstractNumId w:val="17"/>
  </w:num>
  <w:num w:numId="17">
    <w:abstractNumId w:val="12"/>
  </w:num>
  <w:num w:numId="18">
    <w:abstractNumId w:val="18"/>
  </w:num>
  <w:num w:numId="19">
    <w:abstractNumId w:val="6"/>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4A"/>
    <w:rsid w:val="00001F72"/>
    <w:rsid w:val="00042D00"/>
    <w:rsid w:val="000538A1"/>
    <w:rsid w:val="0005621A"/>
    <w:rsid w:val="000626E1"/>
    <w:rsid w:val="000711C6"/>
    <w:rsid w:val="00073669"/>
    <w:rsid w:val="000771F6"/>
    <w:rsid w:val="00086F6F"/>
    <w:rsid w:val="00096B3A"/>
    <w:rsid w:val="000A38F6"/>
    <w:rsid w:val="000C51B5"/>
    <w:rsid w:val="000C77FA"/>
    <w:rsid w:val="000E11FF"/>
    <w:rsid w:val="00115FF5"/>
    <w:rsid w:val="001555A9"/>
    <w:rsid w:val="00155F62"/>
    <w:rsid w:val="001673B6"/>
    <w:rsid w:val="00171ABC"/>
    <w:rsid w:val="00181E5C"/>
    <w:rsid w:val="00187144"/>
    <w:rsid w:val="00193A99"/>
    <w:rsid w:val="001A5A0E"/>
    <w:rsid w:val="001C3EC0"/>
    <w:rsid w:val="001E09BD"/>
    <w:rsid w:val="001E47B7"/>
    <w:rsid w:val="001E4C85"/>
    <w:rsid w:val="001F1CB5"/>
    <w:rsid w:val="00254A40"/>
    <w:rsid w:val="00275440"/>
    <w:rsid w:val="002A23CE"/>
    <w:rsid w:val="002C1494"/>
    <w:rsid w:val="002C24AE"/>
    <w:rsid w:val="002F0CA8"/>
    <w:rsid w:val="002F238C"/>
    <w:rsid w:val="002F669B"/>
    <w:rsid w:val="00312DED"/>
    <w:rsid w:val="003269DD"/>
    <w:rsid w:val="00356C04"/>
    <w:rsid w:val="00375833"/>
    <w:rsid w:val="003763A0"/>
    <w:rsid w:val="00380EA0"/>
    <w:rsid w:val="00383B4B"/>
    <w:rsid w:val="003C6E49"/>
    <w:rsid w:val="003F2FD1"/>
    <w:rsid w:val="00405B03"/>
    <w:rsid w:val="00414890"/>
    <w:rsid w:val="00417FA8"/>
    <w:rsid w:val="0042669F"/>
    <w:rsid w:val="00426C04"/>
    <w:rsid w:val="0043276B"/>
    <w:rsid w:val="0044139B"/>
    <w:rsid w:val="00441BDD"/>
    <w:rsid w:val="00463DA2"/>
    <w:rsid w:val="0046611C"/>
    <w:rsid w:val="00485E52"/>
    <w:rsid w:val="00487827"/>
    <w:rsid w:val="004900A2"/>
    <w:rsid w:val="004A357A"/>
    <w:rsid w:val="004A4D36"/>
    <w:rsid w:val="004B22FF"/>
    <w:rsid w:val="004C2944"/>
    <w:rsid w:val="004C3661"/>
    <w:rsid w:val="004C7DD0"/>
    <w:rsid w:val="004D1A8C"/>
    <w:rsid w:val="004E1BF3"/>
    <w:rsid w:val="004F565D"/>
    <w:rsid w:val="004F697C"/>
    <w:rsid w:val="00500631"/>
    <w:rsid w:val="0051589A"/>
    <w:rsid w:val="005459A9"/>
    <w:rsid w:val="00554AF1"/>
    <w:rsid w:val="00587F05"/>
    <w:rsid w:val="0059436E"/>
    <w:rsid w:val="005A0B0A"/>
    <w:rsid w:val="005A7DFD"/>
    <w:rsid w:val="00601951"/>
    <w:rsid w:val="006106C3"/>
    <w:rsid w:val="00614421"/>
    <w:rsid w:val="00616BF8"/>
    <w:rsid w:val="00617826"/>
    <w:rsid w:val="006306D5"/>
    <w:rsid w:val="00695E8D"/>
    <w:rsid w:val="00696590"/>
    <w:rsid w:val="006C1C13"/>
    <w:rsid w:val="006C2CEC"/>
    <w:rsid w:val="007108E7"/>
    <w:rsid w:val="00714405"/>
    <w:rsid w:val="00715186"/>
    <w:rsid w:val="007229A9"/>
    <w:rsid w:val="0073666D"/>
    <w:rsid w:val="007A3422"/>
    <w:rsid w:val="007D60A9"/>
    <w:rsid w:val="008229A5"/>
    <w:rsid w:val="00826A44"/>
    <w:rsid w:val="0083006F"/>
    <w:rsid w:val="00844169"/>
    <w:rsid w:val="0084433D"/>
    <w:rsid w:val="00850D56"/>
    <w:rsid w:val="00852FAD"/>
    <w:rsid w:val="008659C8"/>
    <w:rsid w:val="008758AC"/>
    <w:rsid w:val="008875CA"/>
    <w:rsid w:val="008F7FA6"/>
    <w:rsid w:val="00904514"/>
    <w:rsid w:val="00906BC8"/>
    <w:rsid w:val="00907077"/>
    <w:rsid w:val="00945D37"/>
    <w:rsid w:val="00956C9A"/>
    <w:rsid w:val="0099757F"/>
    <w:rsid w:val="009B7AAC"/>
    <w:rsid w:val="009D2163"/>
    <w:rsid w:val="009D695A"/>
    <w:rsid w:val="00A0186E"/>
    <w:rsid w:val="00A067F9"/>
    <w:rsid w:val="00A21ED1"/>
    <w:rsid w:val="00A243E8"/>
    <w:rsid w:val="00A34B13"/>
    <w:rsid w:val="00A5023B"/>
    <w:rsid w:val="00A76EA2"/>
    <w:rsid w:val="00A91264"/>
    <w:rsid w:val="00A9148F"/>
    <w:rsid w:val="00AA1878"/>
    <w:rsid w:val="00AA38FD"/>
    <w:rsid w:val="00AA4571"/>
    <w:rsid w:val="00AA7C27"/>
    <w:rsid w:val="00AB56A9"/>
    <w:rsid w:val="00AC3B91"/>
    <w:rsid w:val="00AC6EBD"/>
    <w:rsid w:val="00AE7CA5"/>
    <w:rsid w:val="00AF3B29"/>
    <w:rsid w:val="00B02C47"/>
    <w:rsid w:val="00B536C0"/>
    <w:rsid w:val="00B5787B"/>
    <w:rsid w:val="00B63716"/>
    <w:rsid w:val="00B74528"/>
    <w:rsid w:val="00B95C9C"/>
    <w:rsid w:val="00BC40BE"/>
    <w:rsid w:val="00BD3A5E"/>
    <w:rsid w:val="00BF5674"/>
    <w:rsid w:val="00C0604B"/>
    <w:rsid w:val="00C416FF"/>
    <w:rsid w:val="00C50B15"/>
    <w:rsid w:val="00C53A97"/>
    <w:rsid w:val="00C77295"/>
    <w:rsid w:val="00C97E83"/>
    <w:rsid w:val="00CB49DA"/>
    <w:rsid w:val="00CB6B71"/>
    <w:rsid w:val="00CC4A08"/>
    <w:rsid w:val="00CC69A0"/>
    <w:rsid w:val="00CC76D9"/>
    <w:rsid w:val="00CD789C"/>
    <w:rsid w:val="00CE00DE"/>
    <w:rsid w:val="00D00130"/>
    <w:rsid w:val="00D07D0F"/>
    <w:rsid w:val="00D1595C"/>
    <w:rsid w:val="00D3462A"/>
    <w:rsid w:val="00D40102"/>
    <w:rsid w:val="00D5224A"/>
    <w:rsid w:val="00D95777"/>
    <w:rsid w:val="00DA3F1D"/>
    <w:rsid w:val="00DA74A1"/>
    <w:rsid w:val="00DD4961"/>
    <w:rsid w:val="00DE586A"/>
    <w:rsid w:val="00E02063"/>
    <w:rsid w:val="00E06B2D"/>
    <w:rsid w:val="00E1396E"/>
    <w:rsid w:val="00E277C8"/>
    <w:rsid w:val="00E32759"/>
    <w:rsid w:val="00E409EE"/>
    <w:rsid w:val="00E61358"/>
    <w:rsid w:val="00E61CB9"/>
    <w:rsid w:val="00E6411F"/>
    <w:rsid w:val="00E758BC"/>
    <w:rsid w:val="00EC3DB6"/>
    <w:rsid w:val="00ED29E8"/>
    <w:rsid w:val="00F06A2E"/>
    <w:rsid w:val="00F4471C"/>
    <w:rsid w:val="00F575F3"/>
    <w:rsid w:val="00F83531"/>
    <w:rsid w:val="00F86932"/>
    <w:rsid w:val="00FB15A3"/>
    <w:rsid w:val="00FC2569"/>
    <w:rsid w:val="00FC691D"/>
    <w:rsid w:val="00FE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8C87"/>
  <w15:docId w15:val="{8827C512-815A-40EB-9651-6196D675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D5"/>
    <w:pPr>
      <w:spacing w:before="0" w:after="0"/>
    </w:pPr>
    <w:rPr>
      <w:rFonts w:eastAsia="Times New Roman" w:cs="Times New Roman"/>
      <w:sz w:val="24"/>
      <w:szCs w:val="24"/>
    </w:rPr>
  </w:style>
  <w:style w:type="paragraph" w:styleId="Heading1">
    <w:name w:val="heading 1"/>
    <w:basedOn w:val="Normal"/>
    <w:next w:val="Normal"/>
    <w:link w:val="Heading1Char"/>
    <w:qFormat/>
    <w:rsid w:val="006306D5"/>
    <w:pPr>
      <w:keepNext/>
      <w:spacing w:before="60" w:after="60"/>
      <w:jc w:val="center"/>
      <w:outlineLvl w:val="0"/>
    </w:pPr>
    <w:rPr>
      <w:rFonts w:ascii=".VnTimeH" w:hAnsi=".VnTimeH"/>
      <w:b/>
      <w:sz w:val="26"/>
      <w:szCs w:val="20"/>
    </w:rPr>
  </w:style>
  <w:style w:type="paragraph" w:styleId="Heading2">
    <w:name w:val="heading 2"/>
    <w:basedOn w:val="Normal"/>
    <w:next w:val="Normal"/>
    <w:link w:val="Heading2Char"/>
    <w:qFormat/>
    <w:rsid w:val="006306D5"/>
    <w:pPr>
      <w:keepNext/>
      <w:spacing w:before="120" w:after="120" w:line="340" w:lineRule="exact"/>
      <w:jc w:val="center"/>
      <w:outlineLvl w:val="1"/>
    </w:pPr>
    <w:rPr>
      <w:rFonts w:ascii=".VnTime" w:hAnsi=".VnTime"/>
      <w:sz w:val="26"/>
      <w:szCs w:val="20"/>
    </w:rPr>
  </w:style>
  <w:style w:type="paragraph" w:styleId="Heading3">
    <w:name w:val="heading 3"/>
    <w:basedOn w:val="Normal"/>
    <w:next w:val="Normal"/>
    <w:link w:val="Heading3Char"/>
    <w:qFormat/>
    <w:rsid w:val="006306D5"/>
    <w:pPr>
      <w:keepNext/>
      <w:spacing w:before="240" w:after="120" w:line="340" w:lineRule="exact"/>
      <w:jc w:val="center"/>
      <w:outlineLvl w:val="2"/>
    </w:pPr>
    <w:rPr>
      <w:rFonts w:ascii=".VnTimeH" w:hAnsi=".VnTimeH"/>
      <w:b/>
      <w:sz w:val="26"/>
      <w:szCs w:val="20"/>
    </w:rPr>
  </w:style>
  <w:style w:type="paragraph" w:styleId="Heading4">
    <w:name w:val="heading 4"/>
    <w:basedOn w:val="Normal"/>
    <w:next w:val="Normal"/>
    <w:link w:val="Heading4Char"/>
    <w:uiPriority w:val="9"/>
    <w:semiHidden/>
    <w:unhideWhenUsed/>
    <w:qFormat/>
    <w:rsid w:val="006C2CEC"/>
    <w:pPr>
      <w:keepNext/>
      <w:keepLines/>
      <w:spacing w:before="40" w:line="276" w:lineRule="auto"/>
      <w:outlineLvl w:val="3"/>
    </w:pPr>
    <w:rPr>
      <w:rFonts w:asciiTheme="majorHAnsi" w:eastAsiaTheme="majorEastAsia" w:hAnsiTheme="majorHAnsi" w:cstheme="majorBidi"/>
      <w:i/>
      <w:iCs/>
      <w:color w:val="365F91" w:themeColor="accent1" w:themeShade="BF"/>
      <w:sz w:val="28"/>
      <w:szCs w:val="22"/>
      <w:lang w:val="vi-VN"/>
    </w:rPr>
  </w:style>
  <w:style w:type="paragraph" w:styleId="Heading5">
    <w:name w:val="heading 5"/>
    <w:basedOn w:val="Normal"/>
    <w:next w:val="Normal"/>
    <w:link w:val="Heading5Char"/>
    <w:qFormat/>
    <w:rsid w:val="006306D5"/>
    <w:pPr>
      <w:keepNext/>
      <w:ind w:firstLine="567"/>
      <w:jc w:val="both"/>
      <w:outlineLvl w:val="4"/>
    </w:pPr>
    <w:rPr>
      <w:b/>
      <w:i/>
      <w:sz w:val="28"/>
      <w:szCs w:val="28"/>
    </w:rPr>
  </w:style>
  <w:style w:type="paragraph" w:styleId="Heading6">
    <w:name w:val="heading 6"/>
    <w:basedOn w:val="Normal"/>
    <w:next w:val="Normal"/>
    <w:link w:val="Heading6Char"/>
    <w:qFormat/>
    <w:rsid w:val="006306D5"/>
    <w:pPr>
      <w:keepNext/>
      <w:tabs>
        <w:tab w:val="num" w:pos="360"/>
        <w:tab w:val="num" w:pos="567"/>
      </w:tabs>
      <w:spacing w:before="240"/>
      <w:ind w:left="360" w:hanging="360"/>
      <w:jc w:val="both"/>
      <w:outlineLvl w:val="5"/>
    </w:pPr>
    <w:rPr>
      <w:rFonts w:ascii=".VnTime" w:hAnsi=".VnTime"/>
      <w:b/>
      <w:i/>
      <w:sz w:val="26"/>
      <w:szCs w:val="20"/>
    </w:rPr>
  </w:style>
  <w:style w:type="paragraph" w:styleId="Heading7">
    <w:name w:val="heading 7"/>
    <w:basedOn w:val="Normal"/>
    <w:next w:val="Normal"/>
    <w:link w:val="Heading7Char"/>
    <w:qFormat/>
    <w:rsid w:val="006306D5"/>
    <w:pPr>
      <w:keepNext/>
      <w:ind w:firstLine="545"/>
      <w:jc w:val="both"/>
      <w:outlineLvl w:val="6"/>
    </w:pPr>
    <w:rPr>
      <w:b/>
      <w:i/>
      <w:sz w:val="28"/>
      <w:szCs w:val="28"/>
    </w:rPr>
  </w:style>
  <w:style w:type="paragraph" w:styleId="Heading8">
    <w:name w:val="heading 8"/>
    <w:basedOn w:val="Normal"/>
    <w:next w:val="Normal"/>
    <w:link w:val="Heading8Char"/>
    <w:qFormat/>
    <w:rsid w:val="006306D5"/>
    <w:pPr>
      <w:keepNext/>
      <w:overflowPunct w:val="0"/>
      <w:autoSpaceDE w:val="0"/>
      <w:autoSpaceDN w:val="0"/>
      <w:adjustRightInd w:val="0"/>
      <w:jc w:val="center"/>
      <w:textAlignment w:val="baseline"/>
      <w:outlineLvl w:val="7"/>
    </w:pPr>
    <w:rPr>
      <w:rFonts w:ascii=".VnTime" w:hAnsi=".VnTime"/>
      <w:b/>
      <w:i/>
      <w:sz w:val="28"/>
      <w:szCs w:val="20"/>
    </w:rPr>
  </w:style>
  <w:style w:type="paragraph" w:styleId="Heading9">
    <w:name w:val="heading 9"/>
    <w:basedOn w:val="Normal"/>
    <w:next w:val="Normal"/>
    <w:link w:val="Heading9Char"/>
    <w:qFormat/>
    <w:rsid w:val="006306D5"/>
    <w:pPr>
      <w:keepNext/>
      <w:tabs>
        <w:tab w:val="left" w:pos="567"/>
      </w:tabs>
      <w:spacing w:before="240"/>
      <w:jc w:val="both"/>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6D5"/>
    <w:rPr>
      <w:rFonts w:ascii=".VnTimeH" w:eastAsia="Times New Roman" w:hAnsi=".VnTimeH" w:cs="Times New Roman"/>
      <w:b/>
      <w:sz w:val="26"/>
      <w:szCs w:val="20"/>
    </w:rPr>
  </w:style>
  <w:style w:type="character" w:customStyle="1" w:styleId="Heading2Char">
    <w:name w:val="Heading 2 Char"/>
    <w:basedOn w:val="DefaultParagraphFont"/>
    <w:link w:val="Heading2"/>
    <w:rsid w:val="006306D5"/>
    <w:rPr>
      <w:rFonts w:ascii=".VnTime" w:eastAsia="Times New Roman" w:hAnsi=".VnTime" w:cs="Times New Roman"/>
      <w:sz w:val="26"/>
      <w:szCs w:val="20"/>
    </w:rPr>
  </w:style>
  <w:style w:type="character" w:customStyle="1" w:styleId="Heading3Char">
    <w:name w:val="Heading 3 Char"/>
    <w:basedOn w:val="DefaultParagraphFont"/>
    <w:link w:val="Heading3"/>
    <w:rsid w:val="006306D5"/>
    <w:rPr>
      <w:rFonts w:ascii=".VnTimeH" w:eastAsia="Times New Roman" w:hAnsi=".VnTimeH" w:cs="Times New Roman"/>
      <w:b/>
      <w:sz w:val="26"/>
      <w:szCs w:val="20"/>
    </w:rPr>
  </w:style>
  <w:style w:type="character" w:customStyle="1" w:styleId="Heading5Char">
    <w:name w:val="Heading 5 Char"/>
    <w:basedOn w:val="DefaultParagraphFont"/>
    <w:link w:val="Heading5"/>
    <w:rsid w:val="006306D5"/>
    <w:rPr>
      <w:rFonts w:eastAsia="Times New Roman" w:cs="Times New Roman"/>
      <w:b/>
      <w:i/>
      <w:szCs w:val="28"/>
    </w:rPr>
  </w:style>
  <w:style w:type="character" w:customStyle="1" w:styleId="Heading6Char">
    <w:name w:val="Heading 6 Char"/>
    <w:basedOn w:val="DefaultParagraphFont"/>
    <w:link w:val="Heading6"/>
    <w:rsid w:val="006306D5"/>
    <w:rPr>
      <w:rFonts w:ascii=".VnTime" w:eastAsia="Times New Roman" w:hAnsi=".VnTime" w:cs="Times New Roman"/>
      <w:b/>
      <w:i/>
      <w:sz w:val="26"/>
      <w:szCs w:val="20"/>
    </w:rPr>
  </w:style>
  <w:style w:type="character" w:customStyle="1" w:styleId="Heading7Char">
    <w:name w:val="Heading 7 Char"/>
    <w:basedOn w:val="DefaultParagraphFont"/>
    <w:link w:val="Heading7"/>
    <w:rsid w:val="006306D5"/>
    <w:rPr>
      <w:rFonts w:eastAsia="Times New Roman" w:cs="Times New Roman"/>
      <w:b/>
      <w:i/>
      <w:szCs w:val="28"/>
    </w:rPr>
  </w:style>
  <w:style w:type="character" w:customStyle="1" w:styleId="Heading8Char">
    <w:name w:val="Heading 8 Char"/>
    <w:basedOn w:val="DefaultParagraphFont"/>
    <w:link w:val="Heading8"/>
    <w:rsid w:val="006306D5"/>
    <w:rPr>
      <w:rFonts w:ascii=".VnTime" w:eastAsia="Times New Roman" w:hAnsi=".VnTime" w:cs="Times New Roman"/>
      <w:b/>
      <w:i/>
      <w:szCs w:val="20"/>
    </w:rPr>
  </w:style>
  <w:style w:type="character" w:customStyle="1" w:styleId="Heading9Char">
    <w:name w:val="Heading 9 Char"/>
    <w:basedOn w:val="DefaultParagraphFont"/>
    <w:link w:val="Heading9"/>
    <w:rsid w:val="006306D5"/>
    <w:rPr>
      <w:rFonts w:ascii=".VnTime" w:eastAsia="Times New Roman" w:hAnsi=".VnTime" w:cs="Times New Roman"/>
      <w:i/>
      <w:sz w:val="26"/>
      <w:szCs w:val="20"/>
    </w:rPr>
  </w:style>
  <w:style w:type="table" w:styleId="TableGrid">
    <w:name w:val="Table Grid"/>
    <w:basedOn w:val="TableNormal"/>
    <w:uiPriority w:val="59"/>
    <w:rsid w:val="006306D5"/>
    <w:pPr>
      <w:spacing w:before="0" w:after="0"/>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306D5"/>
    <w:pPr>
      <w:ind w:left="720"/>
      <w:jc w:val="both"/>
    </w:pPr>
    <w:rPr>
      <w:rFonts w:ascii=".VnTime" w:hAnsi=".VnTime"/>
      <w:sz w:val="26"/>
      <w:szCs w:val="20"/>
    </w:rPr>
  </w:style>
  <w:style w:type="character" w:customStyle="1" w:styleId="BodyTextIndentChar">
    <w:name w:val="Body Text Indent Char"/>
    <w:basedOn w:val="DefaultParagraphFont"/>
    <w:link w:val="BodyTextIndent"/>
    <w:rsid w:val="006306D5"/>
    <w:rPr>
      <w:rFonts w:ascii=".VnTime" w:eastAsia="Times New Roman" w:hAnsi=".VnTime" w:cs="Times New Roman"/>
      <w:sz w:val="26"/>
      <w:szCs w:val="20"/>
    </w:rPr>
  </w:style>
  <w:style w:type="paragraph" w:styleId="BodyText">
    <w:name w:val="Body Text"/>
    <w:basedOn w:val="Normal"/>
    <w:link w:val="BodyTextChar"/>
    <w:rsid w:val="006306D5"/>
    <w:pPr>
      <w:spacing w:before="60" w:after="60"/>
      <w:jc w:val="both"/>
    </w:pPr>
    <w:rPr>
      <w:rFonts w:ascii=".VnTime" w:hAnsi=".VnTime"/>
      <w:sz w:val="26"/>
      <w:szCs w:val="20"/>
    </w:rPr>
  </w:style>
  <w:style w:type="character" w:customStyle="1" w:styleId="BodyTextChar">
    <w:name w:val="Body Text Char"/>
    <w:basedOn w:val="DefaultParagraphFont"/>
    <w:link w:val="BodyText"/>
    <w:rsid w:val="006306D5"/>
    <w:rPr>
      <w:rFonts w:ascii=".VnTime" w:eastAsia="Times New Roman" w:hAnsi=".VnTime" w:cs="Times New Roman"/>
      <w:sz w:val="26"/>
      <w:szCs w:val="20"/>
    </w:rPr>
  </w:style>
  <w:style w:type="paragraph" w:styleId="BodyText2">
    <w:name w:val="Body Text 2"/>
    <w:basedOn w:val="Normal"/>
    <w:link w:val="BodyText2Char"/>
    <w:rsid w:val="006306D5"/>
    <w:rPr>
      <w:rFonts w:ascii=".VnTime" w:hAnsi=".VnTime"/>
      <w:sz w:val="26"/>
      <w:szCs w:val="20"/>
    </w:rPr>
  </w:style>
  <w:style w:type="character" w:customStyle="1" w:styleId="BodyText2Char">
    <w:name w:val="Body Text 2 Char"/>
    <w:basedOn w:val="DefaultParagraphFont"/>
    <w:link w:val="BodyText2"/>
    <w:rsid w:val="006306D5"/>
    <w:rPr>
      <w:rFonts w:ascii=".VnTime" w:eastAsia="Times New Roman" w:hAnsi=".VnTime" w:cs="Times New Roman"/>
      <w:sz w:val="26"/>
      <w:szCs w:val="20"/>
    </w:rPr>
  </w:style>
  <w:style w:type="paragraph" w:styleId="BodyText3">
    <w:name w:val="Body Text 3"/>
    <w:basedOn w:val="Normal"/>
    <w:link w:val="BodyText3Char"/>
    <w:rsid w:val="006306D5"/>
    <w:pPr>
      <w:tabs>
        <w:tab w:val="center" w:pos="426"/>
      </w:tabs>
      <w:spacing w:before="60" w:after="60"/>
      <w:jc w:val="both"/>
    </w:pPr>
    <w:rPr>
      <w:rFonts w:ascii=".VnTime" w:hAnsi=".VnTime"/>
      <w:b/>
      <w:bCs/>
      <w:sz w:val="26"/>
      <w:szCs w:val="20"/>
    </w:rPr>
  </w:style>
  <w:style w:type="character" w:customStyle="1" w:styleId="BodyText3Char">
    <w:name w:val="Body Text 3 Char"/>
    <w:basedOn w:val="DefaultParagraphFont"/>
    <w:link w:val="BodyText3"/>
    <w:rsid w:val="006306D5"/>
    <w:rPr>
      <w:rFonts w:ascii=".VnTime" w:eastAsia="Times New Roman" w:hAnsi=".VnTime" w:cs="Times New Roman"/>
      <w:b/>
      <w:bCs/>
      <w:sz w:val="26"/>
      <w:szCs w:val="20"/>
    </w:rPr>
  </w:style>
  <w:style w:type="paragraph" w:styleId="BodyTextIndent2">
    <w:name w:val="Body Text Indent 2"/>
    <w:basedOn w:val="Normal"/>
    <w:link w:val="BodyTextIndent2Char"/>
    <w:rsid w:val="006306D5"/>
    <w:pPr>
      <w:spacing w:before="60" w:after="60"/>
      <w:ind w:left="426"/>
      <w:jc w:val="both"/>
    </w:pPr>
    <w:rPr>
      <w:rFonts w:ascii=".VnTime" w:hAnsi=".VnTime"/>
      <w:sz w:val="26"/>
      <w:szCs w:val="20"/>
    </w:rPr>
  </w:style>
  <w:style w:type="character" w:customStyle="1" w:styleId="BodyTextIndent2Char">
    <w:name w:val="Body Text Indent 2 Char"/>
    <w:basedOn w:val="DefaultParagraphFont"/>
    <w:link w:val="BodyTextIndent2"/>
    <w:rsid w:val="006306D5"/>
    <w:rPr>
      <w:rFonts w:ascii=".VnTime" w:eastAsia="Times New Roman" w:hAnsi=".VnTime" w:cs="Times New Roman"/>
      <w:sz w:val="26"/>
      <w:szCs w:val="20"/>
    </w:rPr>
  </w:style>
  <w:style w:type="paragraph" w:styleId="Header">
    <w:name w:val="header"/>
    <w:basedOn w:val="Normal"/>
    <w:link w:val="HeaderChar"/>
    <w:uiPriority w:val="99"/>
    <w:rsid w:val="006306D5"/>
    <w:pPr>
      <w:tabs>
        <w:tab w:val="center" w:pos="4320"/>
        <w:tab w:val="right" w:pos="8640"/>
      </w:tabs>
    </w:pPr>
    <w:rPr>
      <w:rFonts w:ascii=".VnTime" w:hAnsi=".VnTime"/>
      <w:b/>
      <w:bCs/>
      <w:sz w:val="28"/>
      <w:szCs w:val="20"/>
    </w:rPr>
  </w:style>
  <w:style w:type="character" w:customStyle="1" w:styleId="HeaderChar">
    <w:name w:val="Header Char"/>
    <w:basedOn w:val="DefaultParagraphFont"/>
    <w:link w:val="Header"/>
    <w:uiPriority w:val="99"/>
    <w:rsid w:val="006306D5"/>
    <w:rPr>
      <w:rFonts w:ascii=".VnTime" w:eastAsia="Times New Roman" w:hAnsi=".VnTime" w:cs="Times New Roman"/>
      <w:b/>
      <w:bCs/>
      <w:szCs w:val="20"/>
    </w:rPr>
  </w:style>
  <w:style w:type="paragraph" w:styleId="Footer">
    <w:name w:val="footer"/>
    <w:basedOn w:val="Normal"/>
    <w:link w:val="FooterChar"/>
    <w:uiPriority w:val="99"/>
    <w:rsid w:val="006306D5"/>
    <w:pPr>
      <w:tabs>
        <w:tab w:val="center" w:pos="4320"/>
        <w:tab w:val="right" w:pos="8640"/>
      </w:tabs>
    </w:pPr>
    <w:rPr>
      <w:rFonts w:ascii=".VnTime" w:hAnsi=".VnTime"/>
      <w:b/>
      <w:bCs/>
      <w:sz w:val="28"/>
      <w:szCs w:val="20"/>
    </w:rPr>
  </w:style>
  <w:style w:type="character" w:customStyle="1" w:styleId="FooterChar">
    <w:name w:val="Footer Char"/>
    <w:basedOn w:val="DefaultParagraphFont"/>
    <w:link w:val="Footer"/>
    <w:uiPriority w:val="99"/>
    <w:rsid w:val="006306D5"/>
    <w:rPr>
      <w:rFonts w:ascii=".VnTime" w:eastAsia="Times New Roman" w:hAnsi=".VnTime" w:cs="Times New Roman"/>
      <w:b/>
      <w:bCs/>
      <w:szCs w:val="20"/>
    </w:rPr>
  </w:style>
  <w:style w:type="numbering" w:customStyle="1" w:styleId="NoList1">
    <w:name w:val="No List1"/>
    <w:next w:val="NoList"/>
    <w:semiHidden/>
    <w:rsid w:val="006306D5"/>
  </w:style>
  <w:style w:type="character" w:styleId="PageNumber">
    <w:name w:val="page number"/>
    <w:basedOn w:val="DefaultParagraphFont"/>
    <w:rsid w:val="006306D5"/>
  </w:style>
  <w:style w:type="numbering" w:customStyle="1" w:styleId="NoList2">
    <w:name w:val="No List2"/>
    <w:next w:val="NoList"/>
    <w:semiHidden/>
    <w:rsid w:val="006306D5"/>
  </w:style>
  <w:style w:type="paragraph" w:styleId="BodyTextIndent3">
    <w:name w:val="Body Text Indent 3"/>
    <w:basedOn w:val="Normal"/>
    <w:link w:val="BodyTextIndent3Char"/>
    <w:rsid w:val="006306D5"/>
    <w:pPr>
      <w:ind w:firstLine="545"/>
      <w:jc w:val="both"/>
    </w:pPr>
    <w:rPr>
      <w:sz w:val="28"/>
      <w:szCs w:val="28"/>
    </w:rPr>
  </w:style>
  <w:style w:type="character" w:customStyle="1" w:styleId="BodyTextIndent3Char">
    <w:name w:val="Body Text Indent 3 Char"/>
    <w:basedOn w:val="DefaultParagraphFont"/>
    <w:link w:val="BodyTextIndent3"/>
    <w:rsid w:val="006306D5"/>
    <w:rPr>
      <w:rFonts w:eastAsia="Times New Roman" w:cs="Times New Roman"/>
      <w:szCs w:val="28"/>
    </w:rPr>
  </w:style>
  <w:style w:type="numbering" w:customStyle="1" w:styleId="NoList3">
    <w:name w:val="No List3"/>
    <w:next w:val="NoList"/>
    <w:semiHidden/>
    <w:rsid w:val="006306D5"/>
  </w:style>
  <w:style w:type="paragraph" w:styleId="Title">
    <w:name w:val="Title"/>
    <w:basedOn w:val="Normal"/>
    <w:link w:val="TitleChar"/>
    <w:qFormat/>
    <w:rsid w:val="006306D5"/>
    <w:pPr>
      <w:jc w:val="center"/>
    </w:pPr>
    <w:rPr>
      <w:rFonts w:ascii=".VnTimeH" w:hAnsi=".VnTimeH"/>
      <w:b/>
      <w:sz w:val="26"/>
      <w:szCs w:val="20"/>
    </w:rPr>
  </w:style>
  <w:style w:type="character" w:customStyle="1" w:styleId="TitleChar">
    <w:name w:val="Title Char"/>
    <w:basedOn w:val="DefaultParagraphFont"/>
    <w:link w:val="Title"/>
    <w:rsid w:val="006306D5"/>
    <w:rPr>
      <w:rFonts w:ascii=".VnTimeH" w:eastAsia="Times New Roman" w:hAnsi=".VnTimeH" w:cs="Times New Roman"/>
      <w:b/>
      <w:sz w:val="26"/>
      <w:szCs w:val="20"/>
    </w:rPr>
  </w:style>
  <w:style w:type="paragraph" w:customStyle="1" w:styleId="TieudeIndex">
    <w:name w:val="Tieu de Index"/>
    <w:basedOn w:val="Normal"/>
    <w:rsid w:val="006306D5"/>
    <w:pPr>
      <w:spacing w:before="120" w:after="120" w:line="360" w:lineRule="auto"/>
      <w:jc w:val="both"/>
    </w:pPr>
    <w:rPr>
      <w:rFonts w:ascii="Arial" w:eastAsia="MS Mincho" w:hAnsi="Arial"/>
      <w:b/>
      <w:sz w:val="32"/>
    </w:rPr>
  </w:style>
  <w:style w:type="paragraph" w:styleId="PlainText">
    <w:name w:val="Plain Text"/>
    <w:basedOn w:val="Normal"/>
    <w:link w:val="PlainTextChar"/>
    <w:rsid w:val="006306D5"/>
    <w:rPr>
      <w:rFonts w:ascii="Courier New" w:hAnsi="Courier New" w:cs="Courier New"/>
      <w:sz w:val="20"/>
      <w:szCs w:val="20"/>
    </w:rPr>
  </w:style>
  <w:style w:type="character" w:customStyle="1" w:styleId="PlainTextChar">
    <w:name w:val="Plain Text Char"/>
    <w:basedOn w:val="DefaultParagraphFont"/>
    <w:link w:val="PlainText"/>
    <w:rsid w:val="006306D5"/>
    <w:rPr>
      <w:rFonts w:ascii="Courier New" w:eastAsia="Times New Roman" w:hAnsi="Courier New" w:cs="Courier New"/>
      <w:sz w:val="20"/>
      <w:szCs w:val="20"/>
    </w:rPr>
  </w:style>
  <w:style w:type="paragraph" w:styleId="Caption">
    <w:name w:val="caption"/>
    <w:basedOn w:val="Normal"/>
    <w:next w:val="Normal"/>
    <w:qFormat/>
    <w:rsid w:val="006306D5"/>
    <w:pPr>
      <w:ind w:firstLine="720"/>
      <w:jc w:val="both"/>
    </w:pPr>
    <w:rPr>
      <w:rFonts w:ascii=".VnTime" w:hAnsi=".VnTime"/>
      <w:sz w:val="28"/>
      <w:szCs w:val="28"/>
      <w:u w:val="single"/>
    </w:rPr>
  </w:style>
  <w:style w:type="paragraph" w:customStyle="1" w:styleId="symbol">
    <w:name w:val="symbol"/>
    <w:basedOn w:val="Normal"/>
    <w:rsid w:val="006306D5"/>
    <w:pPr>
      <w:overflowPunct w:val="0"/>
      <w:autoSpaceDE w:val="0"/>
      <w:autoSpaceDN w:val="0"/>
      <w:adjustRightInd w:val="0"/>
      <w:textAlignment w:val="baseline"/>
    </w:pPr>
    <w:rPr>
      <w:rFonts w:ascii=".VnTime" w:hAnsi=".VnTime"/>
      <w:sz w:val="28"/>
      <w:szCs w:val="20"/>
    </w:rPr>
  </w:style>
  <w:style w:type="character" w:styleId="Hyperlink">
    <w:name w:val="Hyperlink"/>
    <w:basedOn w:val="DefaultParagraphFont"/>
    <w:uiPriority w:val="99"/>
    <w:rsid w:val="006306D5"/>
    <w:rPr>
      <w:color w:val="0000FF"/>
      <w:u w:val="single"/>
    </w:rPr>
  </w:style>
  <w:style w:type="paragraph" w:styleId="TOC1">
    <w:name w:val="toc 1"/>
    <w:basedOn w:val="Normal"/>
    <w:next w:val="Normal"/>
    <w:autoRedefine/>
    <w:uiPriority w:val="39"/>
    <w:rsid w:val="006306D5"/>
    <w:pPr>
      <w:spacing w:before="120" w:after="120" w:line="360" w:lineRule="auto"/>
      <w:jc w:val="both"/>
    </w:pPr>
    <w:rPr>
      <w:rFonts w:ascii="Arial" w:eastAsia="MS Mincho" w:hAnsi="Arial"/>
      <w:b/>
    </w:rPr>
  </w:style>
  <w:style w:type="paragraph" w:styleId="TOC2">
    <w:name w:val="toc 2"/>
    <w:basedOn w:val="Normal"/>
    <w:next w:val="Normal"/>
    <w:autoRedefine/>
    <w:uiPriority w:val="39"/>
    <w:rsid w:val="006306D5"/>
    <w:pPr>
      <w:spacing w:before="60" w:after="60" w:line="360" w:lineRule="auto"/>
      <w:ind w:left="245"/>
      <w:jc w:val="both"/>
    </w:pPr>
    <w:rPr>
      <w:rFonts w:ascii="Arial" w:eastAsia="MS Mincho" w:hAnsi="Arial"/>
    </w:rPr>
  </w:style>
  <w:style w:type="paragraph" w:styleId="TOC3">
    <w:name w:val="toc 3"/>
    <w:basedOn w:val="Normal"/>
    <w:next w:val="Normal"/>
    <w:autoRedefine/>
    <w:uiPriority w:val="39"/>
    <w:rsid w:val="006306D5"/>
    <w:pPr>
      <w:spacing w:line="360" w:lineRule="auto"/>
      <w:ind w:left="475"/>
      <w:jc w:val="both"/>
    </w:pPr>
    <w:rPr>
      <w:rFonts w:ascii="Arial" w:eastAsia="MS Mincho" w:hAnsi="Arial"/>
      <w:i/>
      <w:sz w:val="22"/>
    </w:rPr>
  </w:style>
  <w:style w:type="character" w:customStyle="1" w:styleId="shorttext1">
    <w:name w:val="short_text1"/>
    <w:basedOn w:val="DefaultParagraphFont"/>
    <w:rsid w:val="006306D5"/>
    <w:rPr>
      <w:sz w:val="29"/>
      <w:szCs w:val="29"/>
    </w:rPr>
  </w:style>
  <w:style w:type="paragraph" w:styleId="DocumentMap">
    <w:name w:val="Document Map"/>
    <w:basedOn w:val="Normal"/>
    <w:link w:val="DocumentMapChar"/>
    <w:semiHidden/>
    <w:rsid w:val="006306D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306D5"/>
    <w:rPr>
      <w:rFonts w:ascii="Tahoma" w:eastAsia="Times New Roman" w:hAnsi="Tahoma" w:cs="Tahoma"/>
      <w:sz w:val="20"/>
      <w:szCs w:val="20"/>
      <w:shd w:val="clear" w:color="auto" w:fill="000080"/>
    </w:rPr>
  </w:style>
  <w:style w:type="paragraph" w:customStyle="1" w:styleId="Char">
    <w:name w:val="Char"/>
    <w:basedOn w:val="Normal"/>
    <w:rsid w:val="006306D5"/>
    <w:pPr>
      <w:spacing w:before="100" w:beforeAutospacing="1" w:after="100" w:afterAutospacing="1"/>
    </w:pPr>
    <w:rPr>
      <w:rFonts w:ascii="Tahoma" w:hAnsi="Tahoma"/>
      <w:sz w:val="20"/>
      <w:szCs w:val="20"/>
    </w:rPr>
  </w:style>
  <w:style w:type="paragraph" w:styleId="BalloonText">
    <w:name w:val="Balloon Text"/>
    <w:basedOn w:val="Normal"/>
    <w:link w:val="BalloonTextChar"/>
    <w:rsid w:val="006306D5"/>
    <w:rPr>
      <w:rFonts w:ascii="Tahoma" w:hAnsi="Tahoma" w:cs="Tahoma"/>
      <w:sz w:val="16"/>
      <w:szCs w:val="16"/>
    </w:rPr>
  </w:style>
  <w:style w:type="character" w:customStyle="1" w:styleId="BalloonTextChar">
    <w:name w:val="Balloon Text Char"/>
    <w:basedOn w:val="DefaultParagraphFont"/>
    <w:link w:val="BalloonText"/>
    <w:rsid w:val="006306D5"/>
    <w:rPr>
      <w:rFonts w:ascii="Tahoma" w:eastAsia="Times New Roman" w:hAnsi="Tahoma" w:cs="Tahoma"/>
      <w:sz w:val="16"/>
      <w:szCs w:val="16"/>
    </w:rPr>
  </w:style>
  <w:style w:type="paragraph" w:styleId="NormalWeb">
    <w:name w:val="Normal (Web)"/>
    <w:basedOn w:val="Normal"/>
    <w:uiPriority w:val="99"/>
    <w:semiHidden/>
    <w:unhideWhenUsed/>
    <w:rsid w:val="006306D5"/>
    <w:pPr>
      <w:spacing w:before="100" w:beforeAutospacing="1" w:after="100" w:afterAutospacing="1"/>
    </w:pPr>
    <w:rPr>
      <w:rFonts w:ascii="Gulim" w:eastAsia="Gulim" w:hAnsi="Gulim" w:cs="Gulim"/>
      <w:lang w:eastAsia="ko-KR"/>
    </w:rPr>
  </w:style>
  <w:style w:type="character" w:styleId="PlaceholderText">
    <w:name w:val="Placeholder Text"/>
    <w:basedOn w:val="DefaultParagraphFont"/>
    <w:uiPriority w:val="99"/>
    <w:semiHidden/>
    <w:rsid w:val="006306D5"/>
    <w:rPr>
      <w:color w:val="808080"/>
    </w:rPr>
  </w:style>
  <w:style w:type="character" w:styleId="Strong">
    <w:name w:val="Strong"/>
    <w:basedOn w:val="DefaultParagraphFont"/>
    <w:uiPriority w:val="22"/>
    <w:qFormat/>
    <w:rsid w:val="006306D5"/>
    <w:rPr>
      <w:b/>
      <w:bCs/>
    </w:rPr>
  </w:style>
  <w:style w:type="paragraph" w:styleId="ListParagraph">
    <w:name w:val="List Paragraph"/>
    <w:basedOn w:val="Normal"/>
    <w:uiPriority w:val="34"/>
    <w:qFormat/>
    <w:rsid w:val="006306D5"/>
    <w:pPr>
      <w:ind w:left="720"/>
      <w:contextualSpacing/>
    </w:pPr>
    <w:rPr>
      <w:rFonts w:asciiTheme="minorHAnsi" w:eastAsiaTheme="minorEastAsia" w:hAnsiTheme="minorHAnsi" w:cstheme="minorBidi"/>
    </w:rPr>
  </w:style>
  <w:style w:type="paragraph" w:customStyle="1" w:styleId="DefaultParagraphFontParaCharCharCharCharChar">
    <w:name w:val="Default Paragraph Font Para Char Char Char Char Char"/>
    <w:autoRedefine/>
    <w:rsid w:val="006306D5"/>
    <w:pPr>
      <w:spacing w:after="0"/>
    </w:pPr>
    <w:rPr>
      <w:rFonts w:ascii="Arial" w:eastAsia="Times New Roman" w:hAnsi="Arial" w:cs="Arial"/>
      <w:b/>
      <w:sz w:val="20"/>
      <w:szCs w:val="20"/>
    </w:rPr>
  </w:style>
  <w:style w:type="paragraph" w:styleId="TOCHeading">
    <w:name w:val="TOC Heading"/>
    <w:basedOn w:val="Heading1"/>
    <w:next w:val="Normal"/>
    <w:uiPriority w:val="39"/>
    <w:unhideWhenUsed/>
    <w:qFormat/>
    <w:rsid w:val="006306D5"/>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1">
    <w:name w:val="세 (1)"/>
    <w:basedOn w:val="Normal"/>
    <w:rsid w:val="006306D5"/>
    <w:pPr>
      <w:widowControl w:val="0"/>
      <w:wordWrap w:val="0"/>
      <w:autoSpaceDE w:val="0"/>
      <w:autoSpaceDN w:val="0"/>
      <w:snapToGrid w:val="0"/>
      <w:spacing w:line="516" w:lineRule="auto"/>
      <w:ind w:left="294" w:hanging="356"/>
      <w:jc w:val="both"/>
    </w:pPr>
    <w:rPr>
      <w:color w:val="000000"/>
      <w:spacing w:val="-10"/>
      <w:sz w:val="21"/>
      <w:szCs w:val="21"/>
      <w:lang w:eastAsia="ko-KR"/>
    </w:rPr>
  </w:style>
  <w:style w:type="paragraph" w:customStyle="1" w:styleId="10">
    <w:name w:val="세 (1)글"/>
    <w:basedOn w:val="Normal"/>
    <w:rsid w:val="006306D5"/>
    <w:pPr>
      <w:widowControl w:val="0"/>
      <w:wordWrap w:val="0"/>
      <w:autoSpaceDE w:val="0"/>
      <w:autoSpaceDN w:val="0"/>
      <w:snapToGrid w:val="0"/>
      <w:spacing w:line="516" w:lineRule="auto"/>
      <w:ind w:left="500"/>
      <w:jc w:val="both"/>
    </w:pPr>
    <w:rPr>
      <w:color w:val="000000"/>
      <w:spacing w:val="-10"/>
      <w:w w:val="95"/>
      <w:sz w:val="21"/>
      <w:szCs w:val="21"/>
      <w:lang w:eastAsia="ko-KR"/>
    </w:rPr>
  </w:style>
  <w:style w:type="paragraph" w:styleId="Revision">
    <w:name w:val="Revision"/>
    <w:hidden/>
    <w:uiPriority w:val="99"/>
    <w:semiHidden/>
    <w:rsid w:val="006306D5"/>
    <w:pPr>
      <w:spacing w:before="0" w:after="0"/>
    </w:pPr>
    <w:rPr>
      <w:rFonts w:eastAsia="Times New Roman" w:cs="Times New Roman"/>
      <w:sz w:val="24"/>
      <w:szCs w:val="24"/>
    </w:rPr>
  </w:style>
  <w:style w:type="character" w:customStyle="1" w:styleId="Heading4Char">
    <w:name w:val="Heading 4 Char"/>
    <w:basedOn w:val="DefaultParagraphFont"/>
    <w:link w:val="Heading4"/>
    <w:uiPriority w:val="9"/>
    <w:semiHidden/>
    <w:rsid w:val="006C2CEC"/>
    <w:rPr>
      <w:rFonts w:asciiTheme="majorHAnsi" w:eastAsiaTheme="majorEastAsia" w:hAnsiTheme="majorHAnsi" w:cstheme="majorBidi"/>
      <w:i/>
      <w:iCs/>
      <w:color w:val="365F91" w:themeColor="accent1" w:themeShade="BF"/>
      <w:lang w:val="vi-VN"/>
    </w:rPr>
  </w:style>
  <w:style w:type="paragraph" w:customStyle="1" w:styleId="TableParagraph">
    <w:name w:val="Table Paragraph"/>
    <w:basedOn w:val="Normal"/>
    <w:uiPriority w:val="1"/>
    <w:qFormat/>
    <w:rsid w:val="005459A9"/>
    <w:pPr>
      <w:widowControl w:val="0"/>
      <w:autoSpaceDE w:val="0"/>
      <w:autoSpaceDN w:val="0"/>
    </w:pPr>
    <w:rPr>
      <w:rFonts w:ascii="Arial" w:eastAsia="Arial" w:hAnsi="Arial" w:cs="Arial"/>
      <w:sz w:val="22"/>
      <w:szCs w:val="22"/>
    </w:rPr>
  </w:style>
  <w:style w:type="character" w:customStyle="1" w:styleId="tlid-translation">
    <w:name w:val="tlid-translation"/>
    <w:basedOn w:val="DefaultParagraphFont"/>
    <w:rsid w:val="009D2163"/>
  </w:style>
  <w:style w:type="character" w:customStyle="1" w:styleId="fontstyle01">
    <w:name w:val="fontstyle01"/>
    <w:basedOn w:val="DefaultParagraphFont"/>
    <w:rsid w:val="00C416FF"/>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F7BA30-2B4A-4388-A721-B6A0B3E63F06}"/>
</file>

<file path=customXml/itemProps2.xml><?xml version="1.0" encoding="utf-8"?>
<ds:datastoreItem xmlns:ds="http://schemas.openxmlformats.org/officeDocument/2006/customXml" ds:itemID="{28814DA7-C434-4CB7-B44B-F937E014C05F}"/>
</file>

<file path=customXml/itemProps3.xml><?xml version="1.0" encoding="utf-8"?>
<ds:datastoreItem xmlns:ds="http://schemas.openxmlformats.org/officeDocument/2006/customXml" ds:itemID="{BBD73CF6-C5B9-43DE-833F-C1803056DF80}"/>
</file>

<file path=docProps/app.xml><?xml version="1.0" encoding="utf-8"?>
<Properties xmlns="http://schemas.openxmlformats.org/officeDocument/2006/extended-properties" xmlns:vt="http://schemas.openxmlformats.org/officeDocument/2006/docPropsVTypes">
  <Template>Normal</Template>
  <TotalTime>1466</TotalTime>
  <Pages>33</Pages>
  <Words>12421</Words>
  <Characters>70802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Hii</cp:lastModifiedBy>
  <cp:revision>98</cp:revision>
  <cp:lastPrinted>2022-07-25T08:24:00Z</cp:lastPrinted>
  <dcterms:created xsi:type="dcterms:W3CDTF">2021-11-18T08:51:00Z</dcterms:created>
  <dcterms:modified xsi:type="dcterms:W3CDTF">2022-08-08T10:00:00Z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